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5FF93ABC" w:rsidR="0022729A" w:rsidRPr="009C2136" w:rsidRDefault="00761948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5931E" wp14:editId="6D4A384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4B3B3F" w14:textId="77777777" w:rsidR="0022729A" w:rsidRDefault="0022729A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925931E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" stroked="f" strokeweight=".5pt">
                <v:textbox>
                  <w:txbxContent>
                    <w:p w14:paraId="184B3B3F" w14:textId="77777777" w:rsidR="0022729A" w:rsidRDefault="0022729A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28"/>
          <w:szCs w:val="30"/>
        </w:rPr>
        <w:t>【</w:t>
      </w:r>
      <w:r w:rsidR="0093211C">
        <w:rPr>
          <w:rFonts w:ascii="黑体" w:eastAsia="黑体" w:hAnsi="黑体" w:hint="eastAsia"/>
          <w:b/>
          <w:sz w:val="28"/>
          <w:szCs w:val="30"/>
        </w:rPr>
        <w:t>日本</w:t>
      </w:r>
      <w:r w:rsidR="00B71DEA">
        <w:rPr>
          <w:rFonts w:ascii="黑体" w:eastAsia="黑体" w:hAnsi="黑体" w:hint="eastAsia"/>
          <w:b/>
          <w:sz w:val="28"/>
          <w:szCs w:val="30"/>
        </w:rPr>
        <w:t>文化</w:t>
      </w:r>
      <w:r w:rsidR="0093211C">
        <w:rPr>
          <w:rFonts w:ascii="黑体" w:eastAsia="黑体" w:hAnsi="黑体" w:hint="eastAsia"/>
          <w:b/>
          <w:sz w:val="28"/>
          <w:szCs w:val="30"/>
        </w:rPr>
        <w:t>礼仪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734D10EA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E212C" w:rsidRPr="002E212C">
        <w:rPr>
          <w:b/>
          <w:sz w:val="28"/>
          <w:szCs w:val="30"/>
        </w:rPr>
        <w:t>Japanese cultural etiquette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5F4DDFCA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B71DEA" w:rsidRPr="00B71DEA">
        <w:rPr>
          <w:rFonts w:ascii="MS Gothic" w:eastAsia="MS Gothic" w:hAnsi="MS Gothic"/>
          <w:color w:val="000000"/>
          <w:szCs w:val="21"/>
        </w:rPr>
        <w:t>2020303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Pr="00116EF8">
        <w:rPr>
          <w:rFonts w:hint="eastAsia"/>
          <w:color w:val="000000"/>
          <w:szCs w:val="21"/>
        </w:rPr>
        <w:t>【日语专业】</w:t>
      </w:r>
    </w:p>
    <w:p w14:paraId="396E717B" w14:textId="6C4522F8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="0093211C">
        <w:rPr>
          <w:rFonts w:hint="eastAsia"/>
          <w:color w:val="000000"/>
          <w:szCs w:val="21"/>
        </w:rPr>
        <w:t>【</w:t>
      </w:r>
      <w:r w:rsidR="007240D6" w:rsidRPr="00116EF8">
        <w:rPr>
          <w:rFonts w:hint="eastAsia"/>
          <w:color w:val="000000"/>
          <w:szCs w:val="21"/>
        </w:rPr>
        <w:t>院级</w:t>
      </w:r>
      <w:r w:rsidR="007240D6">
        <w:rPr>
          <w:rFonts w:hint="eastAsia"/>
          <w:color w:val="000000"/>
          <w:szCs w:val="21"/>
        </w:rPr>
        <w:t>选修</w:t>
      </w:r>
      <w:r w:rsidR="007240D6" w:rsidRPr="00116EF8">
        <w:rPr>
          <w:rFonts w:hint="eastAsia"/>
          <w:color w:val="000000"/>
          <w:szCs w:val="21"/>
        </w:rPr>
        <w:t>课</w:t>
      </w:r>
      <w:r w:rsidRPr="00116EF8">
        <w:rPr>
          <w:rFonts w:hint="eastAsia"/>
          <w:color w:val="000000"/>
          <w:szCs w:val="21"/>
        </w:rPr>
        <w:t>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3E78F610" w:rsidR="0022729A" w:rsidRDefault="0022729A" w:rsidP="00985B74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【</w:t>
      </w:r>
      <w:r w:rsidR="000A39E3" w:rsidRPr="000A39E3">
        <w:rPr>
          <w:rFonts w:hint="eastAsia"/>
          <w:color w:val="000000"/>
          <w:szCs w:val="21"/>
        </w:rPr>
        <w:t>《</w:t>
      </w:r>
      <w:r w:rsidR="0093211C">
        <w:rPr>
          <w:rFonts w:hint="eastAsia"/>
          <w:color w:val="000000"/>
          <w:szCs w:val="21"/>
        </w:rPr>
        <w:t>日本礼仪文化》第一版，张继彤编著，清华大学</w:t>
      </w:r>
      <w:r w:rsidR="000A39E3" w:rsidRPr="000A39E3">
        <w:rPr>
          <w:rFonts w:hint="eastAsia"/>
          <w:color w:val="000000"/>
          <w:szCs w:val="21"/>
        </w:rPr>
        <w:t>出版社</w:t>
      </w:r>
      <w:r w:rsidRPr="00116EF8">
        <w:rPr>
          <w:rFonts w:hint="eastAsia"/>
          <w:color w:val="000000"/>
          <w:szCs w:val="21"/>
        </w:rPr>
        <w:t>，</w:t>
      </w:r>
      <w:r w:rsidR="0093211C">
        <w:rPr>
          <w:color w:val="000000"/>
          <w:szCs w:val="21"/>
        </w:rPr>
        <w:t>2020</w:t>
      </w:r>
      <w:r w:rsidRPr="00116EF8">
        <w:rPr>
          <w:rFonts w:hint="eastAsia"/>
          <w:color w:val="000000"/>
          <w:szCs w:val="21"/>
        </w:rPr>
        <w:t>年</w:t>
      </w:r>
      <w:r w:rsidR="0093211C">
        <w:rPr>
          <w:color w:val="000000"/>
          <w:szCs w:val="21"/>
        </w:rPr>
        <w:t>1</w:t>
      </w:r>
      <w:r w:rsidR="000A39E3">
        <w:rPr>
          <w:rFonts w:hint="eastAsia"/>
          <w:color w:val="000000"/>
          <w:szCs w:val="21"/>
        </w:rPr>
        <w:t>月</w:t>
      </w:r>
      <w:r w:rsidRPr="00116EF8">
        <w:rPr>
          <w:rFonts w:hint="eastAsia"/>
          <w:color w:val="000000"/>
          <w:szCs w:val="21"/>
        </w:rPr>
        <w:t>】</w:t>
      </w:r>
    </w:p>
    <w:p w14:paraId="2A22676C" w14:textId="77777777" w:rsidR="0046722D" w:rsidRPr="0046722D" w:rsidRDefault="0046722D" w:rsidP="0046722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46722D">
        <w:rPr>
          <w:color w:val="000000"/>
          <w:sz w:val="20"/>
          <w:szCs w:val="20"/>
        </w:rPr>
        <w:t>参考</w:t>
      </w:r>
      <w:r w:rsidRPr="0046722D">
        <w:rPr>
          <w:rFonts w:hint="eastAsia"/>
          <w:color w:val="000000"/>
          <w:sz w:val="20"/>
          <w:szCs w:val="20"/>
        </w:rPr>
        <w:t>书目</w:t>
      </w:r>
    </w:p>
    <w:p w14:paraId="04E65F52" w14:textId="77777777" w:rsidR="0046722D" w:rsidRPr="0046722D" w:rsidRDefault="0046722D" w:rsidP="0046722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r w:rsidRPr="0046722D">
        <w:rPr>
          <w:color w:val="000000"/>
          <w:sz w:val="20"/>
          <w:szCs w:val="20"/>
        </w:rPr>
        <w:t>【</w:t>
      </w:r>
      <w:r w:rsidRPr="0046722D">
        <w:rPr>
          <w:rFonts w:hint="eastAsia"/>
          <w:color w:val="000000"/>
          <w:sz w:val="20"/>
          <w:szCs w:val="20"/>
        </w:rPr>
        <w:t>《职场日本语</w:t>
      </w:r>
      <w:r w:rsidRPr="0046722D">
        <w:rPr>
          <w:rFonts w:hint="eastAsia"/>
          <w:color w:val="000000"/>
          <w:sz w:val="20"/>
          <w:szCs w:val="20"/>
        </w:rPr>
        <w:t xml:space="preserve"> </w:t>
      </w:r>
      <w:r w:rsidRPr="0046722D">
        <w:rPr>
          <w:rFonts w:hint="eastAsia"/>
          <w:color w:val="000000"/>
          <w:sz w:val="20"/>
          <w:szCs w:val="20"/>
        </w:rPr>
        <w:t>商务礼仪篇》</w:t>
      </w:r>
      <w:r w:rsidRPr="0046722D">
        <w:rPr>
          <w:rFonts w:eastAsia="MS Mincho" w:hint="eastAsia"/>
          <w:color w:val="000000"/>
          <w:sz w:val="20"/>
          <w:szCs w:val="20"/>
        </w:rPr>
        <w:t>釜渕</w:t>
      </w:r>
      <w:r w:rsidRPr="0046722D">
        <w:rPr>
          <w:rFonts w:hint="eastAsia"/>
          <w:color w:val="000000"/>
          <w:sz w:val="20"/>
          <w:szCs w:val="20"/>
        </w:rPr>
        <w:t>优</w:t>
      </w:r>
      <w:r w:rsidRPr="0046722D">
        <w:rPr>
          <w:rFonts w:eastAsia="MS Mincho" w:hint="eastAsia"/>
          <w:color w:val="000000"/>
          <w:sz w:val="20"/>
          <w:szCs w:val="20"/>
        </w:rPr>
        <w:t>子</w:t>
      </w:r>
      <w:r w:rsidRPr="0046722D">
        <w:rPr>
          <w:rFonts w:hint="eastAsia"/>
          <w:color w:val="000000"/>
          <w:sz w:val="20"/>
          <w:szCs w:val="20"/>
        </w:rPr>
        <w:t xml:space="preserve"> </w:t>
      </w:r>
      <w:r w:rsidRPr="0046722D">
        <w:rPr>
          <w:rFonts w:hint="eastAsia"/>
          <w:color w:val="000000"/>
          <w:sz w:val="20"/>
          <w:szCs w:val="20"/>
        </w:rPr>
        <w:t>上海译文出版社</w:t>
      </w:r>
      <w:r w:rsidRPr="0046722D">
        <w:rPr>
          <w:rFonts w:hint="eastAsia"/>
          <w:color w:val="000000"/>
          <w:sz w:val="20"/>
          <w:szCs w:val="20"/>
        </w:rPr>
        <w:t xml:space="preserve"> ISBN978-7-5327-6674-1</w:t>
      </w:r>
      <w:r w:rsidRPr="0046722D">
        <w:rPr>
          <w:color w:val="000000"/>
          <w:sz w:val="20"/>
          <w:szCs w:val="20"/>
        </w:rPr>
        <w:t>】</w:t>
      </w:r>
    </w:p>
    <w:p w14:paraId="14E39267" w14:textId="77777777" w:rsidR="0046722D" w:rsidRPr="0046722D" w:rsidRDefault="0046722D" w:rsidP="0046722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 w:rsidRPr="0046722D">
        <w:rPr>
          <w:color w:val="000000"/>
          <w:sz w:val="20"/>
          <w:szCs w:val="20"/>
        </w:rPr>
        <w:t>【</w:t>
      </w:r>
      <w:proofErr w:type="gramEnd"/>
      <w:r w:rsidRPr="0046722D">
        <w:rPr>
          <w:rFonts w:hint="eastAsia"/>
          <w:color w:val="000000"/>
          <w:sz w:val="20"/>
          <w:szCs w:val="20"/>
        </w:rPr>
        <w:t>《中国人与日本人》钟有祥</w:t>
      </w:r>
      <w:r w:rsidRPr="0046722D">
        <w:rPr>
          <w:rFonts w:hint="eastAsia"/>
          <w:color w:val="000000"/>
          <w:sz w:val="20"/>
          <w:szCs w:val="20"/>
        </w:rPr>
        <w:t xml:space="preserve"> </w:t>
      </w:r>
      <w:r w:rsidRPr="0046722D">
        <w:rPr>
          <w:rFonts w:hint="eastAsia"/>
          <w:color w:val="000000"/>
          <w:sz w:val="20"/>
          <w:szCs w:val="20"/>
        </w:rPr>
        <w:t>中外书局</w:t>
      </w:r>
      <w:r w:rsidRPr="0046722D">
        <w:rPr>
          <w:rFonts w:hint="eastAsia"/>
          <w:color w:val="000000"/>
          <w:sz w:val="20"/>
          <w:szCs w:val="20"/>
        </w:rPr>
        <w:t xml:space="preserve"> ISBN978-7-5192-</w:t>
      </w:r>
      <w:r w:rsidRPr="0046722D">
        <w:rPr>
          <w:rFonts w:eastAsia="MS Mincho" w:hint="eastAsia"/>
          <w:color w:val="000000"/>
          <w:sz w:val="20"/>
          <w:szCs w:val="20"/>
        </w:rPr>
        <w:t>4</w:t>
      </w:r>
      <w:r w:rsidRPr="0046722D">
        <w:rPr>
          <w:rFonts w:hint="eastAsia"/>
          <w:color w:val="000000"/>
          <w:sz w:val="20"/>
          <w:szCs w:val="20"/>
        </w:rPr>
        <w:t>323-</w:t>
      </w:r>
      <w:r w:rsidRPr="0046722D">
        <w:rPr>
          <w:rFonts w:eastAsia="MS Mincho" w:hint="eastAsia"/>
          <w:color w:val="000000"/>
          <w:sz w:val="20"/>
          <w:szCs w:val="20"/>
        </w:rPr>
        <w:t>4</w:t>
      </w:r>
    </w:p>
    <w:p w14:paraId="79742313" w14:textId="77777777" w:rsidR="0046722D" w:rsidRPr="0046722D" w:rsidRDefault="0046722D" w:rsidP="0046722D">
      <w:pPr>
        <w:snapToGrid w:val="0"/>
        <w:spacing w:line="288" w:lineRule="auto"/>
        <w:ind w:leftChars="400" w:left="840"/>
        <w:rPr>
          <w:color w:val="000000"/>
          <w:sz w:val="20"/>
          <w:szCs w:val="20"/>
          <w:lang w:eastAsia="ja-JP"/>
        </w:rPr>
      </w:pPr>
      <w:r w:rsidRPr="0046722D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『大人のマナー講座』日本マナープロトコル協会著</w:t>
      </w:r>
      <w:r w:rsidRPr="0046722D">
        <w:rPr>
          <w:rFonts w:hint="eastAsia"/>
          <w:color w:val="000000"/>
          <w:sz w:val="20"/>
          <w:szCs w:val="20"/>
          <w:lang w:eastAsia="ja-JP"/>
        </w:rPr>
        <w:t xml:space="preserve"> </w:t>
      </w:r>
      <w:r w:rsidRPr="0046722D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>PHP出版</w:t>
      </w:r>
      <w:r w:rsidRPr="0046722D">
        <w:rPr>
          <w:rFonts w:hint="eastAsia"/>
          <w:color w:val="000000"/>
          <w:sz w:val="20"/>
          <w:szCs w:val="20"/>
          <w:lang w:eastAsia="ja-JP"/>
        </w:rPr>
        <w:t xml:space="preserve"> ISBN</w:t>
      </w:r>
      <w:r w:rsidRPr="0046722D">
        <w:rPr>
          <w:color w:val="000000"/>
          <w:sz w:val="20"/>
          <w:szCs w:val="20"/>
          <w:lang w:eastAsia="ja-JP"/>
        </w:rPr>
        <w:t>978</w:t>
      </w:r>
      <w:r w:rsidRPr="0046722D">
        <w:rPr>
          <w:rFonts w:hint="eastAsia"/>
          <w:color w:val="000000"/>
          <w:sz w:val="20"/>
          <w:szCs w:val="20"/>
          <w:lang w:eastAsia="ja-JP"/>
        </w:rPr>
        <w:t>-</w:t>
      </w:r>
      <w:r w:rsidRPr="0046722D">
        <w:rPr>
          <w:color w:val="000000"/>
          <w:sz w:val="20"/>
          <w:szCs w:val="20"/>
          <w:lang w:eastAsia="ja-JP"/>
        </w:rPr>
        <w:t>4</w:t>
      </w:r>
      <w:r w:rsidRPr="0046722D">
        <w:rPr>
          <w:rFonts w:hint="eastAsia"/>
          <w:color w:val="000000"/>
          <w:sz w:val="20"/>
          <w:szCs w:val="20"/>
          <w:lang w:eastAsia="ja-JP"/>
        </w:rPr>
        <w:t>-5</w:t>
      </w:r>
      <w:r w:rsidRPr="0046722D">
        <w:rPr>
          <w:rFonts w:eastAsia="MS Mincho" w:hint="eastAsia"/>
          <w:color w:val="000000"/>
          <w:sz w:val="20"/>
          <w:szCs w:val="20"/>
          <w:lang w:eastAsia="ja-JP"/>
        </w:rPr>
        <w:t>6</w:t>
      </w:r>
      <w:r w:rsidRPr="0046722D">
        <w:rPr>
          <w:rFonts w:eastAsia="MS Mincho"/>
          <w:color w:val="000000"/>
          <w:sz w:val="20"/>
          <w:szCs w:val="20"/>
          <w:lang w:eastAsia="ja-JP"/>
        </w:rPr>
        <w:t>9</w:t>
      </w:r>
      <w:r w:rsidRPr="0046722D">
        <w:rPr>
          <w:rFonts w:hint="eastAsia"/>
          <w:color w:val="000000"/>
          <w:sz w:val="20"/>
          <w:szCs w:val="20"/>
          <w:lang w:eastAsia="ja-JP"/>
        </w:rPr>
        <w:t>-79</w:t>
      </w:r>
      <w:r w:rsidRPr="0046722D">
        <w:rPr>
          <w:color w:val="000000"/>
          <w:sz w:val="20"/>
          <w:szCs w:val="20"/>
          <w:lang w:eastAsia="ja-JP"/>
        </w:rPr>
        <w:t>594</w:t>
      </w:r>
      <w:r w:rsidRPr="0046722D">
        <w:rPr>
          <w:rFonts w:hint="eastAsia"/>
          <w:color w:val="000000"/>
          <w:sz w:val="20"/>
          <w:szCs w:val="20"/>
          <w:lang w:eastAsia="ja-JP"/>
        </w:rPr>
        <w:t>-</w:t>
      </w:r>
      <w:r w:rsidRPr="0046722D">
        <w:rPr>
          <w:color w:val="000000"/>
          <w:sz w:val="20"/>
          <w:szCs w:val="20"/>
          <w:lang w:eastAsia="ja-JP"/>
        </w:rPr>
        <w:t>2</w:t>
      </w:r>
    </w:p>
    <w:p w14:paraId="097D6B36" w14:textId="0103AE14" w:rsidR="0046722D" w:rsidRPr="0046722D" w:rsidRDefault="0046722D" w:rsidP="0046722D">
      <w:pPr>
        <w:snapToGrid w:val="0"/>
        <w:spacing w:line="288" w:lineRule="auto"/>
        <w:ind w:leftChars="342" w:left="718" w:firstLineChars="50" w:firstLine="100"/>
        <w:rPr>
          <w:color w:val="000000"/>
          <w:sz w:val="20"/>
          <w:szCs w:val="20"/>
        </w:rPr>
      </w:pPr>
      <w:proofErr w:type="gramStart"/>
      <w:r w:rsidRPr="0046722D">
        <w:rPr>
          <w:rFonts w:hint="eastAsia"/>
          <w:color w:val="000000"/>
          <w:sz w:val="20"/>
          <w:szCs w:val="20"/>
        </w:rPr>
        <w:t>《我看日本</w:t>
      </w:r>
      <w:r w:rsidRPr="0046722D">
        <w:rPr>
          <w:rFonts w:hint="eastAsia"/>
          <w:color w:val="000000"/>
          <w:sz w:val="20"/>
          <w:szCs w:val="20"/>
        </w:rPr>
        <w:t>30</w:t>
      </w:r>
      <w:r w:rsidRPr="0046722D">
        <w:rPr>
          <w:rFonts w:hint="eastAsia"/>
          <w:color w:val="000000"/>
          <w:sz w:val="20"/>
          <w:szCs w:val="20"/>
        </w:rPr>
        <w:t>年》马吴生</w:t>
      </w:r>
      <w:proofErr w:type="gramEnd"/>
      <w:r w:rsidRPr="0046722D">
        <w:rPr>
          <w:rFonts w:hint="eastAsia"/>
          <w:color w:val="000000"/>
          <w:sz w:val="20"/>
          <w:szCs w:val="20"/>
        </w:rPr>
        <w:t xml:space="preserve"> </w:t>
      </w:r>
      <w:r w:rsidRPr="0046722D">
        <w:rPr>
          <w:rFonts w:hint="eastAsia"/>
          <w:color w:val="000000"/>
          <w:sz w:val="20"/>
          <w:szCs w:val="20"/>
        </w:rPr>
        <w:t>上海文艺出版社</w:t>
      </w:r>
      <w:r w:rsidRPr="0046722D">
        <w:rPr>
          <w:rFonts w:hint="eastAsia"/>
          <w:color w:val="000000"/>
          <w:sz w:val="20"/>
          <w:szCs w:val="20"/>
        </w:rPr>
        <w:t xml:space="preserve"> ISBN978-5321-</w:t>
      </w:r>
      <w:r w:rsidRPr="0046722D">
        <w:rPr>
          <w:rFonts w:eastAsia="MS Mincho" w:hint="eastAsia"/>
          <w:color w:val="000000"/>
          <w:sz w:val="20"/>
          <w:szCs w:val="20"/>
        </w:rPr>
        <w:t>64</w:t>
      </w:r>
      <w:r w:rsidRPr="0046722D">
        <w:rPr>
          <w:rFonts w:hint="eastAsia"/>
          <w:color w:val="000000"/>
          <w:sz w:val="20"/>
          <w:szCs w:val="20"/>
        </w:rPr>
        <w:t>5</w:t>
      </w:r>
      <w:r w:rsidRPr="0046722D">
        <w:rPr>
          <w:rFonts w:eastAsia="MS Mincho" w:hint="eastAsia"/>
          <w:color w:val="000000"/>
          <w:sz w:val="20"/>
          <w:szCs w:val="20"/>
        </w:rPr>
        <w:t>4</w:t>
      </w:r>
      <w:r w:rsidRPr="0046722D">
        <w:rPr>
          <w:rFonts w:hint="eastAsia"/>
          <w:color w:val="000000"/>
          <w:sz w:val="20"/>
          <w:szCs w:val="20"/>
        </w:rPr>
        <w:t>-71-5158</w:t>
      </w:r>
      <w:r w:rsidRPr="0046722D">
        <w:rPr>
          <w:color w:val="000000"/>
          <w:sz w:val="20"/>
          <w:szCs w:val="20"/>
        </w:rPr>
        <w:t>】</w:t>
      </w:r>
    </w:p>
    <w:p w14:paraId="3881F31C" w14:textId="469D89E8" w:rsidR="002E212C" w:rsidRDefault="0022729A" w:rsidP="002E212C">
      <w:pPr>
        <w:snapToGrid w:val="0"/>
        <w:spacing w:line="288" w:lineRule="auto"/>
        <w:ind w:leftChars="196" w:left="412"/>
        <w:jc w:val="left"/>
        <w:rPr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="002E212C" w:rsidRPr="002E212C">
        <w:rPr>
          <w:rFonts w:hint="eastAsia"/>
          <w:bCs/>
          <w:color w:val="000000"/>
          <w:szCs w:val="21"/>
        </w:rPr>
        <w:t>（</w:t>
      </w:r>
      <w:hyperlink r:id="rId8" w:history="1">
        <w:r w:rsidR="002E212C" w:rsidRPr="00AF0B3E">
          <w:rPr>
            <w:rStyle w:val="a6"/>
            <w:rFonts w:hint="eastAsia"/>
            <w:bCs/>
            <w:szCs w:val="21"/>
          </w:rPr>
          <w:t>http://ISBN978-5321-6454-71-515</w:t>
        </w:r>
      </w:hyperlink>
      <w:r w:rsidR="002E212C" w:rsidRPr="002E212C">
        <w:rPr>
          <w:rFonts w:hint="eastAsia"/>
          <w:bCs/>
          <w:color w:val="000000"/>
          <w:szCs w:val="21"/>
        </w:rPr>
        <w:t>）</w:t>
      </w:r>
    </w:p>
    <w:p w14:paraId="3C00E598" w14:textId="7C3FBEB8" w:rsidR="0022729A" w:rsidRPr="00116EF8" w:rsidRDefault="0022729A" w:rsidP="002E212C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="0046722D">
        <w:rPr>
          <w:rFonts w:hint="eastAsia"/>
          <w:color w:val="000000"/>
          <w:szCs w:val="21"/>
        </w:rPr>
        <w:t>基础日语（</w:t>
      </w:r>
      <w:r w:rsidR="0046722D">
        <w:rPr>
          <w:rFonts w:hint="eastAsia"/>
          <w:color w:val="000000"/>
          <w:szCs w:val="21"/>
        </w:rPr>
        <w:t>1</w:t>
      </w:r>
      <w:r w:rsidR="0046722D">
        <w:rPr>
          <w:rFonts w:hint="eastAsia"/>
          <w:color w:val="000000"/>
          <w:szCs w:val="21"/>
        </w:rPr>
        <w:t>）</w:t>
      </w:r>
      <w:r w:rsidR="0046722D">
        <w:rPr>
          <w:rFonts w:hint="eastAsia"/>
          <w:color w:val="000000"/>
          <w:szCs w:val="21"/>
        </w:rPr>
        <w:t xml:space="preserve"> 10   2020052</w:t>
      </w:r>
      <w:r w:rsidR="0046722D">
        <w:rPr>
          <w:rFonts w:hint="eastAsia"/>
          <w:color w:val="000000"/>
          <w:szCs w:val="21"/>
        </w:rPr>
        <w:t>综合日语（</w:t>
      </w:r>
      <w:r w:rsidR="0046722D">
        <w:rPr>
          <w:rFonts w:hint="eastAsia"/>
          <w:color w:val="000000"/>
          <w:szCs w:val="21"/>
        </w:rPr>
        <w:t>2</w:t>
      </w:r>
      <w:r w:rsidR="0046722D">
        <w:rPr>
          <w:rFonts w:hint="eastAsia"/>
          <w:color w:val="000000"/>
          <w:szCs w:val="21"/>
        </w:rPr>
        <w:t>）</w:t>
      </w:r>
      <w:r w:rsidR="0046722D">
        <w:rPr>
          <w:rFonts w:hint="eastAsia"/>
          <w:color w:val="000000"/>
          <w:szCs w:val="21"/>
        </w:rPr>
        <w:t xml:space="preserve"> 10  2020053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5C345AAA" w:rsidR="0022729A" w:rsidRPr="00116EF8" w:rsidRDefault="00DC78FB" w:rsidP="00985B74">
      <w:pPr>
        <w:snapToGrid w:val="0"/>
        <w:spacing w:line="276" w:lineRule="auto"/>
        <w:ind w:firstLineChars="196" w:firstLine="412"/>
        <w:rPr>
          <w:color w:val="000000"/>
          <w:szCs w:val="21"/>
          <w:lang w:eastAsia="ja-JP"/>
        </w:rPr>
      </w:pPr>
      <w:r>
        <w:rPr>
          <w:rFonts w:hint="eastAsia"/>
          <w:color w:val="000000"/>
          <w:szCs w:val="21"/>
          <w:lang w:eastAsia="ja-JP"/>
        </w:rPr>
        <w:t>本課は日本語本科</w:t>
      </w:r>
      <w:r>
        <w:rPr>
          <w:rFonts w:hint="eastAsia"/>
          <w:color w:val="000000"/>
          <w:szCs w:val="21"/>
          <w:lang w:eastAsia="ja-JP"/>
        </w:rPr>
        <w:t>3</w:t>
      </w:r>
      <w:r>
        <w:rPr>
          <w:rFonts w:hint="eastAsia"/>
          <w:color w:val="000000"/>
          <w:szCs w:val="21"/>
          <w:lang w:eastAsia="ja-JP"/>
        </w:rPr>
        <w:t>年の選択授業である。本課では</w:t>
      </w:r>
      <w:r w:rsidR="00442226">
        <w:rPr>
          <w:rFonts w:hint="eastAsia"/>
          <w:color w:val="000000"/>
          <w:szCs w:val="21"/>
          <w:lang w:eastAsia="ja-JP"/>
        </w:rPr>
        <w:t>今後の日本への留学や、日本企業への就職などの実践的な場面で役に立ち、相手に好印象を与えることのできるマナーを、その場に適した方法で行うことを目標とし、</w:t>
      </w:r>
      <w:r>
        <w:rPr>
          <w:rFonts w:hint="eastAsia"/>
          <w:color w:val="000000"/>
          <w:szCs w:val="21"/>
          <w:lang w:eastAsia="ja-JP"/>
        </w:rPr>
        <w:t>様々な場面での日本のマナー</w:t>
      </w:r>
      <w:r>
        <w:rPr>
          <w:rFonts w:hint="eastAsia"/>
          <w:color w:val="000000"/>
          <w:szCs w:val="21"/>
          <w:lang w:eastAsia="ja-JP"/>
        </w:rPr>
        <w:t>(</w:t>
      </w:r>
      <w:r>
        <w:rPr>
          <w:rFonts w:hint="eastAsia"/>
          <w:color w:val="000000"/>
          <w:szCs w:val="21"/>
          <w:lang w:eastAsia="ja-JP"/>
        </w:rPr>
        <w:t>特に仕事上の</w:t>
      </w:r>
      <w:r>
        <w:rPr>
          <w:rFonts w:hint="eastAsia"/>
          <w:color w:val="000000"/>
          <w:szCs w:val="21"/>
          <w:lang w:eastAsia="ja-JP"/>
        </w:rPr>
        <w:t>)</w:t>
      </w:r>
      <w:r>
        <w:rPr>
          <w:rFonts w:hint="eastAsia"/>
          <w:color w:val="000000"/>
          <w:szCs w:val="21"/>
          <w:lang w:eastAsia="ja-JP"/>
        </w:rPr>
        <w:t>について、具体的な手順、例を挙げて紹介し、実践練習を通して身につけることを目的とする。</w:t>
      </w:r>
      <w:r w:rsidR="00966FDD">
        <w:rPr>
          <w:rFonts w:hint="eastAsia"/>
          <w:color w:val="000000"/>
          <w:szCs w:val="21"/>
          <w:lang w:eastAsia="ja-JP"/>
        </w:rPr>
        <w:t>また、それぞれのマナーの成り立ちを考えることで、日本人の考え方</w:t>
      </w:r>
      <w:r w:rsidR="00442226">
        <w:rPr>
          <w:rFonts w:hint="eastAsia"/>
          <w:color w:val="000000"/>
          <w:szCs w:val="21"/>
          <w:lang w:eastAsia="ja-JP"/>
        </w:rPr>
        <w:t>など</w:t>
      </w:r>
      <w:r w:rsidR="00966FDD">
        <w:rPr>
          <w:rFonts w:hint="eastAsia"/>
          <w:color w:val="000000"/>
          <w:szCs w:val="21"/>
          <w:lang w:eastAsia="ja-JP"/>
        </w:rPr>
        <w:t>も</w:t>
      </w:r>
      <w:r w:rsidR="00442226">
        <w:rPr>
          <w:rFonts w:hint="eastAsia"/>
          <w:color w:val="000000"/>
          <w:szCs w:val="21"/>
          <w:lang w:eastAsia="ja-JP"/>
        </w:rPr>
        <w:t>分析し、理解を深めることも目標とする。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lang w:eastAsia="ja-JP"/>
        </w:rPr>
      </w:pPr>
      <w:r>
        <w:rPr>
          <w:rFonts w:ascii="黑体" w:eastAsia="黑体" w:hAnsi="宋体" w:hint="eastAsia"/>
          <w:sz w:val="24"/>
          <w:lang w:eastAsia="ja-JP"/>
        </w:rPr>
        <w:t>三、选课建议</w:t>
      </w:r>
    </w:p>
    <w:p w14:paraId="7515509D" w14:textId="2506E89F" w:rsidR="0022729A" w:rsidRPr="00193F31" w:rsidRDefault="00193F31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MS Mincho" w:hAnsi="宋体"/>
          <w:sz w:val="24"/>
          <w:lang w:eastAsia="ja-JP"/>
        </w:rPr>
      </w:pPr>
      <w:r w:rsidRPr="00193F31">
        <w:rPr>
          <w:rFonts w:ascii="黑体" w:eastAsia="MS Mincho" w:hAnsi="宋体" w:hint="eastAsia"/>
          <w:sz w:val="24"/>
          <w:lang w:eastAsia="ja-JP"/>
        </w:rPr>
        <w:t>本課は日本語の本科</w:t>
      </w:r>
      <w:r w:rsidRPr="00193F31">
        <w:rPr>
          <w:rFonts w:ascii="黑体" w:eastAsia="MS Mincho" w:hAnsi="宋体" w:hint="eastAsia"/>
          <w:sz w:val="24"/>
          <w:lang w:eastAsia="ja-JP"/>
        </w:rPr>
        <w:t>3</w:t>
      </w:r>
      <w:r w:rsidRPr="00193F31">
        <w:rPr>
          <w:rFonts w:ascii="黑体" w:eastAsia="MS Mincho" w:hAnsi="宋体" w:hint="eastAsia"/>
          <w:sz w:val="24"/>
          <w:lang w:eastAsia="ja-JP"/>
        </w:rPr>
        <w:t>年第二学期に開設される。</w:t>
      </w: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5352DAA1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6D628B69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88B2012" w:rsidR="0022729A" w:rsidRPr="00005C48" w:rsidRDefault="00916A91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34A42A37" w:rsidR="0022729A" w:rsidRPr="00005C48" w:rsidRDefault="00916A91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193F31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4FEC8F3D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1D6675B9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413FFF03" w:rsidR="0022729A" w:rsidRPr="00005C48" w:rsidRDefault="00F10885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EBEEB48" w:rsidR="0022729A" w:rsidRPr="00005C48" w:rsidRDefault="00F10885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1DBBF35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/>
                <w:color w:val="000000"/>
                <w:kern w:val="0"/>
                <w:szCs w:val="21"/>
              </w:rPr>
              <w:t>LO331</w:t>
            </w:r>
          </w:p>
        </w:tc>
        <w:tc>
          <w:tcPr>
            <w:tcW w:w="2470" w:type="dxa"/>
          </w:tcPr>
          <w:p w14:paraId="3270357B" w14:textId="3F1A66FA" w:rsidR="0022729A" w:rsidRPr="00116EF8" w:rsidRDefault="00916A91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了解日本文化、社会和风土人情，认识中日文化差异</w:t>
            </w:r>
          </w:p>
        </w:tc>
        <w:tc>
          <w:tcPr>
            <w:tcW w:w="2199" w:type="dxa"/>
          </w:tcPr>
          <w:p w14:paraId="15C07F09" w14:textId="6CFBC7E9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主に教科書の各課から、日本のマナー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について理解を深める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4858ABD1" w:rsidR="0022729A" w:rsidRPr="00116EF8" w:rsidRDefault="00916A91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3D0BB676" w14:textId="59A99ADA" w:rsidR="0022729A" w:rsidRPr="00116EF8" w:rsidRDefault="00916A91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916A91">
              <w:rPr>
                <w:rFonts w:ascii="宋体" w:hAnsi="宋体" w:cs="宋体" w:hint="eastAsia"/>
                <w:color w:val="000000"/>
                <w:kern w:val="0"/>
                <w:szCs w:val="21"/>
              </w:rPr>
              <w:t>具有跨文化交际能力，掌握有效的认知、调控、交际策略和跨文化理解能力</w:t>
            </w:r>
          </w:p>
        </w:tc>
        <w:tc>
          <w:tcPr>
            <w:tcW w:w="2199" w:type="dxa"/>
          </w:tcPr>
          <w:p w14:paraId="0563A270" w14:textId="07C34F58" w:rsidR="0022729A" w:rsidRPr="00116EF8" w:rsidRDefault="004A15D1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日本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文化での考え方などの背景を理解し、異文化交流に活かす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vAlign w:val="center"/>
          </w:tcPr>
          <w:p w14:paraId="08B4E0E2" w14:textId="73FB2151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LO811</w:t>
            </w:r>
          </w:p>
        </w:tc>
        <w:tc>
          <w:tcPr>
            <w:tcW w:w="2470" w:type="dxa"/>
          </w:tcPr>
          <w:p w14:paraId="1E23EEBB" w14:textId="72ED58D0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具备外语表达沟通能力，达到本专业的要求</w:t>
            </w:r>
          </w:p>
        </w:tc>
        <w:tc>
          <w:tcPr>
            <w:tcW w:w="2199" w:type="dxa"/>
          </w:tcPr>
          <w:p w14:paraId="638A515A" w14:textId="7FFE9EF0" w:rsidR="0022729A" w:rsidRPr="00116EF8" w:rsidRDefault="00885A62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各課のテーマでよく使われる表現を学び、実践練習で身につける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34B3016F" w:rsidR="0022729A" w:rsidRPr="00116EF8" w:rsidRDefault="004841BE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/>
                <w:color w:val="000000"/>
                <w:kern w:val="0"/>
                <w:szCs w:val="21"/>
              </w:rPr>
              <w:t>LO812</w:t>
            </w:r>
          </w:p>
        </w:tc>
        <w:tc>
          <w:tcPr>
            <w:tcW w:w="2470" w:type="dxa"/>
          </w:tcPr>
          <w:p w14:paraId="01247657" w14:textId="16751528" w:rsidR="0022729A" w:rsidRPr="00116EF8" w:rsidRDefault="004841BE" w:rsidP="00916A91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4841BE">
              <w:rPr>
                <w:rFonts w:ascii="宋体" w:hAnsi="宋体" w:cs="宋体" w:hint="eastAsia"/>
                <w:color w:val="000000"/>
                <w:kern w:val="0"/>
                <w:szCs w:val="21"/>
              </w:rPr>
              <w:t>理解其他国家历史文化，有跨文化交流能力</w:t>
            </w:r>
          </w:p>
        </w:tc>
        <w:tc>
          <w:tcPr>
            <w:tcW w:w="2199" w:type="dxa"/>
          </w:tcPr>
          <w:p w14:paraId="6EDC8F9D" w14:textId="04C4538B" w:rsidR="0022729A" w:rsidRPr="004A15D1" w:rsidRDefault="004A15D1" w:rsidP="00160D80">
            <w:pPr>
              <w:snapToGrid w:val="0"/>
              <w:spacing w:line="288" w:lineRule="auto"/>
              <w:jc w:val="left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様々なマナー</w:t>
            </w:r>
            <w:r w:rsidRPr="004A15D1">
              <w:rPr>
                <w:rFonts w:ascii="宋体" w:hAnsi="宋体" w:hint="eastAsia"/>
                <w:szCs w:val="21"/>
                <w:lang w:eastAsia="ja-JP"/>
              </w:rPr>
              <w:t>について知識を増やし、</w:t>
            </w:r>
            <w:r>
              <w:rPr>
                <w:rFonts w:ascii="宋体" w:hAnsi="宋体" w:hint="eastAsia"/>
                <w:szCs w:val="21"/>
                <w:lang w:eastAsia="ja-JP"/>
              </w:rPr>
              <w:t>実践的な練習で</w:t>
            </w:r>
            <w:r w:rsidR="00885A62">
              <w:rPr>
                <w:rFonts w:ascii="宋体" w:hAnsi="宋体" w:hint="eastAsia"/>
                <w:szCs w:val="21"/>
                <w:lang w:eastAsia="ja-JP"/>
              </w:rPr>
              <w:t>定着を図る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48F9B4E8" w:rsidR="0022729A" w:rsidRPr="005F386E" w:rsidRDefault="00D543A0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第一章　印象を決める身だしなみ</w:t>
            </w:r>
          </w:p>
        </w:tc>
        <w:tc>
          <w:tcPr>
            <w:tcW w:w="1955" w:type="dxa"/>
          </w:tcPr>
          <w:p w14:paraId="60B77D93" w14:textId="1574CB15" w:rsidR="0022729A" w:rsidRPr="00BC0D93" w:rsidRDefault="006234CB" w:rsidP="004C76D2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印象を決める身だしなみを教科書を中心に紹介、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A596C2E" w14:textId="365C8D01" w:rsidR="0022729A" w:rsidRPr="00BC0D93" w:rsidRDefault="00F90E10" w:rsidP="00F2421D">
            <w:pPr>
              <w:widowControl/>
              <w:jc w:val="left"/>
              <w:rPr>
                <w:szCs w:val="21"/>
                <w:lang w:eastAsia="ja-JP"/>
              </w:rPr>
            </w:pPr>
            <w:r w:rsidRPr="00F90E10">
              <w:rPr>
                <w:rFonts w:hint="eastAsia"/>
                <w:szCs w:val="21"/>
                <w:lang w:eastAsia="ja-JP"/>
              </w:rPr>
              <w:t>教科書内容、</w:t>
            </w:r>
            <w:proofErr w:type="spellStart"/>
            <w:r w:rsidRPr="00F90E10">
              <w:rPr>
                <w:rFonts w:hint="eastAsia"/>
                <w:szCs w:val="21"/>
                <w:lang w:eastAsia="ja-JP"/>
              </w:rPr>
              <w:t>ppt</w:t>
            </w:r>
            <w:proofErr w:type="spellEnd"/>
            <w:r w:rsidRPr="00F90E10">
              <w:rPr>
                <w:rFonts w:hint="eastAsia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1CE94491" w:rsidR="0022729A" w:rsidRPr="005F386E" w:rsidRDefault="00D543A0" w:rsidP="00F2421D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第二章　就職活動を成功させるコツ</w:t>
            </w:r>
          </w:p>
        </w:tc>
        <w:tc>
          <w:tcPr>
            <w:tcW w:w="1955" w:type="dxa"/>
          </w:tcPr>
          <w:p w14:paraId="776F6582" w14:textId="2DF63E67" w:rsidR="0022729A" w:rsidRPr="00BC0D93" w:rsidRDefault="006234CB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就職活動を成功させるコツを教科書を中心に紹介、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7961175" w14:textId="3DFEEDFD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3</w:t>
            </w:r>
          </w:p>
        </w:tc>
        <w:tc>
          <w:tcPr>
            <w:tcW w:w="1510" w:type="dxa"/>
            <w:vAlign w:val="center"/>
          </w:tcPr>
          <w:p w14:paraId="039A9FE5" w14:textId="229623CA" w:rsidR="00D543A0" w:rsidRPr="00D543A0" w:rsidRDefault="00D543A0" w:rsidP="00D543A0">
            <w:pPr>
              <w:widowControl/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第三章　潤滑油としてのあいさつ</w:t>
            </w:r>
          </w:p>
        </w:tc>
        <w:tc>
          <w:tcPr>
            <w:tcW w:w="1955" w:type="dxa"/>
          </w:tcPr>
          <w:p w14:paraId="5DF4CA4A" w14:textId="79840BD9" w:rsidR="0022729A" w:rsidRPr="00BC0D93" w:rsidRDefault="006234CB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潤滑油としてのあいさつを教科書を中心に紹介、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15845" w14:textId="35904073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35EDB0DD" w:rsidR="0022729A" w:rsidRPr="005F386E" w:rsidRDefault="00D543A0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期中試験１</w:t>
            </w:r>
          </w:p>
        </w:tc>
        <w:tc>
          <w:tcPr>
            <w:tcW w:w="1955" w:type="dxa"/>
          </w:tcPr>
          <w:p w14:paraId="70D3CB85" w14:textId="7BA87C4F" w:rsidR="0022729A" w:rsidRPr="00BC0D93" w:rsidRDefault="006234CB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ascii="宋体" w:hAnsi="宋体" w:hint="eastAsia"/>
                <w:lang w:eastAsia="ja-JP"/>
              </w:rPr>
              <w:t>期中</w:t>
            </w:r>
            <w:r>
              <w:rPr>
                <w:rFonts w:ascii="宋体" w:hAnsi="宋体" w:hint="eastAsia"/>
                <w:lang w:eastAsia="ja-JP"/>
              </w:rPr>
              <w:t>試験１「第1～3</w:t>
            </w:r>
            <w:r w:rsidRPr="006234CB">
              <w:rPr>
                <w:rFonts w:ascii="宋体" w:hAnsi="宋体" w:hint="eastAsia"/>
                <w:lang w:eastAsia="ja-JP"/>
              </w:rPr>
              <w:t>章までの内容」</w:t>
            </w:r>
          </w:p>
        </w:tc>
        <w:tc>
          <w:tcPr>
            <w:tcW w:w="2268" w:type="dxa"/>
          </w:tcPr>
          <w:p w14:paraId="0833AA4D" w14:textId="1908772B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03308AC8" w:rsidR="0022729A" w:rsidRPr="005F386E" w:rsidRDefault="00D543A0" w:rsidP="00F2421D">
            <w:pPr>
              <w:widowControl/>
              <w:rPr>
                <w:rFonts w:ascii="宋体"/>
                <w:bCs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第四章　職場での言葉遣い、第五章　職場でのよい人間関係やマナー</w:t>
            </w:r>
          </w:p>
        </w:tc>
        <w:tc>
          <w:tcPr>
            <w:tcW w:w="1955" w:type="dxa"/>
          </w:tcPr>
          <w:p w14:paraId="59BE2D7B" w14:textId="1B6C006C" w:rsidR="0022729A" w:rsidRPr="00BC0D93" w:rsidRDefault="006234CB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職場での言葉遣い、職場でのよい人間関係やマナーを教科書を中心に紹介、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FE3B8E6" w14:textId="27D5301A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75DF6A5A" w:rsidR="0022729A" w:rsidRPr="005F386E" w:rsidRDefault="00D543A0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第六章　電話対応</w:t>
            </w:r>
          </w:p>
        </w:tc>
        <w:tc>
          <w:tcPr>
            <w:tcW w:w="1955" w:type="dxa"/>
          </w:tcPr>
          <w:p w14:paraId="4D748D42" w14:textId="661C0178" w:rsidR="0022729A" w:rsidRPr="00BC0D93" w:rsidRDefault="006234CB" w:rsidP="00DA7F86">
            <w:pPr>
              <w:ind w:left="-50" w:right="-50"/>
              <w:rPr>
                <w:bCs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電話対応を教科書を中心に紹介、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B5C0D39" w14:textId="5FD76264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2ED99B5F" w:rsidR="0022729A" w:rsidRPr="005F386E" w:rsidRDefault="00D543A0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 xml:space="preserve">第七章　</w:t>
            </w:r>
            <w:r w:rsidR="006234CB"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ビジネス文書の書き方</w:t>
            </w:r>
          </w:p>
        </w:tc>
        <w:tc>
          <w:tcPr>
            <w:tcW w:w="1955" w:type="dxa"/>
          </w:tcPr>
          <w:p w14:paraId="082F20A9" w14:textId="36696013" w:rsidR="0022729A" w:rsidRPr="00BC0D93" w:rsidRDefault="006234CB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ビジネス文書の書き方を教科書を中心に紹介、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3049737" w14:textId="2E2F5DBC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教科書内容、</w:t>
            </w:r>
            <w:proofErr w:type="spellStart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ppt</w:t>
            </w:r>
            <w:proofErr w:type="spellEnd"/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6B58D39" w:rsidR="0022729A" w:rsidRPr="005F386E" w:rsidRDefault="006234CB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期中試験２</w:t>
            </w:r>
          </w:p>
        </w:tc>
        <w:tc>
          <w:tcPr>
            <w:tcW w:w="1955" w:type="dxa"/>
          </w:tcPr>
          <w:p w14:paraId="38C6A3BE" w14:textId="2038E83F" w:rsidR="0022729A" w:rsidRPr="00BC0D93" w:rsidRDefault="006234CB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期中試験２</w:t>
            </w:r>
            <w:r w:rsidRPr="006234CB">
              <w:rPr>
                <w:rFonts w:ascii="宋体" w:hAnsi="宋体" w:hint="eastAsia"/>
                <w:lang w:eastAsia="ja-JP"/>
              </w:rPr>
              <w:t>「第</w:t>
            </w:r>
            <w:r>
              <w:rPr>
                <w:rFonts w:ascii="宋体" w:hAnsi="宋体" w:hint="eastAsia"/>
                <w:lang w:eastAsia="ja-JP"/>
              </w:rPr>
              <w:t>4</w:t>
            </w:r>
            <w:r w:rsidRPr="006234CB">
              <w:rPr>
                <w:rFonts w:ascii="宋体" w:hAnsi="宋体" w:hint="eastAsia"/>
                <w:lang w:eastAsia="ja-JP"/>
              </w:rPr>
              <w:t>～</w:t>
            </w:r>
            <w:r>
              <w:rPr>
                <w:rFonts w:ascii="宋体" w:hAnsi="宋体" w:hint="eastAsia"/>
                <w:lang w:eastAsia="ja-JP"/>
              </w:rPr>
              <w:t>7</w:t>
            </w:r>
            <w:r w:rsidRPr="006234CB">
              <w:rPr>
                <w:rFonts w:ascii="宋体" w:hAnsi="宋体" w:hint="eastAsia"/>
                <w:lang w:eastAsia="ja-JP"/>
              </w:rPr>
              <w:t>章までの内容」</w:t>
            </w:r>
          </w:p>
        </w:tc>
        <w:tc>
          <w:tcPr>
            <w:tcW w:w="2268" w:type="dxa"/>
          </w:tcPr>
          <w:p w14:paraId="378481C5" w14:textId="11A1D5DD" w:rsidR="0022729A" w:rsidRPr="00BC0D93" w:rsidRDefault="00F90E10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</w:rPr>
              <w:t>既習内容の確認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4CE1C1CE" w:rsidR="0022729A" w:rsidRPr="005F386E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第八章　接遇のマナー、第九章　訪問のマナー</w:t>
            </w:r>
          </w:p>
        </w:tc>
        <w:tc>
          <w:tcPr>
            <w:tcW w:w="1955" w:type="dxa"/>
          </w:tcPr>
          <w:p w14:paraId="086AB83E" w14:textId="2FE4F384" w:rsidR="0022729A" w:rsidRPr="00BC0D93" w:rsidRDefault="006234CB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  <w:lang w:eastAsia="ja-JP"/>
              </w:rPr>
            </w:pPr>
            <w:r w:rsidRPr="006234CB">
              <w:rPr>
                <w:rFonts w:hint="eastAsia"/>
                <w:bCs/>
                <w:szCs w:val="21"/>
                <w:lang w:eastAsia="ja-JP"/>
              </w:rPr>
              <w:t>接遇のマナー、</w:t>
            </w:r>
            <w:r w:rsidR="00F90E10" w:rsidRPr="00F90E10">
              <w:rPr>
                <w:rFonts w:hint="eastAsia"/>
                <w:bCs/>
                <w:szCs w:val="21"/>
                <w:lang w:eastAsia="ja-JP"/>
              </w:rPr>
              <w:t>訪問のマナー</w:t>
            </w:r>
            <w:r w:rsidRPr="006234CB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012AE36A" w14:textId="6BCD2336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F90E1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10</w:t>
            </w:r>
          </w:p>
        </w:tc>
        <w:tc>
          <w:tcPr>
            <w:tcW w:w="1510" w:type="dxa"/>
            <w:vAlign w:val="center"/>
          </w:tcPr>
          <w:p w14:paraId="62C22487" w14:textId="2D66B354" w:rsidR="006234CB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第十章　話すことでよい人間関係を作る</w:t>
            </w:r>
          </w:p>
        </w:tc>
        <w:tc>
          <w:tcPr>
            <w:tcW w:w="1955" w:type="dxa"/>
          </w:tcPr>
          <w:p w14:paraId="4D0038EB" w14:textId="6A065786" w:rsidR="0022729A" w:rsidRPr="00BC0D93" w:rsidRDefault="00F90E10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90E10">
              <w:rPr>
                <w:rFonts w:hint="eastAsia"/>
                <w:bCs/>
                <w:szCs w:val="21"/>
                <w:lang w:eastAsia="ja-JP"/>
              </w:rPr>
              <w:t>話すことでよい人間関係を作る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6234CB"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6234CB"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1C945C1A" w14:textId="4510428B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F90E1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1E005E76" w:rsidR="0022729A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第十一章　付き合い方のコツ</w:t>
            </w:r>
          </w:p>
        </w:tc>
        <w:tc>
          <w:tcPr>
            <w:tcW w:w="1955" w:type="dxa"/>
          </w:tcPr>
          <w:p w14:paraId="5137DF54" w14:textId="38C053CA" w:rsidR="0022729A" w:rsidRPr="00BC0D93" w:rsidRDefault="00F90E10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90E10">
              <w:rPr>
                <w:rFonts w:hint="eastAsia"/>
                <w:bCs/>
                <w:szCs w:val="21"/>
                <w:lang w:eastAsia="ja-JP"/>
              </w:rPr>
              <w:t>付き合い方のコツ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6234CB"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6234CB"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677F78AC" w14:textId="51672941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F90E1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4EBD04B3" w:rsidR="0022729A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期中試験３</w:t>
            </w:r>
          </w:p>
        </w:tc>
        <w:tc>
          <w:tcPr>
            <w:tcW w:w="1955" w:type="dxa"/>
          </w:tcPr>
          <w:p w14:paraId="6A078719" w14:textId="0C8FA885" w:rsidR="0022729A" w:rsidRPr="00BC0D93" w:rsidRDefault="006234CB" w:rsidP="006234CB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期中試験３</w:t>
            </w:r>
            <w:r w:rsidRPr="006234CB">
              <w:rPr>
                <w:rFonts w:ascii="宋体" w:hAnsi="宋体" w:hint="eastAsia"/>
                <w:lang w:eastAsia="ja-JP"/>
              </w:rPr>
              <w:t>「第</w:t>
            </w:r>
            <w:r>
              <w:rPr>
                <w:rFonts w:ascii="宋体" w:hAnsi="宋体" w:hint="eastAsia"/>
                <w:lang w:eastAsia="ja-JP"/>
              </w:rPr>
              <w:t>8</w:t>
            </w:r>
            <w:r w:rsidRPr="006234CB">
              <w:rPr>
                <w:rFonts w:ascii="宋体" w:hAnsi="宋体" w:hint="eastAsia"/>
                <w:lang w:eastAsia="ja-JP"/>
              </w:rPr>
              <w:t>～</w:t>
            </w:r>
            <w:r>
              <w:rPr>
                <w:rFonts w:ascii="宋体" w:hAnsi="宋体" w:hint="eastAsia"/>
                <w:lang w:eastAsia="ja-JP"/>
              </w:rPr>
              <w:t>11</w:t>
            </w:r>
            <w:r w:rsidRPr="006234CB">
              <w:rPr>
                <w:rFonts w:ascii="宋体" w:hAnsi="宋体" w:hint="eastAsia"/>
                <w:lang w:eastAsia="ja-JP"/>
              </w:rPr>
              <w:t>章までの内容」</w:t>
            </w:r>
          </w:p>
        </w:tc>
        <w:tc>
          <w:tcPr>
            <w:tcW w:w="2268" w:type="dxa"/>
          </w:tcPr>
          <w:p w14:paraId="3DD6AE69" w14:textId="2F22644C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hint="eastAsia"/>
                <w:color w:val="000000"/>
                <w:kern w:val="0"/>
                <w:szCs w:val="21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0E49DC30" w:rsidR="0022729A" w:rsidRPr="00FE0345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cs="Arial" w:hint="eastAsia"/>
                <w:kern w:val="0"/>
                <w:lang w:eastAsia="ja-JP"/>
              </w:rPr>
              <w:t>第十二章　食事のマナー</w:t>
            </w:r>
          </w:p>
        </w:tc>
        <w:tc>
          <w:tcPr>
            <w:tcW w:w="1955" w:type="dxa"/>
          </w:tcPr>
          <w:p w14:paraId="273A301F" w14:textId="08066ED9" w:rsidR="0022729A" w:rsidRPr="00BC0D93" w:rsidRDefault="00F90E10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90E10">
              <w:rPr>
                <w:rFonts w:hint="eastAsia"/>
                <w:bCs/>
                <w:szCs w:val="21"/>
                <w:lang w:eastAsia="ja-JP"/>
              </w:rPr>
              <w:t>食事のマナー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6234CB"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6234CB"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7E54DC5D" w14:textId="4F8C5E02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MS Mincho" w:hAnsi="MS Mincho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MS Mincho" w:hAnsi="MS Mincho" w:hint="eastAsia"/>
                <w:lang w:eastAsia="ja-JP"/>
              </w:rPr>
              <w:t>ppt</w:t>
            </w:r>
            <w:proofErr w:type="spellEnd"/>
            <w:r w:rsidRPr="00F90E10">
              <w:rPr>
                <w:rFonts w:ascii="MS Mincho" w:hAnsi="MS Mincho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726488D2" w:rsidR="0022729A" w:rsidRDefault="006234CB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第十三章　贈り物のマナー、第十</w:t>
            </w: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lastRenderedPageBreak/>
              <w:t>四章　お見舞いのマナー</w:t>
            </w:r>
          </w:p>
        </w:tc>
        <w:tc>
          <w:tcPr>
            <w:tcW w:w="1955" w:type="dxa"/>
          </w:tcPr>
          <w:p w14:paraId="1F2EAEF4" w14:textId="41841CB4" w:rsidR="0022729A" w:rsidRPr="00BC0D93" w:rsidRDefault="00F90E10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90E10">
              <w:rPr>
                <w:rFonts w:hint="eastAsia"/>
                <w:bCs/>
                <w:szCs w:val="21"/>
                <w:lang w:eastAsia="ja-JP"/>
              </w:rPr>
              <w:lastRenderedPageBreak/>
              <w:t>贈り物のマナー、お見舞いのマナー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t>を教科書を中心に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lastRenderedPageBreak/>
              <w:t>紹介、</w:t>
            </w:r>
            <w:proofErr w:type="spellStart"/>
            <w:r w:rsidR="006234CB"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6234CB"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5CFA922B" w14:textId="07D46471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lastRenderedPageBreak/>
              <w:t>教科書内容、</w:t>
            </w:r>
            <w:proofErr w:type="spellStart"/>
            <w:r w:rsidRPr="00F90E1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F90E1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15</w:t>
            </w:r>
          </w:p>
        </w:tc>
        <w:tc>
          <w:tcPr>
            <w:tcW w:w="1510" w:type="dxa"/>
            <w:vAlign w:val="center"/>
          </w:tcPr>
          <w:p w14:paraId="498AEFBF" w14:textId="71450368" w:rsidR="0022729A" w:rsidRPr="006234CB" w:rsidRDefault="006234CB" w:rsidP="00F2421D">
            <w:pPr>
              <w:widowControl/>
              <w:rPr>
                <w:rFonts w:eastAsiaTheme="minorEastAsia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第十五章　公衆のマナー</w:t>
            </w:r>
          </w:p>
        </w:tc>
        <w:tc>
          <w:tcPr>
            <w:tcW w:w="1955" w:type="dxa"/>
          </w:tcPr>
          <w:p w14:paraId="721C46C1" w14:textId="66A20A72" w:rsidR="0022729A" w:rsidRPr="00BC0D93" w:rsidRDefault="00F90E10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 w:rsidRPr="00F90E10">
              <w:rPr>
                <w:rFonts w:hint="eastAsia"/>
                <w:bCs/>
                <w:szCs w:val="21"/>
                <w:lang w:eastAsia="ja-JP"/>
              </w:rPr>
              <w:t>公衆のマナー</w:t>
            </w:r>
            <w:r w:rsidR="006234CB" w:rsidRPr="006234CB">
              <w:rPr>
                <w:rFonts w:hint="eastAsia"/>
                <w:bCs/>
                <w:szCs w:val="21"/>
                <w:lang w:eastAsia="ja-JP"/>
              </w:rPr>
              <w:t>を教科書を中心に紹介、</w:t>
            </w:r>
            <w:proofErr w:type="spellStart"/>
            <w:r w:rsidR="006234CB" w:rsidRPr="006234CB">
              <w:rPr>
                <w:rFonts w:hint="eastAsia"/>
                <w:bCs/>
                <w:szCs w:val="21"/>
                <w:lang w:eastAsia="ja-JP"/>
              </w:rPr>
              <w:t>ppt</w:t>
            </w:r>
            <w:proofErr w:type="spellEnd"/>
            <w:r w:rsidR="006234CB" w:rsidRPr="006234CB">
              <w:rPr>
                <w:rFonts w:hint="eastAsia"/>
                <w:bCs/>
                <w:szCs w:val="21"/>
                <w:lang w:eastAsia="ja-JP"/>
              </w:rPr>
              <w:t>で補足</w:t>
            </w:r>
          </w:p>
        </w:tc>
        <w:tc>
          <w:tcPr>
            <w:tcW w:w="2268" w:type="dxa"/>
          </w:tcPr>
          <w:p w14:paraId="41D3482F" w14:textId="3D0E679D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教科書内容、</w:t>
            </w:r>
            <w:proofErr w:type="spellStart"/>
            <w:r w:rsidRPr="00F90E10">
              <w:rPr>
                <w:rFonts w:ascii="宋体" w:hAnsi="宋体" w:hint="eastAsia"/>
                <w:lang w:eastAsia="ja-JP"/>
              </w:rPr>
              <w:t>ppt</w:t>
            </w:r>
            <w:proofErr w:type="spellEnd"/>
            <w:r w:rsidRPr="00F90E10">
              <w:rPr>
                <w:rFonts w:ascii="宋体" w:hAnsi="宋体" w:hint="eastAsia"/>
                <w:lang w:eastAsia="ja-JP"/>
              </w:rPr>
              <w:t>で補足内容の理解、問題形式での確認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5D325F22" w:rsidR="0022729A" w:rsidRPr="00BC0D93" w:rsidRDefault="006234CB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bCs/>
                <w:szCs w:val="21"/>
                <w:lang w:eastAsia="ja-JP"/>
              </w:rPr>
              <w:t>期末試験「第</w:t>
            </w:r>
            <w:r>
              <w:rPr>
                <w:bCs/>
                <w:szCs w:val="21"/>
                <w:lang w:eastAsia="ja-JP"/>
              </w:rPr>
              <w:t>1</w:t>
            </w:r>
            <w:r>
              <w:rPr>
                <w:bCs/>
                <w:szCs w:val="21"/>
                <w:lang w:eastAsia="ja-JP"/>
              </w:rPr>
              <w:t>～</w:t>
            </w:r>
            <w:r>
              <w:rPr>
                <w:bCs/>
                <w:szCs w:val="21"/>
                <w:lang w:eastAsia="ja-JP"/>
              </w:rPr>
              <w:t>15</w:t>
            </w:r>
            <w:r>
              <w:rPr>
                <w:bCs/>
                <w:szCs w:val="21"/>
                <w:lang w:eastAsia="ja-JP"/>
              </w:rPr>
              <w:t>章までの内容」</w:t>
            </w:r>
          </w:p>
        </w:tc>
        <w:tc>
          <w:tcPr>
            <w:tcW w:w="2268" w:type="dxa"/>
          </w:tcPr>
          <w:p w14:paraId="20E8DDD1" w14:textId="3F91F5B4" w:rsidR="0022729A" w:rsidRPr="00BC0D93" w:rsidRDefault="00F90E10" w:rsidP="00F2421D">
            <w:pPr>
              <w:widowControl/>
              <w:jc w:val="left"/>
              <w:rPr>
                <w:color w:val="000000"/>
                <w:kern w:val="0"/>
                <w:szCs w:val="21"/>
                <w:lang w:eastAsia="ja-JP"/>
              </w:rPr>
            </w:pPr>
            <w:r w:rsidRPr="00F90E10">
              <w:rPr>
                <w:rFonts w:ascii="宋体" w:hAnsi="宋体" w:hint="eastAsia"/>
                <w:lang w:eastAsia="ja-JP"/>
              </w:rPr>
              <w:t>既習内容の確認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F91A11" w14:textId="77777777" w:rsidR="0022729A" w:rsidRDefault="0022729A" w:rsidP="0035580B">
      <w:pPr>
        <w:widowControl/>
        <w:spacing w:beforeLines="50" w:before="156" w:afterLines="50" w:after="156" w:line="288" w:lineRule="auto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2268"/>
        <w:gridCol w:w="2552"/>
        <w:gridCol w:w="1134"/>
        <w:gridCol w:w="1276"/>
        <w:gridCol w:w="567"/>
      </w:tblGrid>
      <w:tr w:rsidR="0022729A" w:rsidRPr="00BC0D93" w14:paraId="6D26CBF0" w14:textId="77777777" w:rsidTr="002E212C">
        <w:trPr>
          <w:trHeight w:val="553"/>
        </w:trPr>
        <w:tc>
          <w:tcPr>
            <w:tcW w:w="596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2552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134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76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567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BD01F3" w:rsidRPr="00BC0D93" w14:paraId="432C40F8" w14:textId="77777777" w:rsidTr="002E212C">
        <w:trPr>
          <w:trHeight w:hRule="exact" w:val="836"/>
        </w:trPr>
        <w:tc>
          <w:tcPr>
            <w:tcW w:w="596" w:type="dxa"/>
            <w:vAlign w:val="center"/>
          </w:tcPr>
          <w:p w14:paraId="046AA9CE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14:paraId="0B0101CE" w14:textId="121BF459" w:rsidR="00BD01F3" w:rsidRPr="005F161F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印象を決める身だしなみ</w:t>
            </w:r>
          </w:p>
        </w:tc>
        <w:tc>
          <w:tcPr>
            <w:tcW w:w="2552" w:type="dxa"/>
            <w:vAlign w:val="center"/>
          </w:tcPr>
          <w:p w14:paraId="40AEF7A1" w14:textId="060C0C85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姿勢、歩き方、入室の仕方をやってみる</w:t>
            </w:r>
          </w:p>
        </w:tc>
        <w:tc>
          <w:tcPr>
            <w:tcW w:w="1134" w:type="dxa"/>
          </w:tcPr>
          <w:p w14:paraId="135EB362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3146C8D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1952EAC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6F435C21" w14:textId="77777777" w:rsidTr="002E212C">
        <w:trPr>
          <w:trHeight w:hRule="exact" w:val="862"/>
        </w:trPr>
        <w:tc>
          <w:tcPr>
            <w:tcW w:w="596" w:type="dxa"/>
            <w:vAlign w:val="center"/>
          </w:tcPr>
          <w:p w14:paraId="13C544AF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14:paraId="11E8B835" w14:textId="4A40404A" w:rsidR="00BD01F3" w:rsidRPr="005F161F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就職活動を成功させるコツ</w:t>
            </w:r>
          </w:p>
        </w:tc>
        <w:tc>
          <w:tcPr>
            <w:tcW w:w="2552" w:type="dxa"/>
            <w:vAlign w:val="center"/>
          </w:tcPr>
          <w:p w14:paraId="27EF796F" w14:textId="4DB7A3BF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面接の流れをやってみる</w:t>
            </w:r>
          </w:p>
        </w:tc>
        <w:tc>
          <w:tcPr>
            <w:tcW w:w="1134" w:type="dxa"/>
          </w:tcPr>
          <w:p w14:paraId="2912694C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25E5782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384FFA55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5892011F" w14:textId="77777777" w:rsidTr="002E212C">
        <w:trPr>
          <w:trHeight w:hRule="exact" w:val="846"/>
        </w:trPr>
        <w:tc>
          <w:tcPr>
            <w:tcW w:w="596" w:type="dxa"/>
            <w:vAlign w:val="center"/>
          </w:tcPr>
          <w:p w14:paraId="0632423F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 w14:paraId="51241FDC" w14:textId="0DB9D4B2" w:rsidR="00BD01F3" w:rsidRPr="005F161F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潤滑油としてのあいさつ</w:t>
            </w:r>
          </w:p>
        </w:tc>
        <w:tc>
          <w:tcPr>
            <w:tcW w:w="2552" w:type="dxa"/>
            <w:vAlign w:val="center"/>
          </w:tcPr>
          <w:p w14:paraId="71E724DE" w14:textId="40C6F199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各場面でのあいさつをやってみる</w:t>
            </w:r>
          </w:p>
        </w:tc>
        <w:tc>
          <w:tcPr>
            <w:tcW w:w="1134" w:type="dxa"/>
          </w:tcPr>
          <w:p w14:paraId="4B7E52B5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837BF8C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1DBC36E0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7546CB97" w14:textId="77777777" w:rsidTr="002E212C">
        <w:trPr>
          <w:trHeight w:hRule="exact" w:val="775"/>
        </w:trPr>
        <w:tc>
          <w:tcPr>
            <w:tcW w:w="596" w:type="dxa"/>
            <w:vAlign w:val="center"/>
          </w:tcPr>
          <w:p w14:paraId="7441E29E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 w14:paraId="1E9FB7DE" w14:textId="6D37D7EF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期中試験１</w:t>
            </w:r>
          </w:p>
        </w:tc>
        <w:tc>
          <w:tcPr>
            <w:tcW w:w="2552" w:type="dxa"/>
            <w:vAlign w:val="center"/>
          </w:tcPr>
          <w:p w14:paraId="705D8BD9" w14:textId="7E5BB367" w:rsidR="00BD01F3" w:rsidRPr="0050489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1～3の復習</w:t>
            </w:r>
          </w:p>
        </w:tc>
        <w:tc>
          <w:tcPr>
            <w:tcW w:w="1134" w:type="dxa"/>
          </w:tcPr>
          <w:p w14:paraId="4FCAF99E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8D710EB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2DB0DE24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573329AC" w14:textId="77777777" w:rsidTr="002E212C">
        <w:trPr>
          <w:trHeight w:hRule="exact" w:val="1352"/>
        </w:trPr>
        <w:tc>
          <w:tcPr>
            <w:tcW w:w="596" w:type="dxa"/>
            <w:vAlign w:val="center"/>
          </w:tcPr>
          <w:p w14:paraId="37FD48C2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14:paraId="0ADCF958" w14:textId="5F4A126D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職場での言葉遣い、職場でのよい人間関係やマナー</w:t>
            </w:r>
          </w:p>
        </w:tc>
        <w:tc>
          <w:tcPr>
            <w:tcW w:w="2552" w:type="dxa"/>
            <w:vAlign w:val="center"/>
          </w:tcPr>
          <w:p w14:paraId="5A5667A7" w14:textId="24D7B8EA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</w:tcPr>
          <w:p w14:paraId="3FD364D5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2BD02030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6A6F9EFC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1FF80D1C" w14:textId="77777777" w:rsidTr="002E212C">
        <w:trPr>
          <w:trHeight w:hRule="exact" w:val="704"/>
        </w:trPr>
        <w:tc>
          <w:tcPr>
            <w:tcW w:w="596" w:type="dxa"/>
            <w:vAlign w:val="center"/>
          </w:tcPr>
          <w:p w14:paraId="60D29C8D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268" w:type="dxa"/>
            <w:vAlign w:val="center"/>
          </w:tcPr>
          <w:p w14:paraId="0ACCAABD" w14:textId="09E8D542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/>
                <w:bCs/>
                <w:sz w:val="24"/>
                <w:szCs w:val="24"/>
                <w:lang w:eastAsia="ja-JP"/>
              </w:rPr>
              <w:t>電話対応</w:t>
            </w:r>
          </w:p>
        </w:tc>
        <w:tc>
          <w:tcPr>
            <w:tcW w:w="2552" w:type="dxa"/>
            <w:vAlign w:val="center"/>
          </w:tcPr>
          <w:p w14:paraId="68BEBC25" w14:textId="0CED6D74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各場面での電話対応をやってみる</w:t>
            </w:r>
          </w:p>
        </w:tc>
        <w:tc>
          <w:tcPr>
            <w:tcW w:w="1134" w:type="dxa"/>
          </w:tcPr>
          <w:p w14:paraId="7844CD13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027C58DA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77695BEA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1C956C05" w14:textId="77777777" w:rsidTr="002E212C">
        <w:trPr>
          <w:trHeight w:hRule="exact" w:val="852"/>
        </w:trPr>
        <w:tc>
          <w:tcPr>
            <w:tcW w:w="596" w:type="dxa"/>
            <w:vAlign w:val="center"/>
          </w:tcPr>
          <w:p w14:paraId="0A1BA159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268" w:type="dxa"/>
            <w:vAlign w:val="center"/>
          </w:tcPr>
          <w:p w14:paraId="61099352" w14:textId="02998972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ビジネス文書の書き方</w:t>
            </w:r>
          </w:p>
        </w:tc>
        <w:tc>
          <w:tcPr>
            <w:tcW w:w="2552" w:type="dxa"/>
            <w:vAlign w:val="center"/>
          </w:tcPr>
          <w:p w14:paraId="47658F46" w14:textId="48BF3BCB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各文書の書き方をやってみる</w:t>
            </w:r>
          </w:p>
        </w:tc>
        <w:tc>
          <w:tcPr>
            <w:tcW w:w="1134" w:type="dxa"/>
          </w:tcPr>
          <w:p w14:paraId="1E364C25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2413E782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2AA52551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0962F14B" w14:textId="77777777" w:rsidTr="002E212C">
        <w:trPr>
          <w:trHeight w:hRule="exact" w:val="421"/>
        </w:trPr>
        <w:tc>
          <w:tcPr>
            <w:tcW w:w="596" w:type="dxa"/>
            <w:vAlign w:val="center"/>
          </w:tcPr>
          <w:p w14:paraId="2B5DBC42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268" w:type="dxa"/>
            <w:vAlign w:val="center"/>
          </w:tcPr>
          <w:p w14:paraId="460BEB8B" w14:textId="77F08AC1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</w:rPr>
              <w:t>期中試験２</w:t>
            </w:r>
          </w:p>
        </w:tc>
        <w:tc>
          <w:tcPr>
            <w:tcW w:w="2552" w:type="dxa"/>
            <w:vAlign w:val="center"/>
          </w:tcPr>
          <w:p w14:paraId="52581CD8" w14:textId="492363E1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5～7の</w:t>
            </w:r>
            <w:proofErr w:type="gramStart"/>
            <w:r>
              <w:rPr>
                <w:rFonts w:ascii="宋体"/>
                <w:szCs w:val="21"/>
              </w:rPr>
              <w:t>復</w:t>
            </w:r>
            <w:proofErr w:type="gramEnd"/>
            <w:r>
              <w:rPr>
                <w:rFonts w:ascii="宋体"/>
                <w:szCs w:val="21"/>
              </w:rPr>
              <w:t>習</w:t>
            </w:r>
          </w:p>
        </w:tc>
        <w:tc>
          <w:tcPr>
            <w:tcW w:w="1134" w:type="dxa"/>
          </w:tcPr>
          <w:p w14:paraId="19577325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4AE922C4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6CE78840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057AC3EB" w14:textId="77777777" w:rsidTr="002E212C">
        <w:trPr>
          <w:trHeight w:hRule="exact" w:val="856"/>
        </w:trPr>
        <w:tc>
          <w:tcPr>
            <w:tcW w:w="596" w:type="dxa"/>
            <w:vAlign w:val="center"/>
          </w:tcPr>
          <w:p w14:paraId="33CF8F68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268" w:type="dxa"/>
            <w:vAlign w:val="center"/>
          </w:tcPr>
          <w:p w14:paraId="3CBD555C" w14:textId="7F7783C1" w:rsidR="00BD01F3" w:rsidRPr="00C1414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接遇のマナー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  <w:lang w:eastAsia="ja-JP"/>
              </w:rPr>
              <w:t>,</w:t>
            </w: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訪問のマナー</w:t>
            </w:r>
          </w:p>
        </w:tc>
        <w:tc>
          <w:tcPr>
            <w:tcW w:w="2552" w:type="dxa"/>
            <w:vAlign w:val="center"/>
          </w:tcPr>
          <w:p w14:paraId="46807653" w14:textId="41085A2A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各場面でのマナーに注意し、RPをやってみる</w:t>
            </w:r>
          </w:p>
        </w:tc>
        <w:tc>
          <w:tcPr>
            <w:tcW w:w="1134" w:type="dxa"/>
          </w:tcPr>
          <w:p w14:paraId="49482811" w14:textId="77777777" w:rsidR="00BD01F3" w:rsidRPr="00C1414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7035ECD0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vAlign w:val="center"/>
          </w:tcPr>
          <w:p w14:paraId="5FCAE331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77547EDE" w14:textId="77777777" w:rsidTr="002E212C">
        <w:trPr>
          <w:trHeight w:hRule="exact" w:val="995"/>
        </w:trPr>
        <w:tc>
          <w:tcPr>
            <w:tcW w:w="596" w:type="dxa"/>
            <w:vAlign w:val="center"/>
          </w:tcPr>
          <w:p w14:paraId="51BABE2D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268" w:type="dxa"/>
            <w:vAlign w:val="center"/>
          </w:tcPr>
          <w:p w14:paraId="041E99D8" w14:textId="67DCC1F1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話すことでよい人間関係を作る</w:t>
            </w:r>
          </w:p>
        </w:tc>
        <w:tc>
          <w:tcPr>
            <w:tcW w:w="2552" w:type="dxa"/>
            <w:vAlign w:val="center"/>
          </w:tcPr>
          <w:p w14:paraId="2500B09D" w14:textId="66CCFA35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</w:tcPr>
          <w:p w14:paraId="268432E8" w14:textId="77777777" w:rsidR="00BD01F3" w:rsidRPr="00C1414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38A1A6C7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vAlign w:val="center"/>
          </w:tcPr>
          <w:p w14:paraId="2C87F87C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75791E87" w14:textId="77777777" w:rsidTr="002E212C">
        <w:trPr>
          <w:trHeight w:hRule="exact" w:val="936"/>
        </w:trPr>
        <w:tc>
          <w:tcPr>
            <w:tcW w:w="596" w:type="dxa"/>
            <w:vAlign w:val="center"/>
          </w:tcPr>
          <w:p w14:paraId="7F93F1F9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268" w:type="dxa"/>
            <w:vAlign w:val="center"/>
          </w:tcPr>
          <w:p w14:paraId="69B6C9E0" w14:textId="391B6171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付き合い方のコツ</w:t>
            </w:r>
          </w:p>
        </w:tc>
        <w:tc>
          <w:tcPr>
            <w:tcW w:w="2552" w:type="dxa"/>
            <w:vAlign w:val="center"/>
          </w:tcPr>
          <w:p w14:paraId="246B9049" w14:textId="31035954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BD01F3">
              <w:rPr>
                <w:rFonts w:ascii="宋体" w:hint="eastAsia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</w:tcPr>
          <w:p w14:paraId="4D8B084D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69CA4C42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vAlign w:val="center"/>
          </w:tcPr>
          <w:p w14:paraId="10DC7B76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BD01F3" w:rsidRPr="00BC0D93" w14:paraId="4F64CA62" w14:textId="77777777" w:rsidTr="002E212C">
        <w:trPr>
          <w:trHeight w:hRule="exact" w:val="778"/>
        </w:trPr>
        <w:tc>
          <w:tcPr>
            <w:tcW w:w="596" w:type="dxa"/>
            <w:vAlign w:val="center"/>
          </w:tcPr>
          <w:p w14:paraId="429517E1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lastRenderedPageBreak/>
              <w:t>12</w:t>
            </w:r>
          </w:p>
        </w:tc>
        <w:tc>
          <w:tcPr>
            <w:tcW w:w="2268" w:type="dxa"/>
            <w:vAlign w:val="center"/>
          </w:tcPr>
          <w:p w14:paraId="6CC1EFDF" w14:textId="42B65155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期中試験３</w:t>
            </w:r>
          </w:p>
        </w:tc>
        <w:tc>
          <w:tcPr>
            <w:tcW w:w="2552" w:type="dxa"/>
            <w:vAlign w:val="center"/>
          </w:tcPr>
          <w:p w14:paraId="671C35BF" w14:textId="074FE8A3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9</w:t>
            </w:r>
            <w:r w:rsidRPr="00BD01F3">
              <w:rPr>
                <w:rFonts w:ascii="宋体" w:hint="eastAsia"/>
                <w:szCs w:val="21"/>
                <w:lang w:eastAsia="ja-JP"/>
              </w:rPr>
              <w:t>～</w:t>
            </w:r>
            <w:r>
              <w:rPr>
                <w:rFonts w:ascii="宋体" w:hint="eastAsia"/>
                <w:szCs w:val="21"/>
                <w:lang w:eastAsia="ja-JP"/>
              </w:rPr>
              <w:t>11</w:t>
            </w:r>
            <w:r w:rsidRPr="00BD01F3">
              <w:rPr>
                <w:rFonts w:ascii="宋体" w:hint="eastAsia"/>
                <w:szCs w:val="21"/>
                <w:lang w:eastAsia="ja-JP"/>
              </w:rPr>
              <w:t>の復習</w:t>
            </w:r>
          </w:p>
        </w:tc>
        <w:tc>
          <w:tcPr>
            <w:tcW w:w="1134" w:type="dxa"/>
          </w:tcPr>
          <w:p w14:paraId="4046C46B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vAlign w:val="center"/>
          </w:tcPr>
          <w:p w14:paraId="75EA0327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vAlign w:val="center"/>
          </w:tcPr>
          <w:p w14:paraId="2D87D78B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BD01F3" w:rsidRPr="00BC0D93" w14:paraId="7B5D6436" w14:textId="77777777" w:rsidTr="002E212C">
        <w:trPr>
          <w:trHeight w:hRule="exact" w:val="7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44CB" w14:textId="391C754F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13</w:t>
            </w:r>
          </w:p>
        </w:tc>
        <w:tc>
          <w:tcPr>
            <w:tcW w:w="2268" w:type="dxa"/>
            <w:vAlign w:val="center"/>
          </w:tcPr>
          <w:p w14:paraId="6DE9D64B" w14:textId="64A726DD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cs="Arial" w:hint="eastAsia"/>
                <w:kern w:val="0"/>
                <w:lang w:eastAsia="ja-JP"/>
              </w:rPr>
              <w:t>食事のマナー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DE14" w14:textId="57D4F3CE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BD01F3">
              <w:rPr>
                <w:rFonts w:ascii="宋体" w:hint="eastAsia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6F39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99BE5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741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BD01F3" w:rsidRPr="00BC0D93" w14:paraId="75CD582A" w14:textId="77777777" w:rsidTr="002E212C">
        <w:trPr>
          <w:trHeight w:hRule="exact" w:val="9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9370" w14:textId="1F06B3A3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14</w:t>
            </w:r>
          </w:p>
        </w:tc>
        <w:tc>
          <w:tcPr>
            <w:tcW w:w="2268" w:type="dxa"/>
            <w:vAlign w:val="center"/>
          </w:tcPr>
          <w:p w14:paraId="35E431EA" w14:textId="4C2B1D7B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贈り物のマナー、お見舞いのマナー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AC29" w14:textId="6E6DD1F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BD01F3">
              <w:rPr>
                <w:rFonts w:ascii="宋体" w:hint="eastAsia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65AD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19450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7B47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BD01F3" w:rsidRPr="00BC0D93" w14:paraId="4D3E45A6" w14:textId="77777777" w:rsidTr="002E212C">
        <w:trPr>
          <w:trHeight w:hRule="exact" w:val="7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203B" w14:textId="794723D4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15</w:t>
            </w:r>
          </w:p>
        </w:tc>
        <w:tc>
          <w:tcPr>
            <w:tcW w:w="2268" w:type="dxa"/>
            <w:vAlign w:val="center"/>
          </w:tcPr>
          <w:p w14:paraId="649367D3" w14:textId="50BDDEBE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  <w:t>公衆のマナー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F52E" w14:textId="46BEA3A0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 w:rsidRPr="00BD01F3">
              <w:rPr>
                <w:rFonts w:ascii="宋体" w:hint="eastAsia"/>
                <w:szCs w:val="21"/>
                <w:lang w:eastAsia="ja-JP"/>
              </w:rPr>
              <w:t>各場面でのRPをやってみる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BED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CF01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0CEA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  <w:tr w:rsidR="00BD01F3" w:rsidRPr="00BC0D93" w14:paraId="7252737A" w14:textId="77777777" w:rsidTr="002E212C">
        <w:trPr>
          <w:trHeight w:hRule="exact" w:val="77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FEF4" w14:textId="721DEF9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16</w:t>
            </w:r>
          </w:p>
        </w:tc>
        <w:tc>
          <w:tcPr>
            <w:tcW w:w="2268" w:type="dxa"/>
            <w:vAlign w:val="center"/>
          </w:tcPr>
          <w:p w14:paraId="5624B965" w14:textId="530D632C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9411D" w14:textId="7DC53C00" w:rsidR="00BD01F3" w:rsidRP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Cs w:val="21"/>
                <w:lang w:eastAsia="ja-JP"/>
              </w:rPr>
            </w:pPr>
            <w:r>
              <w:rPr>
                <w:rFonts w:ascii="宋体" w:eastAsia="MS Mincho"/>
                <w:szCs w:val="21"/>
                <w:lang w:eastAsia="ja-JP"/>
              </w:rPr>
              <w:t>これまでの復習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E52D" w14:textId="77777777" w:rsidR="00BD01F3" w:rsidRPr="001877C5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E1EA" w14:textId="77777777" w:rsidR="00BD01F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9D6F" w14:textId="77777777" w:rsidR="00BD01F3" w:rsidRPr="00BC0D93" w:rsidRDefault="00BD01F3" w:rsidP="00BD01F3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487EBD1E" w14:textId="77777777" w:rsidR="0022729A" w:rsidRDefault="0022729A" w:rsidP="00C5628C">
      <w:pPr>
        <w:snapToGrid w:val="0"/>
        <w:spacing w:line="288" w:lineRule="auto"/>
        <w:ind w:right="26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43D72FC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51B75F92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099AE529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536A7518" w:rsidR="0022729A" w:rsidRPr="00AA3CAF" w:rsidRDefault="0033192D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33192D">
              <w:rPr>
                <w:rFonts w:ascii="宋体" w:hAnsi="宋体" w:hint="eastAsia"/>
                <w:bCs/>
                <w:color w:val="000000"/>
                <w:szCs w:val="20"/>
              </w:rPr>
              <w:t>笔</w:t>
            </w:r>
            <w:r w:rsidR="0022729A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2E716D6C" w:rsidR="0022729A" w:rsidRPr="0046722D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975FA">
        <w:rPr>
          <w:rFonts w:hint="eastAsia"/>
          <w:sz w:val="28"/>
          <w:szCs w:val="28"/>
        </w:rPr>
        <w:t>武内</w:t>
      </w:r>
      <w:r w:rsidR="0046722D">
        <w:rPr>
          <w:rFonts w:hint="eastAsia"/>
          <w:sz w:val="28"/>
          <w:szCs w:val="28"/>
        </w:rPr>
        <w:t>里绘</w:t>
      </w:r>
      <w:r w:rsidR="00C5628C" w:rsidRPr="00632F23">
        <w:rPr>
          <w:rFonts w:hint="eastAsia"/>
          <w:sz w:val="28"/>
          <w:szCs w:val="28"/>
        </w:rPr>
        <w:t xml:space="preserve">   </w:t>
      </w:r>
      <w:r w:rsidR="0046722D">
        <w:rPr>
          <w:sz w:val="28"/>
          <w:szCs w:val="28"/>
        </w:rPr>
        <w:t xml:space="preserve">       </w:t>
      </w:r>
      <w:bookmarkStart w:id="1" w:name="_GoBack"/>
      <w:bookmarkEnd w:id="1"/>
      <w:r>
        <w:rPr>
          <w:rFonts w:hint="eastAsia"/>
          <w:sz w:val="28"/>
          <w:szCs w:val="28"/>
        </w:rPr>
        <w:t>系主任审核签名：</w:t>
      </w:r>
      <w:r w:rsidR="0046722D" w:rsidRPr="0046722D">
        <w:rPr>
          <w:noProof/>
        </w:rPr>
        <w:drawing>
          <wp:inline distT="0" distB="0" distL="0" distR="0" wp14:anchorId="4F8E12DA" wp14:editId="18761688">
            <wp:extent cx="1066800" cy="408940"/>
            <wp:effectExtent l="0" t="0" r="0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AF799B" w14:textId="60668D61" w:rsidR="0022729A" w:rsidRDefault="0022729A" w:rsidP="00C5628C">
      <w:pPr>
        <w:snapToGrid w:val="0"/>
        <w:spacing w:line="288" w:lineRule="auto"/>
        <w:ind w:firstLineChars="2000" w:firstLine="56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3975FA">
        <w:rPr>
          <w:rFonts w:hint="eastAsia"/>
          <w:sz w:val="28"/>
          <w:szCs w:val="28"/>
        </w:rPr>
        <w:t>2</w:t>
      </w:r>
      <w:r w:rsidR="003975FA">
        <w:rPr>
          <w:sz w:val="28"/>
          <w:szCs w:val="28"/>
        </w:rPr>
        <w:t>022.2.21</w:t>
      </w:r>
    </w:p>
    <w:p w14:paraId="27CB9BD2" w14:textId="77777777" w:rsidR="0022729A" w:rsidRDefault="0022729A" w:rsidP="00C5628C">
      <w:pPr>
        <w:spacing w:line="288" w:lineRule="auto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53F30" w14:textId="77777777" w:rsidR="00B379C3" w:rsidRDefault="00B379C3" w:rsidP="00627967">
      <w:r>
        <w:separator/>
      </w:r>
    </w:p>
  </w:endnote>
  <w:endnote w:type="continuationSeparator" w:id="0">
    <w:p w14:paraId="5FA6E533" w14:textId="77777777" w:rsidR="00B379C3" w:rsidRDefault="00B379C3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7B8CC5" w14:textId="77777777" w:rsidR="00B379C3" w:rsidRDefault="00B379C3" w:rsidP="00627967">
      <w:r>
        <w:separator/>
      </w:r>
    </w:p>
  </w:footnote>
  <w:footnote w:type="continuationSeparator" w:id="0">
    <w:p w14:paraId="2EA9B77E" w14:textId="77777777" w:rsidR="00B379C3" w:rsidRDefault="00B379C3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C48"/>
    <w:rsid w:val="000345E2"/>
    <w:rsid w:val="000A39E3"/>
    <w:rsid w:val="001072BC"/>
    <w:rsid w:val="00107FE8"/>
    <w:rsid w:val="00115FEB"/>
    <w:rsid w:val="00116EF8"/>
    <w:rsid w:val="00147BDF"/>
    <w:rsid w:val="00160D80"/>
    <w:rsid w:val="001877C5"/>
    <w:rsid w:val="00193F31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7B4C"/>
    <w:rsid w:val="002E212C"/>
    <w:rsid w:val="002E3721"/>
    <w:rsid w:val="002F6506"/>
    <w:rsid w:val="00313BBA"/>
    <w:rsid w:val="0032602E"/>
    <w:rsid w:val="0033192D"/>
    <w:rsid w:val="003367AE"/>
    <w:rsid w:val="00351B16"/>
    <w:rsid w:val="0035580B"/>
    <w:rsid w:val="003621B8"/>
    <w:rsid w:val="003975FA"/>
    <w:rsid w:val="003B1258"/>
    <w:rsid w:val="004100B0"/>
    <w:rsid w:val="00413940"/>
    <w:rsid w:val="004365CE"/>
    <w:rsid w:val="00442226"/>
    <w:rsid w:val="0045377E"/>
    <w:rsid w:val="0046722D"/>
    <w:rsid w:val="004841BE"/>
    <w:rsid w:val="004958FB"/>
    <w:rsid w:val="00495DB0"/>
    <w:rsid w:val="004A15D1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E5B6B"/>
    <w:rsid w:val="005F161F"/>
    <w:rsid w:val="005F2570"/>
    <w:rsid w:val="005F386E"/>
    <w:rsid w:val="00611CC5"/>
    <w:rsid w:val="006234CB"/>
    <w:rsid w:val="00624FE1"/>
    <w:rsid w:val="00627967"/>
    <w:rsid w:val="00632F23"/>
    <w:rsid w:val="00674D6B"/>
    <w:rsid w:val="007022F1"/>
    <w:rsid w:val="00704BE1"/>
    <w:rsid w:val="007208D6"/>
    <w:rsid w:val="007240D6"/>
    <w:rsid w:val="00750254"/>
    <w:rsid w:val="00761948"/>
    <w:rsid w:val="00765AAA"/>
    <w:rsid w:val="007C08EB"/>
    <w:rsid w:val="007C241E"/>
    <w:rsid w:val="007D7FCC"/>
    <w:rsid w:val="00852BAE"/>
    <w:rsid w:val="00874AD5"/>
    <w:rsid w:val="00875190"/>
    <w:rsid w:val="00885A62"/>
    <w:rsid w:val="008B397C"/>
    <w:rsid w:val="008B47F4"/>
    <w:rsid w:val="00900019"/>
    <w:rsid w:val="009130A7"/>
    <w:rsid w:val="00916A91"/>
    <w:rsid w:val="0093211C"/>
    <w:rsid w:val="00966FDD"/>
    <w:rsid w:val="00985B74"/>
    <w:rsid w:val="0099063E"/>
    <w:rsid w:val="00993333"/>
    <w:rsid w:val="009A406E"/>
    <w:rsid w:val="009C2136"/>
    <w:rsid w:val="009D305F"/>
    <w:rsid w:val="00A01017"/>
    <w:rsid w:val="00A04AA8"/>
    <w:rsid w:val="00A42664"/>
    <w:rsid w:val="00A45CAB"/>
    <w:rsid w:val="00A56C01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AF378D"/>
    <w:rsid w:val="00B11318"/>
    <w:rsid w:val="00B379C3"/>
    <w:rsid w:val="00B46F21"/>
    <w:rsid w:val="00B511A5"/>
    <w:rsid w:val="00B5526D"/>
    <w:rsid w:val="00B71DEA"/>
    <w:rsid w:val="00B736A7"/>
    <w:rsid w:val="00B7651F"/>
    <w:rsid w:val="00B84725"/>
    <w:rsid w:val="00BC0D93"/>
    <w:rsid w:val="00BD01F3"/>
    <w:rsid w:val="00BF0F59"/>
    <w:rsid w:val="00BF19F6"/>
    <w:rsid w:val="00C14145"/>
    <w:rsid w:val="00C25DD0"/>
    <w:rsid w:val="00C30630"/>
    <w:rsid w:val="00C5628C"/>
    <w:rsid w:val="00C56E09"/>
    <w:rsid w:val="00C94D23"/>
    <w:rsid w:val="00CB4C17"/>
    <w:rsid w:val="00CF096B"/>
    <w:rsid w:val="00D220EF"/>
    <w:rsid w:val="00D543A0"/>
    <w:rsid w:val="00DA7F86"/>
    <w:rsid w:val="00DB7564"/>
    <w:rsid w:val="00DC78FB"/>
    <w:rsid w:val="00DF2504"/>
    <w:rsid w:val="00E16D30"/>
    <w:rsid w:val="00E33169"/>
    <w:rsid w:val="00E51001"/>
    <w:rsid w:val="00E61E9C"/>
    <w:rsid w:val="00E65537"/>
    <w:rsid w:val="00E70904"/>
    <w:rsid w:val="00EF44B1"/>
    <w:rsid w:val="00F10885"/>
    <w:rsid w:val="00F234E9"/>
    <w:rsid w:val="00F2421D"/>
    <w:rsid w:val="00F35AA0"/>
    <w:rsid w:val="00F61050"/>
    <w:rsid w:val="00F90E10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212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672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2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E212C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6722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72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BN978-5321-6454-71-51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667</Words>
  <Characters>3804</Characters>
  <Application>Microsoft Office Word</Application>
  <DocSecurity>0</DocSecurity>
  <Lines>31</Lines>
  <Paragraphs>8</Paragraphs>
  <ScaleCrop>false</ScaleCrop>
  <Company>http:/sdwm.org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19</cp:revision>
  <dcterms:created xsi:type="dcterms:W3CDTF">2021-09-02T02:32:00Z</dcterms:created>
  <dcterms:modified xsi:type="dcterms:W3CDTF">2022-03-03T12:13:00Z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