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CD3A" w14:textId="377518FD" w:rsidR="001E7B9C" w:rsidRDefault="009B4D21" w:rsidP="001E7B9C">
      <w:pPr>
        <w:jc w:val="center"/>
        <w:rPr>
          <w:rFonts w:ascii="黑体" w:eastAsia="黑体" w:hAnsi="黑体"/>
          <w:bCs/>
          <w:sz w:val="32"/>
          <w:szCs w:val="32"/>
        </w:rPr>
      </w:pPr>
      <w:r w:rsidRPr="00AD5B40">
        <w:rPr>
          <w:rFonts w:ascii="黑体" w:eastAsia="黑体" w:hAnsi="黑体" w:hint="eastAsia"/>
          <w:bCs/>
          <w:sz w:val="32"/>
          <w:szCs w:val="32"/>
        </w:rPr>
        <w:t>《</w:t>
      </w:r>
      <w:r w:rsidR="00E12655" w:rsidRPr="00E12655">
        <w:rPr>
          <w:rFonts w:ascii="黑体" w:eastAsia="黑体" w:hAnsi="黑体" w:hint="eastAsia"/>
          <w:bCs/>
          <w:sz w:val="32"/>
          <w:szCs w:val="32"/>
        </w:rPr>
        <w:t>日</w:t>
      </w:r>
      <w:r w:rsidR="001E7B9C" w:rsidRPr="001B2A9F">
        <w:rPr>
          <w:rFonts w:ascii="黑体" w:eastAsia="黑体" w:hAnsi="黑体" w:hint="eastAsia"/>
          <w:bCs/>
          <w:sz w:val="32"/>
          <w:szCs w:val="32"/>
        </w:rPr>
        <w:t>语听力</w:t>
      </w:r>
      <w:r w:rsidR="001E7B9C">
        <w:rPr>
          <w:rFonts w:ascii="黑体" w:eastAsia="黑体" w:hAnsi="黑体" w:hint="eastAsia"/>
          <w:bCs/>
          <w:sz w:val="32"/>
          <w:szCs w:val="32"/>
        </w:rPr>
        <w:t>初级I</w:t>
      </w:r>
      <w:r w:rsidR="001E7B9C">
        <w:rPr>
          <w:rFonts w:ascii="黑体" w:eastAsia="黑体" w:hAnsi="黑体"/>
          <w:bCs/>
          <w:sz w:val="32"/>
          <w:szCs w:val="32"/>
        </w:rPr>
        <w:t>I</w:t>
      </w:r>
      <w:r w:rsidR="001E7B9C">
        <w:rPr>
          <w:rFonts w:ascii="黑体" w:eastAsia="黑体" w:hAnsi="黑体" w:hint="eastAsia"/>
          <w:bCs/>
          <w:sz w:val="32"/>
          <w:szCs w:val="32"/>
        </w:rPr>
        <w:t>》专科课程教学大纲</w:t>
      </w:r>
    </w:p>
    <w:p w14:paraId="039C1B97" w14:textId="77777777" w:rsidR="001E7B9C" w:rsidRDefault="001E7B9C" w:rsidP="001E7B9C">
      <w:pPr>
        <w:pStyle w:val="DG1"/>
        <w:spacing w:beforeLines="100" w:before="326" w:after="163"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E7B9C" w14:paraId="70CBC11D" w14:textId="77777777" w:rsidTr="00AC74F2">
        <w:trPr>
          <w:trHeight w:val="340"/>
        </w:trPr>
        <w:tc>
          <w:tcPr>
            <w:tcW w:w="1691" w:type="dxa"/>
            <w:vMerge w:val="restart"/>
            <w:tcBorders>
              <w:top w:val="single" w:sz="12" w:space="0" w:color="auto"/>
              <w:left w:val="single" w:sz="12" w:space="0" w:color="auto"/>
            </w:tcBorders>
            <w:shd w:val="clear" w:color="auto" w:fill="auto"/>
            <w:vAlign w:val="center"/>
          </w:tcPr>
          <w:p w14:paraId="16DB2A87" w14:textId="77777777" w:rsidR="001E7B9C" w:rsidRDefault="001E7B9C" w:rsidP="00AC74F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0FB3922" w14:textId="27B3D887" w:rsidR="001E7B9C" w:rsidRDefault="001E7B9C" w:rsidP="00AC74F2">
            <w:pPr>
              <w:jc w:val="left"/>
              <w:rPr>
                <w:color w:val="000000" w:themeColor="text1"/>
                <w:sz w:val="21"/>
                <w:szCs w:val="21"/>
              </w:rPr>
            </w:pPr>
            <w:r>
              <w:rPr>
                <w:rFonts w:ascii="黑体" w:eastAsia="黑体" w:hAnsi="黑体" w:hint="eastAsia"/>
                <w:color w:val="000000" w:themeColor="text1"/>
                <w:sz w:val="21"/>
                <w:szCs w:val="21"/>
              </w:rPr>
              <w:t>（中文）日语听力初级I</w:t>
            </w:r>
            <w:r>
              <w:rPr>
                <w:rFonts w:ascii="黑体" w:eastAsia="黑体" w:hAnsi="黑体"/>
                <w:color w:val="000000" w:themeColor="text1"/>
                <w:sz w:val="21"/>
                <w:szCs w:val="21"/>
              </w:rPr>
              <w:t>I</w:t>
            </w:r>
          </w:p>
        </w:tc>
      </w:tr>
      <w:tr w:rsidR="001E7B9C" w14:paraId="2196777A" w14:textId="77777777" w:rsidTr="00AC74F2">
        <w:trPr>
          <w:trHeight w:val="340"/>
        </w:trPr>
        <w:tc>
          <w:tcPr>
            <w:tcW w:w="1691" w:type="dxa"/>
            <w:vMerge/>
            <w:tcBorders>
              <w:left w:val="single" w:sz="12" w:space="0" w:color="auto"/>
            </w:tcBorders>
            <w:shd w:val="clear" w:color="auto" w:fill="auto"/>
            <w:vAlign w:val="center"/>
          </w:tcPr>
          <w:p w14:paraId="53BC67CD" w14:textId="77777777" w:rsidR="001E7B9C" w:rsidRDefault="001E7B9C" w:rsidP="00AC74F2">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DE6FD75" w14:textId="55BCAE47" w:rsidR="001E7B9C" w:rsidRDefault="001E7B9C" w:rsidP="00AC74F2">
            <w:pPr>
              <w:jc w:val="left"/>
              <w:rPr>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s="Times New Roman"/>
                <w:sz w:val="21"/>
                <w:szCs w:val="21"/>
              </w:rPr>
              <w:t>Japanese Listening BeginnerII</w:t>
            </w:r>
          </w:p>
        </w:tc>
      </w:tr>
      <w:tr w:rsidR="00377FE7" w14:paraId="75EC455D" w14:textId="77777777" w:rsidTr="00AC74F2">
        <w:trPr>
          <w:trHeight w:val="340"/>
        </w:trPr>
        <w:tc>
          <w:tcPr>
            <w:tcW w:w="1691" w:type="dxa"/>
            <w:tcBorders>
              <w:left w:val="single" w:sz="12" w:space="0" w:color="auto"/>
            </w:tcBorders>
            <w:shd w:val="clear" w:color="auto" w:fill="auto"/>
            <w:vAlign w:val="center"/>
          </w:tcPr>
          <w:p w14:paraId="24725478" w14:textId="77777777" w:rsidR="001E7B9C" w:rsidRDefault="001E7B9C" w:rsidP="00AC74F2">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11F4E91" w14:textId="358BD905" w:rsidR="001E7B9C" w:rsidRDefault="001E7B9C" w:rsidP="00AC74F2">
            <w:pPr>
              <w:jc w:val="center"/>
              <w:rPr>
                <w:rFonts w:ascii="黑体" w:eastAsia="黑体" w:hAnsi="黑体"/>
                <w:color w:val="000000" w:themeColor="text1"/>
                <w:sz w:val="21"/>
                <w:szCs w:val="21"/>
              </w:rPr>
            </w:pPr>
            <w:r>
              <w:rPr>
                <w:rFonts w:ascii="黑体" w:hAnsi="黑体" w:hint="eastAsia"/>
                <w:color w:val="000000" w:themeColor="text1"/>
                <w:sz w:val="21"/>
                <w:szCs w:val="21"/>
              </w:rPr>
              <w:t>0</w:t>
            </w:r>
            <w:r>
              <w:rPr>
                <w:rFonts w:ascii="黑体" w:hAnsi="黑体"/>
                <w:color w:val="000000" w:themeColor="text1"/>
                <w:sz w:val="21"/>
                <w:szCs w:val="21"/>
              </w:rPr>
              <w:t>145011</w:t>
            </w:r>
          </w:p>
        </w:tc>
        <w:tc>
          <w:tcPr>
            <w:tcW w:w="2126" w:type="dxa"/>
            <w:gridSpan w:val="2"/>
            <w:vAlign w:val="center"/>
          </w:tcPr>
          <w:p w14:paraId="3915FBC0" w14:textId="77777777" w:rsidR="001E7B9C" w:rsidRDefault="001E7B9C" w:rsidP="00AC74F2">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B67BDE2" w14:textId="77777777" w:rsidR="001E7B9C" w:rsidRDefault="001E7B9C" w:rsidP="00AC74F2">
            <w:pPr>
              <w:jc w:val="center"/>
              <w:rPr>
                <w:color w:val="000000" w:themeColor="text1"/>
                <w:sz w:val="21"/>
                <w:szCs w:val="21"/>
              </w:rPr>
            </w:pPr>
            <w:r>
              <w:rPr>
                <w:rFonts w:hint="eastAsia"/>
                <w:color w:val="000000" w:themeColor="text1"/>
                <w:sz w:val="21"/>
                <w:szCs w:val="21"/>
              </w:rPr>
              <w:t>2</w:t>
            </w:r>
          </w:p>
        </w:tc>
      </w:tr>
      <w:tr w:rsidR="00377FE7" w14:paraId="3A9B12B1" w14:textId="77777777" w:rsidTr="00AC74F2">
        <w:trPr>
          <w:trHeight w:val="340"/>
        </w:trPr>
        <w:tc>
          <w:tcPr>
            <w:tcW w:w="1691" w:type="dxa"/>
            <w:tcBorders>
              <w:left w:val="single" w:sz="12" w:space="0" w:color="auto"/>
            </w:tcBorders>
            <w:shd w:val="clear" w:color="auto" w:fill="auto"/>
            <w:vAlign w:val="center"/>
          </w:tcPr>
          <w:p w14:paraId="042DFED2" w14:textId="77777777" w:rsidR="001E7B9C" w:rsidRDefault="001E7B9C" w:rsidP="00AC74F2">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73955F7B" w14:textId="77777777" w:rsidR="001E7B9C" w:rsidRDefault="001E7B9C" w:rsidP="00AC74F2">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447CDD6E" w14:textId="77777777" w:rsidR="001E7B9C" w:rsidRDefault="001E7B9C" w:rsidP="00AC74F2">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0547A699" w14:textId="77777777" w:rsidR="001E7B9C" w:rsidRDefault="001E7B9C" w:rsidP="00AC74F2">
            <w:pPr>
              <w:jc w:val="center"/>
              <w:rPr>
                <w:color w:val="000000" w:themeColor="text1"/>
                <w:sz w:val="21"/>
                <w:szCs w:val="21"/>
              </w:rPr>
            </w:pPr>
            <w:r>
              <w:rPr>
                <w:rFonts w:hint="eastAsia"/>
                <w:color w:val="000000" w:themeColor="text1"/>
                <w:sz w:val="21"/>
                <w:szCs w:val="21"/>
              </w:rPr>
              <w:t>0</w:t>
            </w:r>
          </w:p>
        </w:tc>
        <w:tc>
          <w:tcPr>
            <w:tcW w:w="1413" w:type="dxa"/>
            <w:gridSpan w:val="2"/>
            <w:vAlign w:val="center"/>
          </w:tcPr>
          <w:p w14:paraId="28CEE2B2" w14:textId="77777777" w:rsidR="001E7B9C" w:rsidRDefault="001E7B9C" w:rsidP="00AC74F2">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3DB9976" w14:textId="77777777" w:rsidR="001E7B9C" w:rsidRDefault="001E7B9C" w:rsidP="00AC74F2">
            <w:pPr>
              <w:jc w:val="center"/>
              <w:rPr>
                <w:color w:val="000000" w:themeColor="text1"/>
                <w:sz w:val="21"/>
                <w:szCs w:val="21"/>
              </w:rPr>
            </w:pPr>
            <w:r>
              <w:rPr>
                <w:rFonts w:hint="eastAsia"/>
                <w:color w:val="000000" w:themeColor="text1"/>
                <w:sz w:val="21"/>
                <w:szCs w:val="21"/>
              </w:rPr>
              <w:t>32</w:t>
            </w:r>
          </w:p>
        </w:tc>
      </w:tr>
      <w:tr w:rsidR="00377FE7" w14:paraId="1C14F654" w14:textId="77777777" w:rsidTr="00AC74F2">
        <w:trPr>
          <w:trHeight w:val="340"/>
        </w:trPr>
        <w:tc>
          <w:tcPr>
            <w:tcW w:w="1691" w:type="dxa"/>
            <w:tcBorders>
              <w:left w:val="single" w:sz="12" w:space="0" w:color="auto"/>
            </w:tcBorders>
            <w:shd w:val="clear" w:color="auto" w:fill="auto"/>
            <w:vAlign w:val="center"/>
          </w:tcPr>
          <w:p w14:paraId="6A28ED6F" w14:textId="77777777" w:rsidR="001E7B9C" w:rsidRDefault="001E7B9C" w:rsidP="00AC74F2">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3F29B30F"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国际教育</w:t>
            </w:r>
            <w:r>
              <w:rPr>
                <w:rFonts w:ascii="黑体" w:eastAsia="黑体" w:hAnsi="黑体"/>
                <w:color w:val="000000" w:themeColor="text1"/>
                <w:sz w:val="21"/>
                <w:szCs w:val="21"/>
              </w:rPr>
              <w:t>学院</w:t>
            </w:r>
          </w:p>
        </w:tc>
        <w:tc>
          <w:tcPr>
            <w:tcW w:w="2126" w:type="dxa"/>
            <w:gridSpan w:val="2"/>
            <w:vAlign w:val="center"/>
          </w:tcPr>
          <w:p w14:paraId="3DC72A54"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1CAFB73A" w14:textId="15D26704" w:rsidR="001E7B9C" w:rsidRDefault="001E7B9C" w:rsidP="00AC74F2">
            <w:pPr>
              <w:jc w:val="center"/>
              <w:rPr>
                <w:color w:val="000000" w:themeColor="text1"/>
                <w:sz w:val="21"/>
                <w:szCs w:val="21"/>
              </w:rPr>
            </w:pPr>
            <w:r>
              <w:rPr>
                <w:rFonts w:hint="eastAsia"/>
                <w:color w:val="000000" w:themeColor="text1"/>
                <w:sz w:val="21"/>
                <w:szCs w:val="21"/>
              </w:rPr>
              <w:t>商务日语</w:t>
            </w:r>
            <w:r w:rsidR="000F0707">
              <w:rPr>
                <w:rFonts w:hint="eastAsia"/>
                <w:color w:val="000000" w:themeColor="text1"/>
                <w:sz w:val="21"/>
                <w:szCs w:val="21"/>
              </w:rPr>
              <w:t>，二年级上</w:t>
            </w:r>
          </w:p>
        </w:tc>
      </w:tr>
      <w:tr w:rsidR="00377FE7" w14:paraId="15B79711" w14:textId="77777777" w:rsidTr="00AC74F2">
        <w:trPr>
          <w:trHeight w:val="340"/>
        </w:trPr>
        <w:tc>
          <w:tcPr>
            <w:tcW w:w="1691" w:type="dxa"/>
            <w:tcBorders>
              <w:left w:val="single" w:sz="12" w:space="0" w:color="auto"/>
            </w:tcBorders>
            <w:shd w:val="clear" w:color="auto" w:fill="auto"/>
            <w:vAlign w:val="center"/>
          </w:tcPr>
          <w:p w14:paraId="6B3AA837" w14:textId="77777777" w:rsidR="001E7B9C" w:rsidRDefault="001E7B9C" w:rsidP="00AC74F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4542C8F" w14:textId="210F8B44" w:rsidR="001E7B9C" w:rsidRDefault="001E7B9C" w:rsidP="00AC74F2">
            <w:pPr>
              <w:jc w:val="center"/>
              <w:rPr>
                <w:color w:val="000000" w:themeColor="text1"/>
                <w:sz w:val="21"/>
                <w:szCs w:val="21"/>
              </w:rPr>
            </w:pPr>
            <w:r>
              <w:rPr>
                <w:rFonts w:ascii="Calibri" w:hAnsi="Calibri" w:cs="Times New Roman" w:hint="eastAsia"/>
                <w:color w:val="000000"/>
                <w:sz w:val="20"/>
                <w:szCs w:val="20"/>
              </w:rPr>
              <w:t>专业</w:t>
            </w:r>
            <w:r w:rsidR="000F0707">
              <w:rPr>
                <w:rFonts w:ascii="Calibri" w:hAnsi="Calibri" w:cs="Times New Roman" w:hint="eastAsia"/>
                <w:color w:val="000000"/>
                <w:sz w:val="20"/>
                <w:szCs w:val="20"/>
              </w:rPr>
              <w:t>课程必修</w:t>
            </w:r>
          </w:p>
        </w:tc>
        <w:tc>
          <w:tcPr>
            <w:tcW w:w="2126" w:type="dxa"/>
            <w:gridSpan w:val="2"/>
            <w:vAlign w:val="center"/>
          </w:tcPr>
          <w:p w14:paraId="6C3E370C"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9D2C40B" w14:textId="77777777" w:rsidR="001E7B9C" w:rsidRDefault="001E7B9C" w:rsidP="00AC74F2">
            <w:pPr>
              <w:jc w:val="center"/>
              <w:rPr>
                <w:color w:val="000000" w:themeColor="text1"/>
                <w:sz w:val="21"/>
                <w:szCs w:val="21"/>
              </w:rPr>
            </w:pPr>
            <w:r>
              <w:rPr>
                <w:rFonts w:hint="eastAsia"/>
                <w:color w:val="000000" w:themeColor="text1"/>
                <w:sz w:val="21"/>
                <w:szCs w:val="21"/>
              </w:rPr>
              <w:t>考试</w:t>
            </w:r>
          </w:p>
        </w:tc>
      </w:tr>
      <w:tr w:rsidR="00377FE7" w14:paraId="63EF3CD5" w14:textId="77777777" w:rsidTr="00AC74F2">
        <w:trPr>
          <w:trHeight w:val="340"/>
        </w:trPr>
        <w:tc>
          <w:tcPr>
            <w:tcW w:w="1691" w:type="dxa"/>
            <w:tcBorders>
              <w:left w:val="single" w:sz="12" w:space="0" w:color="auto"/>
            </w:tcBorders>
            <w:shd w:val="clear" w:color="auto" w:fill="auto"/>
            <w:vAlign w:val="center"/>
          </w:tcPr>
          <w:p w14:paraId="3F2B1C13" w14:textId="77777777" w:rsidR="001E7B9C" w:rsidRDefault="001E7B9C" w:rsidP="00AC74F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3E0E7E1" w14:textId="21171762" w:rsidR="001E7B9C" w:rsidRDefault="001E7B9C" w:rsidP="00AC74F2">
            <w:pPr>
              <w:jc w:val="center"/>
              <w:rPr>
                <w:rFonts w:ascii="Times New Roman" w:hAnsi="Times New Roman"/>
                <w:color w:val="000000" w:themeColor="text1"/>
                <w:sz w:val="21"/>
                <w:szCs w:val="21"/>
              </w:rPr>
            </w:pPr>
            <w:r>
              <w:rPr>
                <w:rFonts w:ascii="Calibri" w:hAnsi="Calibri" w:cs="Times New Roman" w:hint="eastAsia"/>
                <w:color w:val="000000"/>
                <w:sz w:val="20"/>
                <w:szCs w:val="20"/>
              </w:rPr>
              <w:t>《新经典日本语听力教程</w:t>
            </w:r>
            <w:r>
              <w:rPr>
                <w:rFonts w:ascii="Calibri" w:hAnsi="Calibri" w:cs="Times New Roman" w:hint="eastAsia"/>
                <w:color w:val="000000"/>
                <w:sz w:val="20"/>
                <w:szCs w:val="20"/>
              </w:rPr>
              <w:t xml:space="preserve"> </w:t>
            </w:r>
            <w:r>
              <w:rPr>
                <w:rFonts w:ascii="Calibri" w:hAnsi="Calibri" w:cs="Times New Roman" w:hint="eastAsia"/>
                <w:color w:val="000000"/>
                <w:sz w:val="20"/>
                <w:szCs w:val="20"/>
              </w:rPr>
              <w:t>第一册</w:t>
            </w:r>
            <w:r>
              <w:rPr>
                <w:rFonts w:ascii="Calibri" w:hAnsi="Calibri" w:cs="Times New Roman" w:hint="eastAsia"/>
                <w:color w:val="000000"/>
                <w:sz w:val="20"/>
                <w:szCs w:val="20"/>
              </w:rPr>
              <w:t xml:space="preserve"> </w:t>
            </w:r>
            <w:r>
              <w:rPr>
                <w:rFonts w:ascii="Calibri" w:hAnsi="Calibri" w:cs="Times New Roman" w:hint="eastAsia"/>
                <w:color w:val="000000"/>
                <w:sz w:val="20"/>
                <w:szCs w:val="20"/>
              </w:rPr>
              <w:t>第</w:t>
            </w:r>
            <w:r w:rsidR="00A405E8">
              <w:rPr>
                <w:rFonts w:ascii="Calibri" w:hAnsi="Calibri" w:cs="Times New Roman" w:hint="eastAsia"/>
                <w:color w:val="000000"/>
                <w:sz w:val="20"/>
                <w:szCs w:val="20"/>
              </w:rPr>
              <w:t>三</w:t>
            </w:r>
            <w:r>
              <w:rPr>
                <w:rFonts w:ascii="Calibri" w:hAnsi="Calibri" w:cs="Times New Roman" w:hint="eastAsia"/>
                <w:color w:val="000000"/>
                <w:sz w:val="20"/>
                <w:szCs w:val="20"/>
              </w:rPr>
              <w:t>版》，苏君业，外语教学与研究出版社，</w:t>
            </w:r>
            <w:r>
              <w:rPr>
                <w:rFonts w:ascii="Calibri" w:hAnsi="Calibri" w:cs="Times New Roman" w:hint="eastAsia"/>
                <w:color w:val="000000"/>
                <w:sz w:val="20"/>
                <w:szCs w:val="20"/>
              </w:rPr>
              <w:t>20</w:t>
            </w:r>
            <w:r w:rsidR="00A405E8">
              <w:rPr>
                <w:rFonts w:ascii="Calibri" w:hAnsi="Calibri" w:cs="Times New Roman"/>
                <w:color w:val="000000"/>
                <w:sz w:val="20"/>
                <w:szCs w:val="20"/>
              </w:rPr>
              <w:t>24</w:t>
            </w:r>
            <w:r>
              <w:rPr>
                <w:rFonts w:ascii="Calibri" w:hAnsi="Calibri" w:cs="Times New Roman" w:hint="eastAsia"/>
                <w:color w:val="000000"/>
                <w:sz w:val="20"/>
                <w:szCs w:val="20"/>
              </w:rPr>
              <w:t>.</w:t>
            </w:r>
            <w:r w:rsidR="00A405E8">
              <w:rPr>
                <w:rFonts w:ascii="Calibri" w:hAnsi="Calibri" w:cs="Times New Roman"/>
                <w:color w:val="000000"/>
                <w:sz w:val="20"/>
                <w:szCs w:val="20"/>
              </w:rPr>
              <w:t>03</w:t>
            </w:r>
          </w:p>
        </w:tc>
        <w:tc>
          <w:tcPr>
            <w:tcW w:w="1413" w:type="dxa"/>
            <w:gridSpan w:val="2"/>
            <w:vAlign w:val="center"/>
          </w:tcPr>
          <w:p w14:paraId="162CA0EC"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9262CB7"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88E3E0C" w14:textId="77777777" w:rsidR="001E7B9C" w:rsidRDefault="001E7B9C" w:rsidP="00AC74F2">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E7B9C" w14:paraId="52977DAF" w14:textId="77777777" w:rsidTr="00AC74F2">
        <w:trPr>
          <w:trHeight w:val="680"/>
        </w:trPr>
        <w:tc>
          <w:tcPr>
            <w:tcW w:w="1691" w:type="dxa"/>
            <w:tcBorders>
              <w:left w:val="single" w:sz="12" w:space="0" w:color="auto"/>
            </w:tcBorders>
            <w:shd w:val="clear" w:color="auto" w:fill="auto"/>
            <w:vAlign w:val="center"/>
          </w:tcPr>
          <w:p w14:paraId="6BFD957D" w14:textId="77777777" w:rsidR="001E7B9C" w:rsidRDefault="001E7B9C" w:rsidP="00AC74F2">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A5CBBA4" w14:textId="594F0EF8" w:rsidR="001E7B9C" w:rsidRDefault="001E7B9C" w:rsidP="00AC74F2">
            <w:pPr>
              <w:pStyle w:val="DG0"/>
              <w:jc w:val="both"/>
            </w:pPr>
            <w:r>
              <w:rPr>
                <w:rFonts w:hint="eastAsia"/>
              </w:rPr>
              <w:t>综合</w:t>
            </w:r>
            <w:r>
              <w:t>日语</w:t>
            </w:r>
            <w:r>
              <w:rPr>
                <w:rFonts w:hint="eastAsia"/>
              </w:rPr>
              <w:t>I</w:t>
            </w:r>
            <w:r>
              <w:t>I 0140011</w:t>
            </w:r>
            <w:r>
              <w:rPr>
                <w:rFonts w:hint="eastAsia"/>
              </w:rPr>
              <w:t>（</w:t>
            </w:r>
            <w:r>
              <w:rPr>
                <w:rFonts w:hint="eastAsia"/>
              </w:rPr>
              <w:t>10</w:t>
            </w:r>
            <w:r>
              <w:rPr>
                <w:rFonts w:hint="eastAsia"/>
              </w:rPr>
              <w:t>）</w:t>
            </w:r>
            <w:r>
              <w:rPr>
                <w:rFonts w:hint="eastAsia"/>
              </w:rPr>
              <w:t xml:space="preserve"> </w:t>
            </w:r>
          </w:p>
        </w:tc>
      </w:tr>
      <w:tr w:rsidR="001E7B9C" w14:paraId="0F11F9E5" w14:textId="77777777" w:rsidTr="00AC74F2">
        <w:trPr>
          <w:trHeight w:val="3912"/>
        </w:trPr>
        <w:tc>
          <w:tcPr>
            <w:tcW w:w="1691" w:type="dxa"/>
            <w:tcBorders>
              <w:left w:val="single" w:sz="12" w:space="0" w:color="auto"/>
            </w:tcBorders>
            <w:shd w:val="clear" w:color="auto" w:fill="auto"/>
            <w:vAlign w:val="center"/>
          </w:tcPr>
          <w:p w14:paraId="18BD8D33" w14:textId="77777777" w:rsidR="001E7B9C" w:rsidRDefault="001E7B9C" w:rsidP="00AC74F2">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ADEA336" w14:textId="16040827" w:rsidR="001E7B9C" w:rsidRDefault="001E7B9C" w:rsidP="00AC74F2">
            <w:pPr>
              <w:snapToGrid w:val="0"/>
              <w:spacing w:line="288" w:lineRule="auto"/>
              <w:ind w:firstLineChars="200" w:firstLine="400"/>
              <w:rPr>
                <w:rFonts w:ascii="Calibri" w:hAnsi="Calibri" w:cs="Times New Roman"/>
                <w:color w:val="000000"/>
                <w:sz w:val="20"/>
                <w:szCs w:val="20"/>
              </w:rPr>
            </w:pPr>
            <w:r>
              <w:rPr>
                <w:rFonts w:ascii="Calibri" w:hAnsi="Calibri" w:cs="Times New Roman"/>
                <w:sz w:val="20"/>
                <w:szCs w:val="20"/>
              </w:rPr>
              <w:t>本课程是</w:t>
            </w:r>
            <w:r>
              <w:rPr>
                <w:rFonts w:ascii="Calibri" w:hAnsi="Calibri" w:cs="Times New Roman" w:hint="eastAsia"/>
                <w:sz w:val="20"/>
                <w:szCs w:val="20"/>
              </w:rPr>
              <w:t>商务</w:t>
            </w:r>
            <w:r>
              <w:rPr>
                <w:rFonts w:ascii="Calibri" w:hAnsi="Calibri" w:cs="Times New Roman"/>
                <w:sz w:val="20"/>
                <w:szCs w:val="20"/>
              </w:rPr>
              <w:t>日语专业的</w:t>
            </w:r>
            <w:r>
              <w:rPr>
                <w:rFonts w:ascii="Calibri" w:hAnsi="Calibri" w:cs="Times New Roman" w:hint="eastAsia"/>
                <w:sz w:val="20"/>
                <w:szCs w:val="20"/>
              </w:rPr>
              <w:t>必修</w:t>
            </w:r>
            <w:r>
              <w:rPr>
                <w:rFonts w:ascii="Calibri" w:hAnsi="Calibri" w:cs="Times New Roman"/>
                <w:sz w:val="20"/>
                <w:szCs w:val="20"/>
              </w:rPr>
              <w:t>课。</w:t>
            </w:r>
            <w:r>
              <w:rPr>
                <w:rFonts w:ascii="Calibri" w:hAnsi="Calibri" w:cs="Times New Roman" w:hint="eastAsia"/>
                <w:color w:val="000000"/>
                <w:sz w:val="20"/>
                <w:szCs w:val="20"/>
              </w:rPr>
              <w:t>日语听力初级</w:t>
            </w:r>
            <w:r>
              <w:rPr>
                <w:rFonts w:ascii="Calibri" w:hAnsi="Calibri" w:cs="Times New Roman" w:hint="eastAsia"/>
                <w:color w:val="000000"/>
                <w:sz w:val="20"/>
                <w:szCs w:val="20"/>
              </w:rPr>
              <w:t>I</w:t>
            </w:r>
            <w:r>
              <w:rPr>
                <w:rFonts w:ascii="Calibri" w:hAnsi="Calibri" w:cs="Times New Roman"/>
                <w:color w:val="000000"/>
                <w:sz w:val="20"/>
                <w:szCs w:val="20"/>
              </w:rPr>
              <w:t>I</w:t>
            </w:r>
            <w:r>
              <w:rPr>
                <w:rFonts w:ascii="Calibri" w:hAnsi="Calibri" w:cs="Times New Roman" w:hint="eastAsia"/>
                <w:color w:val="000000"/>
                <w:sz w:val="20"/>
                <w:szCs w:val="20"/>
              </w:rPr>
              <w:t>开设在第二学年第一学期，即二年级上。本课程课时数为</w:t>
            </w:r>
            <w:r>
              <w:rPr>
                <w:rFonts w:ascii="Calibri" w:hAnsi="Calibri" w:cs="Times New Roman" w:hint="eastAsia"/>
                <w:color w:val="000000"/>
                <w:sz w:val="20"/>
                <w:szCs w:val="20"/>
              </w:rPr>
              <w:t>32</w:t>
            </w:r>
            <w:r>
              <w:rPr>
                <w:rFonts w:ascii="Calibri" w:hAnsi="Calibri" w:cs="Times New Roman" w:hint="eastAsia"/>
                <w:color w:val="000000"/>
                <w:sz w:val="20"/>
                <w:szCs w:val="20"/>
              </w:rPr>
              <w:t>，且全部为实践课时，即独立实践课，共计</w:t>
            </w:r>
            <w:r>
              <w:rPr>
                <w:rFonts w:ascii="Calibri" w:hAnsi="Calibri" w:cs="Times New Roman" w:hint="eastAsia"/>
                <w:color w:val="000000"/>
                <w:sz w:val="20"/>
                <w:szCs w:val="20"/>
              </w:rPr>
              <w:t>2</w:t>
            </w:r>
            <w:r>
              <w:rPr>
                <w:rFonts w:ascii="Calibri" w:hAnsi="Calibri" w:cs="Times New Roman" w:hint="eastAsia"/>
                <w:color w:val="000000"/>
                <w:sz w:val="20"/>
                <w:szCs w:val="20"/>
              </w:rPr>
              <w:t>学分。</w:t>
            </w:r>
          </w:p>
          <w:p w14:paraId="0A28259D" w14:textId="7B4432CD" w:rsidR="001E7B9C" w:rsidRDefault="001E7B9C" w:rsidP="00AC74F2">
            <w:pPr>
              <w:adjustRightInd w:val="0"/>
              <w:snapToGrid w:val="0"/>
              <w:spacing w:line="300" w:lineRule="auto"/>
              <w:ind w:firstLineChars="200" w:firstLine="400"/>
              <w:rPr>
                <w:rFonts w:ascii="Calibri" w:hAnsi="Calibri" w:cs="Times New Roman"/>
                <w:color w:val="000000"/>
                <w:sz w:val="20"/>
                <w:szCs w:val="20"/>
              </w:rPr>
            </w:pPr>
            <w:r>
              <w:rPr>
                <w:rFonts w:ascii="Calibri" w:hAnsi="Calibri" w:cs="Times New Roman" w:hint="eastAsia"/>
                <w:color w:val="000000"/>
                <w:sz w:val="20"/>
                <w:szCs w:val="20"/>
              </w:rPr>
              <w:t>该课程以任务型专项训练模式为主，重点培养学生基础听解能力和语言运用能力。任务设计循序渐进，由简入繁、由易入难，选材真实生动、文化内涵丰富，涵盖社会、文化、经济、自然、科学、娱乐等诸多领域，即有实战性，又有趣味性。本课程通过大量会话、短文的听解，采用灵活多变的练习，侧重听说互动方式，提高学生的听力理解与表达能力，增强学生的日语交际能力。</w:t>
            </w:r>
          </w:p>
          <w:p w14:paraId="4137A717" w14:textId="788034F1" w:rsidR="001E7B9C" w:rsidRDefault="001E7B9C" w:rsidP="00AC74F2">
            <w:pPr>
              <w:pStyle w:val="DG0"/>
              <w:ind w:firstLineChars="200" w:firstLine="400"/>
              <w:jc w:val="both"/>
            </w:pPr>
            <w:r>
              <w:rPr>
                <w:rFonts w:ascii="Calibri" w:hAnsi="Calibri" w:cs="Times New Roman" w:hint="eastAsia"/>
                <w:sz w:val="20"/>
                <w:szCs w:val="20"/>
              </w:rPr>
              <w:t>因本课程的难度不能高于同阶段的基础日语课程的难度，因此课程内容多为难度适中的短文和会话，短文和会话的时间长短控制在</w:t>
            </w:r>
            <w:r>
              <w:rPr>
                <w:rFonts w:ascii="Calibri" w:hAnsi="Calibri" w:cs="Times New Roman" w:hint="eastAsia"/>
                <w:sz w:val="20"/>
                <w:szCs w:val="20"/>
              </w:rPr>
              <w:t>1</w:t>
            </w:r>
            <w:r>
              <w:rPr>
                <w:rFonts w:ascii="Calibri" w:hAnsi="Calibri" w:cs="Times New Roman" w:hint="eastAsia"/>
                <w:sz w:val="20"/>
                <w:szCs w:val="20"/>
              </w:rPr>
              <w:t>分半钟内，难度相当于日语能力等级考试</w:t>
            </w:r>
            <w:r>
              <w:rPr>
                <w:rFonts w:ascii="Calibri" w:hAnsi="Calibri" w:cs="Times New Roman" w:hint="eastAsia"/>
                <w:sz w:val="20"/>
                <w:szCs w:val="20"/>
              </w:rPr>
              <w:t>N4</w:t>
            </w:r>
            <w:r>
              <w:rPr>
                <w:rFonts w:ascii="Calibri" w:hAnsi="Calibri" w:cs="Times New Roman" w:hint="eastAsia"/>
                <w:sz w:val="20"/>
                <w:szCs w:val="20"/>
              </w:rPr>
              <w:t>级水平，且题材多为学生熟悉的题材。</w:t>
            </w:r>
          </w:p>
        </w:tc>
      </w:tr>
      <w:tr w:rsidR="001E7B9C" w14:paraId="379766E1" w14:textId="77777777" w:rsidTr="00AC74F2">
        <w:trPr>
          <w:trHeight w:val="921"/>
        </w:trPr>
        <w:tc>
          <w:tcPr>
            <w:tcW w:w="1691" w:type="dxa"/>
            <w:tcBorders>
              <w:left w:val="single" w:sz="12" w:space="0" w:color="auto"/>
              <w:bottom w:val="double" w:sz="4" w:space="0" w:color="auto"/>
            </w:tcBorders>
            <w:shd w:val="clear" w:color="auto" w:fill="auto"/>
            <w:vAlign w:val="center"/>
          </w:tcPr>
          <w:p w14:paraId="3FAC862E" w14:textId="77777777" w:rsidR="001E7B9C" w:rsidRDefault="001E7B9C" w:rsidP="00AC74F2">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8A47132" w14:textId="7F41FAB8" w:rsidR="001E7B9C" w:rsidRDefault="001E7B9C" w:rsidP="00AC74F2">
            <w:pPr>
              <w:pStyle w:val="DG0"/>
              <w:ind w:firstLineChars="200" w:firstLine="400"/>
              <w:jc w:val="both"/>
              <w:rPr>
                <w:sz w:val="20"/>
                <w:szCs w:val="20"/>
              </w:rPr>
            </w:pPr>
            <w:r>
              <w:rPr>
                <w:rFonts w:ascii="Calibri" w:hAnsi="Calibri" w:cs="Times New Roman" w:hint="eastAsia"/>
                <w:sz w:val="20"/>
                <w:szCs w:val="20"/>
              </w:rPr>
              <w:t>本课程在商务日语专业第三学期开设。与综合日语课程同步，</w:t>
            </w:r>
            <w:r>
              <w:rPr>
                <w:rFonts w:ascii="宋体" w:hAnsi="宋体" w:hint="eastAsia"/>
                <w:sz w:val="20"/>
                <w:szCs w:val="20"/>
              </w:rPr>
              <w:t>通过对学生的专门训练，提高学生日语</w:t>
            </w:r>
            <w:r>
              <w:rPr>
                <w:rFonts w:ascii="宋体" w:hAnsi="宋体"/>
                <w:sz w:val="20"/>
                <w:szCs w:val="20"/>
              </w:rPr>
              <w:t>听解</w:t>
            </w:r>
            <w:r>
              <w:rPr>
                <w:rFonts w:ascii="宋体" w:hAnsi="宋体" w:hint="eastAsia"/>
                <w:sz w:val="20"/>
                <w:szCs w:val="20"/>
              </w:rPr>
              <w:t>能力和技巧，提高实际运用语言的能力</w:t>
            </w:r>
            <w:r>
              <w:rPr>
                <w:rFonts w:ascii="Calibri" w:hAnsi="Calibri" w:cs="Times New Roman" w:hint="eastAsia"/>
                <w:sz w:val="20"/>
                <w:szCs w:val="20"/>
              </w:rPr>
              <w:t>，为后续课程打下基础。</w:t>
            </w:r>
          </w:p>
        </w:tc>
      </w:tr>
      <w:tr w:rsidR="00377FE7" w14:paraId="7C5BBB97" w14:textId="77777777" w:rsidTr="00AC74F2">
        <w:trPr>
          <w:trHeight w:val="510"/>
        </w:trPr>
        <w:tc>
          <w:tcPr>
            <w:tcW w:w="1691" w:type="dxa"/>
            <w:tcBorders>
              <w:top w:val="double" w:sz="4" w:space="0" w:color="auto"/>
              <w:left w:val="single" w:sz="12" w:space="0" w:color="auto"/>
            </w:tcBorders>
            <w:shd w:val="clear" w:color="auto" w:fill="auto"/>
            <w:vAlign w:val="center"/>
          </w:tcPr>
          <w:p w14:paraId="465285CD"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6E3EEEC" w14:textId="7C910440" w:rsidR="001E7B9C" w:rsidRDefault="00377FE7" w:rsidP="00AC74F2">
            <w:pPr>
              <w:jc w:val="right"/>
              <w:rPr>
                <w:rFonts w:ascii="黑体" w:eastAsia="黑体" w:hAnsi="黑体"/>
                <w:color w:val="000000" w:themeColor="text1"/>
                <w:sz w:val="21"/>
                <w:szCs w:val="21"/>
              </w:rPr>
            </w:pPr>
            <w:r w:rsidRPr="00377FE7">
              <w:rPr>
                <w:rFonts w:ascii="黑体" w:eastAsia="黑体" w:hAnsi="黑体"/>
                <w:noProof/>
                <w:color w:val="000000" w:themeColor="text1"/>
                <w:sz w:val="21"/>
                <w:szCs w:val="21"/>
              </w:rPr>
              <w:drawing>
                <wp:inline distT="0" distB="0" distL="0" distR="0" wp14:anchorId="4782ADBD" wp14:editId="358A5FBA">
                  <wp:extent cx="636105" cy="185239"/>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696" cy="192691"/>
                          </a:xfrm>
                          <a:prstGeom prst="rect">
                            <a:avLst/>
                          </a:prstGeom>
                          <a:noFill/>
                          <a:ln>
                            <a:noFill/>
                          </a:ln>
                        </pic:spPr>
                      </pic:pic>
                    </a:graphicData>
                  </a:graphic>
                </wp:inline>
              </w:drawing>
            </w:r>
          </w:p>
        </w:tc>
        <w:tc>
          <w:tcPr>
            <w:tcW w:w="1425" w:type="dxa"/>
            <w:gridSpan w:val="2"/>
            <w:tcBorders>
              <w:top w:val="double" w:sz="4" w:space="0" w:color="auto"/>
            </w:tcBorders>
            <w:vAlign w:val="center"/>
          </w:tcPr>
          <w:p w14:paraId="5151D1B0" w14:textId="77777777" w:rsidR="001E7B9C" w:rsidRDefault="001E7B9C" w:rsidP="00AC74F2">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AE633BD" w14:textId="21ACD42A" w:rsidR="001E7B9C" w:rsidRDefault="001E7B9C" w:rsidP="00AC74F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2249E">
              <w:rPr>
                <w:rFonts w:ascii="Times New Roman" w:hAnsi="Times New Roman"/>
                <w:color w:val="000000"/>
                <w:sz w:val="21"/>
                <w:szCs w:val="21"/>
              </w:rPr>
              <w:t>5.9.1</w:t>
            </w:r>
          </w:p>
        </w:tc>
      </w:tr>
      <w:tr w:rsidR="00377FE7" w14:paraId="68CFFCCE" w14:textId="77777777" w:rsidTr="00AC74F2">
        <w:trPr>
          <w:trHeight w:val="510"/>
        </w:trPr>
        <w:tc>
          <w:tcPr>
            <w:tcW w:w="1691" w:type="dxa"/>
            <w:tcBorders>
              <w:left w:val="single" w:sz="12" w:space="0" w:color="auto"/>
            </w:tcBorders>
            <w:shd w:val="clear" w:color="auto" w:fill="auto"/>
            <w:vAlign w:val="center"/>
          </w:tcPr>
          <w:p w14:paraId="66387934"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1F8EA8B8" w14:textId="77777777" w:rsidR="001E7B9C" w:rsidRDefault="001E7B9C" w:rsidP="00AC74F2">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inline distT="0" distB="0" distL="0" distR="0" wp14:anchorId="5263BD73" wp14:editId="5767D6E4">
                  <wp:extent cx="720090" cy="204787"/>
                  <wp:effectExtent l="0" t="0" r="3810" b="5080"/>
                  <wp:docPr id="11745787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78732" name="图片 11745787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5616" cy="206358"/>
                          </a:xfrm>
                          <a:prstGeom prst="rect">
                            <a:avLst/>
                          </a:prstGeom>
                        </pic:spPr>
                      </pic:pic>
                    </a:graphicData>
                  </a:graphic>
                </wp:inline>
              </w:drawing>
            </w:r>
          </w:p>
        </w:tc>
        <w:tc>
          <w:tcPr>
            <w:tcW w:w="1425" w:type="dxa"/>
            <w:gridSpan w:val="2"/>
            <w:vAlign w:val="center"/>
          </w:tcPr>
          <w:p w14:paraId="3EEB52BE" w14:textId="77777777" w:rsidR="001E7B9C" w:rsidRDefault="001E7B9C" w:rsidP="00AC74F2">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4D209D4" w14:textId="22D164F1" w:rsidR="001E7B9C" w:rsidRDefault="001E7B9C" w:rsidP="00AC74F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2249E">
              <w:rPr>
                <w:rFonts w:ascii="Times New Roman" w:hAnsi="Times New Roman"/>
                <w:color w:val="000000"/>
                <w:sz w:val="21"/>
                <w:szCs w:val="21"/>
              </w:rPr>
              <w:t>5.9.1</w:t>
            </w:r>
          </w:p>
        </w:tc>
      </w:tr>
      <w:tr w:rsidR="00377FE7" w14:paraId="3805C299" w14:textId="77777777" w:rsidTr="00AC74F2">
        <w:trPr>
          <w:trHeight w:val="510"/>
        </w:trPr>
        <w:tc>
          <w:tcPr>
            <w:tcW w:w="1691" w:type="dxa"/>
            <w:tcBorders>
              <w:left w:val="single" w:sz="12" w:space="0" w:color="auto"/>
              <w:bottom w:val="single" w:sz="12" w:space="0" w:color="auto"/>
            </w:tcBorders>
            <w:shd w:val="clear" w:color="auto" w:fill="auto"/>
            <w:vAlign w:val="center"/>
          </w:tcPr>
          <w:p w14:paraId="0E224F2B" w14:textId="77777777" w:rsidR="001E7B9C" w:rsidRDefault="001E7B9C" w:rsidP="00AC74F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5543E06A" w14:textId="77777777" w:rsidR="001E7B9C" w:rsidRDefault="001E7B9C" w:rsidP="00AC74F2">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inline distT="0" distB="0" distL="0" distR="0" wp14:anchorId="45ABDB2B" wp14:editId="6D03E180">
                  <wp:extent cx="723255" cy="140335"/>
                  <wp:effectExtent l="0" t="0" r="1270" b="0"/>
                  <wp:docPr id="14289622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62238" name="图片 1428962238"/>
                          <pic:cNvPicPr/>
                        </pic:nvPicPr>
                        <pic:blipFill>
                          <a:blip r:embed="rId10">
                            <a:extLst>
                              <a:ext uri="{28A0092B-C50C-407E-A947-70E740481C1C}">
                                <a14:useLocalDpi xmlns:a14="http://schemas.microsoft.com/office/drawing/2010/main" val="0"/>
                              </a:ext>
                            </a:extLst>
                          </a:blip>
                          <a:stretch>
                            <a:fillRect/>
                          </a:stretch>
                        </pic:blipFill>
                        <pic:spPr>
                          <a:xfrm>
                            <a:off x="0" y="0"/>
                            <a:ext cx="761081" cy="147674"/>
                          </a:xfrm>
                          <a:prstGeom prst="rect">
                            <a:avLst/>
                          </a:prstGeom>
                        </pic:spPr>
                      </pic:pic>
                    </a:graphicData>
                  </a:graphic>
                </wp:inline>
              </w:drawing>
            </w:r>
          </w:p>
        </w:tc>
        <w:tc>
          <w:tcPr>
            <w:tcW w:w="1425" w:type="dxa"/>
            <w:gridSpan w:val="2"/>
            <w:tcBorders>
              <w:bottom w:val="single" w:sz="12" w:space="0" w:color="auto"/>
            </w:tcBorders>
            <w:vAlign w:val="center"/>
          </w:tcPr>
          <w:p w14:paraId="28051A67" w14:textId="77777777" w:rsidR="001E7B9C" w:rsidRDefault="001E7B9C" w:rsidP="00AC74F2">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6D2975D" w14:textId="0D6CC76B" w:rsidR="001E7B9C" w:rsidRDefault="001E7B9C" w:rsidP="00AC74F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2249E">
              <w:rPr>
                <w:rFonts w:ascii="Times New Roman" w:hAnsi="Times New Roman"/>
                <w:color w:val="000000"/>
                <w:sz w:val="21"/>
                <w:szCs w:val="21"/>
              </w:rPr>
              <w:t>5.9.1</w:t>
            </w:r>
          </w:p>
        </w:tc>
      </w:tr>
    </w:tbl>
    <w:p w14:paraId="50072C11" w14:textId="77777777" w:rsidR="001E7B9C" w:rsidRDefault="001E7B9C" w:rsidP="001E7B9C">
      <w:pPr>
        <w:spacing w:line="100" w:lineRule="exact"/>
        <w:rPr>
          <w:rFonts w:ascii="Arial" w:eastAsia="黑体" w:hAnsi="Arial"/>
        </w:rPr>
      </w:pPr>
      <w:r>
        <w:br w:type="page"/>
      </w:r>
    </w:p>
    <w:p w14:paraId="2E03C3D5" w14:textId="16C38076" w:rsidR="001E7B9C" w:rsidRPr="00EC75A8" w:rsidRDefault="001E7B9C" w:rsidP="00EC75A8">
      <w:pPr>
        <w:pStyle w:val="DG1"/>
        <w:spacing w:beforeLines="100" w:before="326" w:after="163" w:line="360" w:lineRule="auto"/>
        <w:rPr>
          <w:rFonts w:ascii="黑体" w:hAnsi="宋体"/>
        </w:rPr>
      </w:pPr>
      <w:r>
        <w:rPr>
          <w:rFonts w:ascii="黑体" w:hAnsi="宋体" w:hint="eastAsia"/>
        </w:rPr>
        <w:lastRenderedPageBreak/>
        <w:t>二、</w:t>
      </w:r>
      <w:r>
        <w:rPr>
          <w:rFonts w:hint="eastAsia"/>
        </w:rPr>
        <w:t>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1E7B9C" w14:paraId="68B23FC5" w14:textId="77777777" w:rsidTr="00AC74F2">
        <w:trPr>
          <w:trHeight w:val="454"/>
          <w:jc w:val="center"/>
        </w:trPr>
        <w:tc>
          <w:tcPr>
            <w:tcW w:w="1206" w:type="dxa"/>
            <w:vAlign w:val="center"/>
          </w:tcPr>
          <w:p w14:paraId="617C98EB" w14:textId="77777777" w:rsidR="001E7B9C" w:rsidRDefault="001E7B9C" w:rsidP="00AC74F2">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040367B6" w14:textId="77777777" w:rsidR="001E7B9C" w:rsidRDefault="001E7B9C" w:rsidP="00AC74F2">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11AE59A8" w14:textId="77777777" w:rsidR="001E7B9C" w:rsidRDefault="001E7B9C" w:rsidP="00AC74F2">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1E7B9C" w14:paraId="7AAC8D61" w14:textId="77777777" w:rsidTr="00AC74F2">
        <w:trPr>
          <w:trHeight w:val="472"/>
          <w:jc w:val="center"/>
        </w:trPr>
        <w:tc>
          <w:tcPr>
            <w:tcW w:w="1206" w:type="dxa"/>
            <w:vAlign w:val="center"/>
          </w:tcPr>
          <w:p w14:paraId="19455C2F" w14:textId="77777777" w:rsidR="001E7B9C" w:rsidRDefault="001E7B9C" w:rsidP="00AC74F2">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14EE34F8" w14:textId="77777777" w:rsidR="001E7B9C" w:rsidRDefault="001E7B9C" w:rsidP="00AC74F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1172C2EC" w14:textId="77777777" w:rsidR="001E7B9C" w:rsidRDefault="001E7B9C" w:rsidP="00AC74F2">
            <w:pPr>
              <w:pStyle w:val="DG0"/>
              <w:jc w:val="left"/>
              <w:rPr>
                <w:rFonts w:ascii="宋体" w:hAnsi="宋体"/>
                <w:bCs/>
              </w:rPr>
            </w:pPr>
            <w:r>
              <w:rPr>
                <w:rFonts w:hint="eastAsia"/>
                <w:bCs/>
              </w:rPr>
              <w:t>掌握听力材料中的词汇以及基本句型</w:t>
            </w:r>
          </w:p>
        </w:tc>
      </w:tr>
      <w:tr w:rsidR="001E7B9C" w14:paraId="73737F86" w14:textId="77777777" w:rsidTr="00AC74F2">
        <w:trPr>
          <w:trHeight w:val="340"/>
          <w:jc w:val="center"/>
        </w:trPr>
        <w:tc>
          <w:tcPr>
            <w:tcW w:w="1206" w:type="dxa"/>
            <w:vMerge w:val="restart"/>
            <w:vAlign w:val="center"/>
          </w:tcPr>
          <w:p w14:paraId="48B8C48A" w14:textId="77777777" w:rsidR="001E7B9C" w:rsidRDefault="001E7B9C" w:rsidP="00AC74F2">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7358B72C" w14:textId="77777777" w:rsidR="001E7B9C" w:rsidRDefault="001E7B9C" w:rsidP="00AC74F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2D781968" w14:textId="77777777" w:rsidR="001E7B9C" w:rsidRDefault="001E7B9C" w:rsidP="00AC74F2">
            <w:pPr>
              <w:pStyle w:val="DG0"/>
              <w:jc w:val="left"/>
              <w:rPr>
                <w:rFonts w:ascii="宋体" w:hAnsi="宋体"/>
                <w:bCs/>
              </w:rPr>
            </w:pPr>
            <w:r w:rsidRPr="00900EC1">
              <w:rPr>
                <w:bCs/>
              </w:rPr>
              <w:t>具备一定的听解</w:t>
            </w:r>
            <w:r w:rsidRPr="00900EC1">
              <w:rPr>
                <w:rFonts w:hint="eastAsia"/>
                <w:bCs/>
              </w:rPr>
              <w:t>能力，理解说话者的意思和表达意图</w:t>
            </w:r>
          </w:p>
        </w:tc>
      </w:tr>
      <w:tr w:rsidR="001E7B9C" w14:paraId="41332C32" w14:textId="77777777" w:rsidTr="00AC74F2">
        <w:trPr>
          <w:trHeight w:val="340"/>
          <w:jc w:val="center"/>
        </w:trPr>
        <w:tc>
          <w:tcPr>
            <w:tcW w:w="1206" w:type="dxa"/>
            <w:vMerge/>
            <w:vAlign w:val="center"/>
          </w:tcPr>
          <w:p w14:paraId="30F0223B" w14:textId="77777777" w:rsidR="001E7B9C" w:rsidRDefault="001E7B9C" w:rsidP="00AC74F2">
            <w:pPr>
              <w:pStyle w:val="DG0"/>
              <w:rPr>
                <w:rFonts w:ascii="宋体" w:hAnsi="宋体"/>
              </w:rPr>
            </w:pPr>
          </w:p>
        </w:tc>
        <w:tc>
          <w:tcPr>
            <w:tcW w:w="764" w:type="dxa"/>
            <w:shd w:val="clear" w:color="auto" w:fill="auto"/>
            <w:vAlign w:val="center"/>
          </w:tcPr>
          <w:p w14:paraId="075DF04D" w14:textId="77777777" w:rsidR="001E7B9C" w:rsidRDefault="001E7B9C" w:rsidP="00AC74F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39D87CA9" w14:textId="77777777" w:rsidR="001E7B9C" w:rsidRDefault="001E7B9C" w:rsidP="00AC74F2">
            <w:pPr>
              <w:pStyle w:val="DG0"/>
              <w:jc w:val="left"/>
              <w:rPr>
                <w:rFonts w:ascii="宋体" w:hAnsi="宋体"/>
                <w:bCs/>
              </w:rPr>
            </w:pPr>
            <w:r>
              <w:rPr>
                <w:rFonts w:hint="eastAsia"/>
                <w:bCs/>
              </w:rPr>
              <w:t>对于接受的语言信息，能准确回应达成沟通的目的或者有能力重新组织并准确表达给第三方</w:t>
            </w:r>
          </w:p>
        </w:tc>
      </w:tr>
      <w:tr w:rsidR="001E7B9C" w14:paraId="451687D5" w14:textId="77777777" w:rsidTr="00AC74F2">
        <w:trPr>
          <w:trHeight w:val="837"/>
          <w:jc w:val="center"/>
        </w:trPr>
        <w:tc>
          <w:tcPr>
            <w:tcW w:w="1206" w:type="dxa"/>
            <w:vAlign w:val="center"/>
          </w:tcPr>
          <w:p w14:paraId="63335AF8" w14:textId="77777777" w:rsidR="001E7B9C" w:rsidRDefault="001E7B9C" w:rsidP="00AC74F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435D002" w14:textId="77777777" w:rsidR="001E7B9C" w:rsidRDefault="001E7B9C" w:rsidP="00AC74F2">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14:paraId="5F79B67D" w14:textId="77777777" w:rsidR="001E7B9C" w:rsidRDefault="001E7B9C" w:rsidP="00AC74F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5B5ACA7A" w14:textId="77777777" w:rsidR="001E7B9C" w:rsidRDefault="001E7B9C" w:rsidP="00AC74F2">
            <w:pPr>
              <w:pStyle w:val="DG0"/>
              <w:jc w:val="left"/>
              <w:rPr>
                <w:rFonts w:ascii="宋体" w:hAnsi="宋体"/>
                <w:bCs/>
              </w:rPr>
            </w:pPr>
            <w:r>
              <w:rPr>
                <w:rFonts w:ascii="宋体" w:hAnsi="宋体" w:hint="eastAsia"/>
                <w:bCs/>
              </w:rPr>
              <w:t>热爱本专业的学习，勤奋刻苦掌握好专业知识，听从教师的教导，完成各项学习任务</w:t>
            </w:r>
          </w:p>
        </w:tc>
      </w:tr>
    </w:tbl>
    <w:p w14:paraId="7CB7EDF0" w14:textId="77777777" w:rsidR="001E7B9C" w:rsidRDefault="001E7B9C" w:rsidP="001E7B9C">
      <w:pPr>
        <w:pStyle w:val="DG"/>
      </w:pPr>
    </w:p>
    <w:p w14:paraId="372FF8B7" w14:textId="77777777" w:rsidR="001E7B9C" w:rsidRDefault="001E7B9C" w:rsidP="001E7B9C">
      <w:pPr>
        <w:pStyle w:val="DG1"/>
        <w:spacing w:beforeLines="100" w:before="326" w:after="163" w:line="360" w:lineRule="auto"/>
        <w:rPr>
          <w:rFonts w:ascii="黑体" w:hAnsi="宋体"/>
        </w:rPr>
      </w:pPr>
      <w:bookmarkStart w:id="0" w:name="OLE_LINK2"/>
      <w:bookmarkStart w:id="1" w:name="OLE_LINK1"/>
      <w:r>
        <w:rPr>
          <w:rFonts w:ascii="黑体" w:hAnsi="宋体" w:hint="eastAsia"/>
        </w:rPr>
        <w:t>三、实验</w:t>
      </w:r>
      <w:r>
        <w:rPr>
          <w:rFonts w:hint="eastAsia"/>
          <w:color w:val="000000"/>
          <w:szCs w:val="28"/>
        </w:rPr>
        <w:t>内容与要求</w:t>
      </w:r>
    </w:p>
    <w:p w14:paraId="466546F1" w14:textId="77777777" w:rsidR="001E7B9C" w:rsidRDefault="001E7B9C" w:rsidP="001E7B9C">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0"/>
        <w:gridCol w:w="3504"/>
        <w:gridCol w:w="1273"/>
        <w:gridCol w:w="851"/>
        <w:gridCol w:w="850"/>
        <w:gridCol w:w="788"/>
      </w:tblGrid>
      <w:tr w:rsidR="001E7B9C" w14:paraId="2B92F430" w14:textId="77777777" w:rsidTr="00AC74F2">
        <w:trPr>
          <w:trHeight w:val="149"/>
          <w:jc w:val="center"/>
        </w:trPr>
        <w:tc>
          <w:tcPr>
            <w:tcW w:w="1033" w:type="dxa"/>
            <w:vMerge w:val="restart"/>
            <w:tcBorders>
              <w:top w:val="single" w:sz="12" w:space="0" w:color="auto"/>
              <w:bottom w:val="single" w:sz="4" w:space="0" w:color="auto"/>
            </w:tcBorders>
            <w:shd w:val="clear" w:color="auto" w:fill="auto"/>
            <w:vAlign w:val="center"/>
          </w:tcPr>
          <w:p w14:paraId="365F69D0" w14:textId="77777777" w:rsidR="001E7B9C" w:rsidRDefault="001E7B9C" w:rsidP="00AC74F2">
            <w:pPr>
              <w:pStyle w:val="DG"/>
              <w:rPr>
                <w:szCs w:val="16"/>
              </w:rPr>
            </w:pPr>
            <w:r>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056B1760" w14:textId="77777777" w:rsidR="001E7B9C" w:rsidRDefault="001E7B9C" w:rsidP="00AC74F2">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14:paraId="786C63EF" w14:textId="77777777" w:rsidR="001E7B9C" w:rsidRDefault="001E7B9C" w:rsidP="00AC74F2">
            <w:pPr>
              <w:pStyle w:val="DG"/>
              <w:rPr>
                <w:szCs w:val="16"/>
              </w:rPr>
            </w:pPr>
            <w:r>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14:paraId="7142D284" w14:textId="77777777" w:rsidR="001E7B9C" w:rsidRDefault="001E7B9C" w:rsidP="00AC74F2">
            <w:pPr>
              <w:pStyle w:val="DG"/>
              <w:rPr>
                <w:szCs w:val="16"/>
              </w:rPr>
            </w:pPr>
            <w:r>
              <w:rPr>
                <w:rFonts w:ascii="黑体" w:hAnsi="黑体" w:hint="eastAsia"/>
                <w:szCs w:val="21"/>
              </w:rPr>
              <w:t>学时</w:t>
            </w:r>
            <w:r>
              <w:rPr>
                <w:rFonts w:ascii="黑体" w:hAnsi="黑体" w:hint="eastAsia"/>
                <w:bCs w:val="0"/>
                <w:szCs w:val="21"/>
              </w:rPr>
              <w:t>分配</w:t>
            </w:r>
          </w:p>
        </w:tc>
      </w:tr>
      <w:tr w:rsidR="001E7B9C" w14:paraId="7E319199" w14:textId="77777777" w:rsidTr="00AC74F2">
        <w:trPr>
          <w:trHeight w:val="149"/>
          <w:jc w:val="center"/>
        </w:trPr>
        <w:tc>
          <w:tcPr>
            <w:tcW w:w="1033" w:type="dxa"/>
            <w:vMerge/>
            <w:tcBorders>
              <w:top w:val="single" w:sz="4" w:space="0" w:color="auto"/>
              <w:bottom w:val="single" w:sz="4" w:space="0" w:color="auto"/>
            </w:tcBorders>
            <w:shd w:val="clear" w:color="auto" w:fill="auto"/>
            <w:vAlign w:val="center"/>
          </w:tcPr>
          <w:p w14:paraId="3FAE8E02" w14:textId="77777777" w:rsidR="001E7B9C" w:rsidRDefault="001E7B9C" w:rsidP="00AC74F2">
            <w:pPr>
              <w:pStyle w:val="DG"/>
              <w:rPr>
                <w:szCs w:val="16"/>
              </w:rPr>
            </w:pPr>
          </w:p>
        </w:tc>
        <w:tc>
          <w:tcPr>
            <w:tcW w:w="3597" w:type="dxa"/>
            <w:vMerge/>
            <w:tcBorders>
              <w:top w:val="single" w:sz="4" w:space="0" w:color="auto"/>
              <w:bottom w:val="single" w:sz="4" w:space="0" w:color="auto"/>
            </w:tcBorders>
            <w:shd w:val="clear" w:color="auto" w:fill="auto"/>
            <w:vAlign w:val="center"/>
          </w:tcPr>
          <w:p w14:paraId="268AC1E3" w14:textId="77777777" w:rsidR="001E7B9C" w:rsidRDefault="001E7B9C" w:rsidP="00AC74F2">
            <w:pPr>
              <w:pStyle w:val="DG"/>
              <w:rPr>
                <w:szCs w:val="16"/>
              </w:rPr>
            </w:pPr>
          </w:p>
        </w:tc>
        <w:tc>
          <w:tcPr>
            <w:tcW w:w="1303" w:type="dxa"/>
            <w:vMerge/>
            <w:tcBorders>
              <w:top w:val="single" w:sz="4" w:space="0" w:color="auto"/>
              <w:bottom w:val="single" w:sz="4" w:space="0" w:color="auto"/>
            </w:tcBorders>
            <w:vAlign w:val="center"/>
          </w:tcPr>
          <w:p w14:paraId="343CEF2B" w14:textId="77777777" w:rsidR="001E7B9C" w:rsidRDefault="001E7B9C" w:rsidP="00AC74F2">
            <w:pPr>
              <w:pStyle w:val="DG"/>
              <w:rPr>
                <w:szCs w:val="16"/>
              </w:rPr>
            </w:pPr>
          </w:p>
        </w:tc>
        <w:tc>
          <w:tcPr>
            <w:tcW w:w="870" w:type="dxa"/>
            <w:tcBorders>
              <w:top w:val="single" w:sz="4" w:space="0" w:color="auto"/>
              <w:bottom w:val="single" w:sz="4" w:space="0" w:color="auto"/>
            </w:tcBorders>
            <w:shd w:val="clear" w:color="auto" w:fill="auto"/>
            <w:vAlign w:val="center"/>
          </w:tcPr>
          <w:p w14:paraId="20B005F6" w14:textId="77777777" w:rsidR="001E7B9C" w:rsidRDefault="001E7B9C" w:rsidP="00AC74F2">
            <w:pPr>
              <w:pStyle w:val="DG"/>
              <w:rPr>
                <w:rFonts w:ascii="黑体" w:hAnsi="黑体"/>
                <w:szCs w:val="21"/>
              </w:rPr>
            </w:pPr>
            <w:r>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1BE170D5" w14:textId="77777777" w:rsidR="001E7B9C" w:rsidRDefault="001E7B9C" w:rsidP="00AC74F2">
            <w:pPr>
              <w:pStyle w:val="DG"/>
              <w:rPr>
                <w:rFonts w:ascii="黑体" w:hAnsi="黑体"/>
                <w:szCs w:val="21"/>
              </w:rPr>
            </w:pPr>
            <w:r>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14:paraId="32B25347" w14:textId="77777777" w:rsidR="001E7B9C" w:rsidRDefault="001E7B9C" w:rsidP="00AC74F2">
            <w:pPr>
              <w:pStyle w:val="DG"/>
              <w:rPr>
                <w:rFonts w:ascii="黑体" w:hAnsi="黑体"/>
                <w:szCs w:val="21"/>
              </w:rPr>
            </w:pPr>
            <w:r>
              <w:rPr>
                <w:rFonts w:ascii="黑体" w:hAnsi="黑体" w:hint="eastAsia"/>
              </w:rPr>
              <w:t>小计</w:t>
            </w:r>
          </w:p>
        </w:tc>
      </w:tr>
      <w:tr w:rsidR="001E7B9C" w14:paraId="4F431A3A"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4EAB8D5F" w14:textId="77777777" w:rsidR="001E7B9C" w:rsidRDefault="001E7B9C" w:rsidP="00AC74F2">
            <w:pPr>
              <w:pStyle w:val="DG0"/>
            </w:pPr>
            <w:r>
              <w:rPr>
                <w:rFonts w:hint="eastAsia"/>
              </w:rPr>
              <w:t>1</w:t>
            </w:r>
          </w:p>
        </w:tc>
        <w:tc>
          <w:tcPr>
            <w:tcW w:w="3597" w:type="dxa"/>
            <w:tcBorders>
              <w:top w:val="single" w:sz="4" w:space="0" w:color="auto"/>
              <w:bottom w:val="single" w:sz="4" w:space="0" w:color="auto"/>
            </w:tcBorders>
            <w:shd w:val="clear" w:color="auto" w:fill="auto"/>
            <w:vAlign w:val="center"/>
          </w:tcPr>
          <w:p w14:paraId="265B59D8" w14:textId="77777777" w:rsidR="001E7B9C" w:rsidRDefault="001E7B9C" w:rsidP="00AC74F2">
            <w:pPr>
              <w:pStyle w:val="DG0"/>
              <w:rPr>
                <w:rFonts w:eastAsia="MS Mincho"/>
                <w:lang w:eastAsia="ja-JP"/>
              </w:rPr>
            </w:pPr>
            <w:r>
              <w:rPr>
                <w:rFonts w:eastAsia="MS Mincho" w:hint="eastAsia"/>
                <w:lang w:eastAsia="ja-JP"/>
              </w:rPr>
              <w:t>できごと（動作）</w:t>
            </w:r>
          </w:p>
        </w:tc>
        <w:tc>
          <w:tcPr>
            <w:tcW w:w="1303" w:type="dxa"/>
            <w:tcBorders>
              <w:top w:val="single" w:sz="4" w:space="0" w:color="auto"/>
              <w:bottom w:val="single" w:sz="4" w:space="0" w:color="auto"/>
            </w:tcBorders>
            <w:vAlign w:val="center"/>
          </w:tcPr>
          <w:p w14:paraId="19926F44"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21C3353C"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58DDF4BE" w14:textId="77777777" w:rsidR="001E7B9C" w:rsidRDefault="001E7B9C" w:rsidP="00AC74F2">
            <w:pPr>
              <w:pStyle w:val="DG0"/>
              <w:rPr>
                <w:rFonts w:ascii="Arial" w:eastAsia="MS Mincho" w:hAnsi="Arial"/>
                <w:bCs/>
                <w:szCs w:val="16"/>
                <w:lang w:eastAsia="ja-JP"/>
              </w:rPr>
            </w:pPr>
            <w:r>
              <w:rPr>
                <w:rFonts w:ascii="Arial" w:eastAsia="MS Mincho" w:hAnsi="Arial" w:hint="eastAsia"/>
                <w:bCs/>
                <w:szCs w:val="16"/>
                <w:lang w:eastAsia="ja-JP"/>
              </w:rPr>
              <w:t>４</w:t>
            </w:r>
          </w:p>
        </w:tc>
        <w:tc>
          <w:tcPr>
            <w:tcW w:w="805" w:type="dxa"/>
            <w:tcBorders>
              <w:top w:val="single" w:sz="4" w:space="0" w:color="auto"/>
              <w:bottom w:val="single" w:sz="4" w:space="0" w:color="auto"/>
            </w:tcBorders>
            <w:shd w:val="clear" w:color="auto" w:fill="auto"/>
            <w:vAlign w:val="center"/>
          </w:tcPr>
          <w:p w14:paraId="560314D5" w14:textId="77777777" w:rsidR="001E7B9C" w:rsidRDefault="001E7B9C" w:rsidP="00AC74F2">
            <w:pPr>
              <w:pStyle w:val="DG0"/>
              <w:rPr>
                <w:rFonts w:ascii="Arial" w:eastAsia="MS Mincho" w:hAnsi="Arial"/>
                <w:bCs/>
                <w:szCs w:val="16"/>
                <w:lang w:eastAsia="ja-JP"/>
              </w:rPr>
            </w:pPr>
            <w:r>
              <w:rPr>
                <w:rFonts w:ascii="Arial" w:eastAsia="MS Mincho" w:hAnsi="Arial" w:hint="eastAsia"/>
                <w:bCs/>
                <w:szCs w:val="16"/>
                <w:lang w:eastAsia="ja-JP"/>
              </w:rPr>
              <w:t>４</w:t>
            </w:r>
          </w:p>
        </w:tc>
      </w:tr>
      <w:tr w:rsidR="001E7B9C" w14:paraId="2D2E8C8C"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5C51FDA8" w14:textId="77777777" w:rsidR="001E7B9C" w:rsidRDefault="001E7B9C" w:rsidP="00AC74F2">
            <w:pPr>
              <w:pStyle w:val="DG0"/>
            </w:pPr>
            <w:r>
              <w:rPr>
                <w:rFonts w:hint="eastAsia"/>
              </w:rPr>
              <w:t>2</w:t>
            </w:r>
          </w:p>
        </w:tc>
        <w:tc>
          <w:tcPr>
            <w:tcW w:w="3597" w:type="dxa"/>
            <w:tcBorders>
              <w:top w:val="single" w:sz="4" w:space="0" w:color="auto"/>
              <w:bottom w:val="single" w:sz="4" w:space="0" w:color="auto"/>
            </w:tcBorders>
            <w:shd w:val="clear" w:color="auto" w:fill="auto"/>
            <w:vAlign w:val="center"/>
          </w:tcPr>
          <w:p w14:paraId="507D0706" w14:textId="77777777" w:rsidR="001E7B9C" w:rsidRDefault="001E7B9C" w:rsidP="00AC74F2">
            <w:pPr>
              <w:pStyle w:val="DG0"/>
              <w:rPr>
                <w:rFonts w:eastAsia="MS Mincho"/>
                <w:lang w:eastAsia="ja-JP"/>
              </w:rPr>
            </w:pPr>
            <w:r>
              <w:rPr>
                <w:rFonts w:eastAsia="MS Mincho" w:hint="eastAsia"/>
                <w:lang w:eastAsia="ja-JP"/>
              </w:rPr>
              <w:t>もの・できごとの描写・評価</w:t>
            </w:r>
          </w:p>
        </w:tc>
        <w:tc>
          <w:tcPr>
            <w:tcW w:w="1303" w:type="dxa"/>
            <w:tcBorders>
              <w:top w:val="single" w:sz="4" w:space="0" w:color="auto"/>
              <w:bottom w:val="single" w:sz="4" w:space="0" w:color="auto"/>
            </w:tcBorders>
            <w:vAlign w:val="center"/>
          </w:tcPr>
          <w:p w14:paraId="678347B8"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3263562E"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27EDF19D"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shd w:val="clear" w:color="auto" w:fill="auto"/>
            <w:vAlign w:val="center"/>
          </w:tcPr>
          <w:p w14:paraId="6E5AD1C6"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r>
      <w:tr w:rsidR="001E7B9C" w14:paraId="39112F02"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6DD294D3" w14:textId="77777777" w:rsidR="001E7B9C" w:rsidRDefault="001E7B9C" w:rsidP="00AC74F2">
            <w:pPr>
              <w:pStyle w:val="DG0"/>
            </w:pPr>
            <w:r>
              <w:rPr>
                <w:rFonts w:hint="eastAsia"/>
              </w:rPr>
              <w:t>3</w:t>
            </w:r>
          </w:p>
        </w:tc>
        <w:tc>
          <w:tcPr>
            <w:tcW w:w="3597" w:type="dxa"/>
            <w:tcBorders>
              <w:top w:val="single" w:sz="4" w:space="0" w:color="auto"/>
              <w:bottom w:val="single" w:sz="4" w:space="0" w:color="auto"/>
            </w:tcBorders>
            <w:shd w:val="clear" w:color="auto" w:fill="auto"/>
            <w:vAlign w:val="center"/>
          </w:tcPr>
          <w:p w14:paraId="42A444CF" w14:textId="77777777" w:rsidR="001E7B9C" w:rsidRDefault="001E7B9C" w:rsidP="00AC74F2">
            <w:pPr>
              <w:pStyle w:val="DG0"/>
              <w:rPr>
                <w:rFonts w:eastAsia="MS Mincho"/>
                <w:lang w:eastAsia="ja-JP"/>
              </w:rPr>
            </w:pPr>
            <w:r>
              <w:rPr>
                <w:rFonts w:eastAsia="MS Mincho" w:hint="eastAsia"/>
                <w:lang w:eastAsia="ja-JP"/>
              </w:rPr>
              <w:t>人の描写・評価</w:t>
            </w:r>
          </w:p>
        </w:tc>
        <w:tc>
          <w:tcPr>
            <w:tcW w:w="1303" w:type="dxa"/>
            <w:tcBorders>
              <w:top w:val="single" w:sz="4" w:space="0" w:color="auto"/>
              <w:bottom w:val="single" w:sz="4" w:space="0" w:color="auto"/>
            </w:tcBorders>
            <w:vAlign w:val="center"/>
          </w:tcPr>
          <w:p w14:paraId="32F0913E"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5200BB68"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0122745B"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shd w:val="clear" w:color="auto" w:fill="auto"/>
            <w:vAlign w:val="center"/>
          </w:tcPr>
          <w:p w14:paraId="21D665EE"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r>
      <w:tr w:rsidR="001E7B9C" w14:paraId="4C787989"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63453302" w14:textId="77777777" w:rsidR="001E7B9C" w:rsidRDefault="001E7B9C" w:rsidP="00AC74F2">
            <w:pPr>
              <w:pStyle w:val="DG0"/>
              <w:rPr>
                <w:rFonts w:eastAsia="MS Mincho"/>
                <w:lang w:eastAsia="ja-JP"/>
              </w:rPr>
            </w:pPr>
            <w:r>
              <w:rPr>
                <w:rFonts w:eastAsia="MS Mincho" w:hint="eastAsia"/>
                <w:lang w:eastAsia="ja-JP"/>
              </w:rPr>
              <w:t>４</w:t>
            </w:r>
          </w:p>
        </w:tc>
        <w:tc>
          <w:tcPr>
            <w:tcW w:w="3597" w:type="dxa"/>
            <w:tcBorders>
              <w:top w:val="single" w:sz="4" w:space="0" w:color="auto"/>
              <w:bottom w:val="single" w:sz="4" w:space="0" w:color="auto"/>
            </w:tcBorders>
            <w:shd w:val="clear" w:color="auto" w:fill="auto"/>
            <w:vAlign w:val="center"/>
          </w:tcPr>
          <w:p w14:paraId="70C2BCA0" w14:textId="77777777" w:rsidR="001E7B9C" w:rsidRDefault="001E7B9C" w:rsidP="00AC74F2">
            <w:pPr>
              <w:pStyle w:val="DG0"/>
              <w:rPr>
                <w:rFonts w:eastAsia="MS Mincho"/>
                <w:lang w:eastAsia="ja-JP"/>
              </w:rPr>
            </w:pPr>
            <w:r>
              <w:rPr>
                <w:rFonts w:eastAsia="MS Mincho" w:hint="eastAsia"/>
                <w:lang w:eastAsia="ja-JP"/>
              </w:rPr>
              <w:t>比較</w:t>
            </w:r>
          </w:p>
        </w:tc>
        <w:tc>
          <w:tcPr>
            <w:tcW w:w="1303" w:type="dxa"/>
            <w:tcBorders>
              <w:top w:val="single" w:sz="4" w:space="0" w:color="auto"/>
              <w:bottom w:val="single" w:sz="4" w:space="0" w:color="auto"/>
            </w:tcBorders>
            <w:vAlign w:val="center"/>
          </w:tcPr>
          <w:p w14:paraId="79CB2B5A"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024B04D3"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1304C023"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shd w:val="clear" w:color="auto" w:fill="auto"/>
            <w:vAlign w:val="center"/>
          </w:tcPr>
          <w:p w14:paraId="384BBC02"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r>
      <w:tr w:rsidR="001E7B9C" w14:paraId="115E2427"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44DB4A52" w14:textId="77777777" w:rsidR="001E7B9C" w:rsidRDefault="001E7B9C" w:rsidP="00AC74F2">
            <w:pPr>
              <w:pStyle w:val="DG0"/>
              <w:rPr>
                <w:rFonts w:eastAsia="MS Mincho"/>
                <w:lang w:eastAsia="ja-JP"/>
              </w:rPr>
            </w:pPr>
            <w:r>
              <w:rPr>
                <w:rFonts w:eastAsia="MS Mincho" w:hint="eastAsia"/>
                <w:lang w:eastAsia="ja-JP"/>
              </w:rPr>
              <w:t>５</w:t>
            </w:r>
          </w:p>
        </w:tc>
        <w:tc>
          <w:tcPr>
            <w:tcW w:w="3597" w:type="dxa"/>
            <w:tcBorders>
              <w:top w:val="single" w:sz="4" w:space="0" w:color="auto"/>
              <w:bottom w:val="single" w:sz="4" w:space="0" w:color="auto"/>
            </w:tcBorders>
            <w:shd w:val="clear" w:color="auto" w:fill="auto"/>
            <w:vAlign w:val="center"/>
          </w:tcPr>
          <w:p w14:paraId="2BBF058E" w14:textId="77777777" w:rsidR="001E7B9C" w:rsidRDefault="001E7B9C" w:rsidP="00AC74F2">
            <w:pPr>
              <w:pStyle w:val="DG0"/>
              <w:rPr>
                <w:rFonts w:eastAsia="MS Mincho"/>
                <w:lang w:eastAsia="ja-JP"/>
              </w:rPr>
            </w:pPr>
            <w:r>
              <w:rPr>
                <w:rFonts w:eastAsia="MS Mincho" w:hint="eastAsia"/>
                <w:lang w:eastAsia="ja-JP"/>
              </w:rPr>
              <w:t>できごと（状態）</w:t>
            </w:r>
          </w:p>
        </w:tc>
        <w:tc>
          <w:tcPr>
            <w:tcW w:w="1303" w:type="dxa"/>
            <w:tcBorders>
              <w:top w:val="single" w:sz="4" w:space="0" w:color="auto"/>
              <w:bottom w:val="single" w:sz="4" w:space="0" w:color="auto"/>
            </w:tcBorders>
            <w:vAlign w:val="center"/>
          </w:tcPr>
          <w:p w14:paraId="5A44E34A"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1FD06B65"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19B4CF8B"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shd w:val="clear" w:color="auto" w:fill="auto"/>
            <w:vAlign w:val="center"/>
          </w:tcPr>
          <w:p w14:paraId="488AD6C5"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r>
      <w:tr w:rsidR="001E7B9C" w14:paraId="7F84E3E7"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639DA4D0" w14:textId="77777777" w:rsidR="001E7B9C" w:rsidRDefault="001E7B9C" w:rsidP="00AC74F2">
            <w:pPr>
              <w:pStyle w:val="DG0"/>
              <w:rPr>
                <w:rFonts w:eastAsia="MS Mincho"/>
                <w:lang w:eastAsia="ja-JP"/>
              </w:rPr>
            </w:pPr>
            <w:r>
              <w:rPr>
                <w:rFonts w:eastAsia="MS Mincho" w:hint="eastAsia"/>
                <w:lang w:eastAsia="ja-JP"/>
              </w:rPr>
              <w:t>６</w:t>
            </w:r>
          </w:p>
        </w:tc>
        <w:tc>
          <w:tcPr>
            <w:tcW w:w="3597" w:type="dxa"/>
            <w:tcBorders>
              <w:top w:val="single" w:sz="4" w:space="0" w:color="auto"/>
              <w:bottom w:val="single" w:sz="4" w:space="0" w:color="auto"/>
            </w:tcBorders>
            <w:shd w:val="clear" w:color="auto" w:fill="auto"/>
            <w:vAlign w:val="center"/>
          </w:tcPr>
          <w:p w14:paraId="31C8A5B1" w14:textId="77777777" w:rsidR="001E7B9C" w:rsidRDefault="001E7B9C" w:rsidP="00AC74F2">
            <w:pPr>
              <w:pStyle w:val="DG0"/>
              <w:rPr>
                <w:rFonts w:eastAsia="MS Mincho"/>
                <w:lang w:eastAsia="ja-JP"/>
              </w:rPr>
            </w:pPr>
            <w:r>
              <w:rPr>
                <w:rFonts w:eastAsia="MS Mincho" w:hint="eastAsia"/>
                <w:lang w:eastAsia="ja-JP"/>
              </w:rPr>
              <w:t>順序と指示</w:t>
            </w:r>
          </w:p>
        </w:tc>
        <w:tc>
          <w:tcPr>
            <w:tcW w:w="1303" w:type="dxa"/>
            <w:tcBorders>
              <w:top w:val="single" w:sz="4" w:space="0" w:color="auto"/>
              <w:bottom w:val="single" w:sz="4" w:space="0" w:color="auto"/>
            </w:tcBorders>
            <w:vAlign w:val="center"/>
          </w:tcPr>
          <w:p w14:paraId="798940E1"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218ADFD1"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67B913F0"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shd w:val="clear" w:color="auto" w:fill="auto"/>
            <w:vAlign w:val="center"/>
          </w:tcPr>
          <w:p w14:paraId="423ED52C"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r>
      <w:tr w:rsidR="001E7B9C" w14:paraId="6C271DFE"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28281CD7" w14:textId="77777777" w:rsidR="001E7B9C" w:rsidRDefault="001E7B9C" w:rsidP="00AC74F2">
            <w:pPr>
              <w:pStyle w:val="DG0"/>
              <w:rPr>
                <w:rFonts w:eastAsia="MS Mincho"/>
                <w:lang w:eastAsia="ja-JP"/>
              </w:rPr>
            </w:pPr>
            <w:r>
              <w:rPr>
                <w:rFonts w:eastAsia="MS Mincho" w:hint="eastAsia"/>
                <w:lang w:eastAsia="ja-JP"/>
              </w:rPr>
              <w:t>７</w:t>
            </w:r>
          </w:p>
        </w:tc>
        <w:tc>
          <w:tcPr>
            <w:tcW w:w="3597" w:type="dxa"/>
            <w:tcBorders>
              <w:top w:val="single" w:sz="4" w:space="0" w:color="auto"/>
              <w:bottom w:val="single" w:sz="4" w:space="0" w:color="auto"/>
            </w:tcBorders>
            <w:shd w:val="clear" w:color="auto" w:fill="auto"/>
            <w:vAlign w:val="center"/>
          </w:tcPr>
          <w:p w14:paraId="25E72AC4" w14:textId="77777777" w:rsidR="001E7B9C" w:rsidRDefault="001E7B9C" w:rsidP="00AC74F2">
            <w:pPr>
              <w:pStyle w:val="DG0"/>
              <w:rPr>
                <w:rFonts w:eastAsia="MS Mincho"/>
                <w:lang w:eastAsia="ja-JP"/>
              </w:rPr>
            </w:pPr>
            <w:r>
              <w:rPr>
                <w:rFonts w:eastAsia="MS Mincho" w:hint="eastAsia"/>
                <w:lang w:eastAsia="ja-JP"/>
              </w:rPr>
              <w:t>総合練習</w:t>
            </w:r>
          </w:p>
        </w:tc>
        <w:tc>
          <w:tcPr>
            <w:tcW w:w="1303" w:type="dxa"/>
            <w:tcBorders>
              <w:top w:val="single" w:sz="4" w:space="0" w:color="auto"/>
              <w:bottom w:val="single" w:sz="4" w:space="0" w:color="auto"/>
            </w:tcBorders>
            <w:vAlign w:val="center"/>
          </w:tcPr>
          <w:p w14:paraId="30605FB2"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7C43F5DE"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563C4D6B"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c>
          <w:tcPr>
            <w:tcW w:w="805" w:type="dxa"/>
            <w:tcBorders>
              <w:top w:val="single" w:sz="4" w:space="0" w:color="auto"/>
              <w:bottom w:val="single" w:sz="4" w:space="0" w:color="auto"/>
            </w:tcBorders>
            <w:shd w:val="clear" w:color="auto" w:fill="auto"/>
            <w:vAlign w:val="center"/>
          </w:tcPr>
          <w:p w14:paraId="6272E0CE" w14:textId="77777777" w:rsidR="001E7B9C" w:rsidRDefault="001E7B9C" w:rsidP="00AC74F2">
            <w:pPr>
              <w:pStyle w:val="DG0"/>
              <w:rPr>
                <w:rFonts w:ascii="Arial" w:eastAsia="黑体" w:hAnsi="Arial"/>
                <w:bCs/>
                <w:szCs w:val="16"/>
              </w:rPr>
            </w:pPr>
            <w:r>
              <w:rPr>
                <w:rFonts w:ascii="Arial" w:eastAsia="黑体" w:hAnsi="Arial" w:hint="eastAsia"/>
                <w:bCs/>
                <w:szCs w:val="16"/>
              </w:rPr>
              <w:t>4</w:t>
            </w:r>
          </w:p>
        </w:tc>
      </w:tr>
      <w:tr w:rsidR="001E7B9C" w14:paraId="6F01CF1E" w14:textId="77777777" w:rsidTr="00AC74F2">
        <w:trPr>
          <w:trHeight w:val="454"/>
          <w:jc w:val="center"/>
        </w:trPr>
        <w:tc>
          <w:tcPr>
            <w:tcW w:w="1033" w:type="dxa"/>
            <w:tcBorders>
              <w:top w:val="single" w:sz="4" w:space="0" w:color="auto"/>
              <w:bottom w:val="single" w:sz="4" w:space="0" w:color="auto"/>
            </w:tcBorders>
            <w:shd w:val="clear" w:color="auto" w:fill="auto"/>
            <w:vAlign w:val="center"/>
          </w:tcPr>
          <w:p w14:paraId="33B68D57" w14:textId="77777777" w:rsidR="001E7B9C" w:rsidRDefault="001E7B9C" w:rsidP="00AC74F2">
            <w:pPr>
              <w:pStyle w:val="DG0"/>
              <w:rPr>
                <w:rFonts w:eastAsia="MS Mincho"/>
                <w:lang w:eastAsia="ja-JP"/>
              </w:rPr>
            </w:pPr>
            <w:r>
              <w:rPr>
                <w:rFonts w:eastAsia="MS Mincho" w:hint="eastAsia"/>
                <w:lang w:eastAsia="ja-JP"/>
              </w:rPr>
              <w:t>８</w:t>
            </w:r>
          </w:p>
        </w:tc>
        <w:tc>
          <w:tcPr>
            <w:tcW w:w="3597" w:type="dxa"/>
            <w:tcBorders>
              <w:top w:val="single" w:sz="4" w:space="0" w:color="auto"/>
              <w:bottom w:val="single" w:sz="4" w:space="0" w:color="auto"/>
            </w:tcBorders>
            <w:shd w:val="clear" w:color="auto" w:fill="auto"/>
            <w:vAlign w:val="center"/>
          </w:tcPr>
          <w:p w14:paraId="7D590404" w14:textId="77777777" w:rsidR="001E7B9C" w:rsidRDefault="001E7B9C" w:rsidP="00AC74F2">
            <w:pPr>
              <w:pStyle w:val="DG0"/>
              <w:rPr>
                <w:rFonts w:eastAsia="MS Mincho"/>
                <w:lang w:eastAsia="ja-JP"/>
              </w:rPr>
            </w:pPr>
            <w:r>
              <w:rPr>
                <w:rFonts w:eastAsia="MS Mincho" w:hint="eastAsia"/>
                <w:lang w:eastAsia="ja-JP"/>
              </w:rPr>
              <w:t>聴解訓練（</w:t>
            </w:r>
            <w:r>
              <w:rPr>
                <w:rFonts w:eastAsia="MS Mincho" w:hint="eastAsia"/>
                <w:lang w:eastAsia="ja-JP"/>
              </w:rPr>
              <w:t>N</w:t>
            </w:r>
            <w:r>
              <w:rPr>
                <w:rFonts w:eastAsia="MS Mincho" w:hint="eastAsia"/>
                <w:lang w:eastAsia="ja-JP"/>
              </w:rPr>
              <w:t>４）</w:t>
            </w:r>
          </w:p>
        </w:tc>
        <w:tc>
          <w:tcPr>
            <w:tcW w:w="1303" w:type="dxa"/>
            <w:tcBorders>
              <w:top w:val="single" w:sz="4" w:space="0" w:color="auto"/>
              <w:bottom w:val="single" w:sz="4" w:space="0" w:color="auto"/>
            </w:tcBorders>
            <w:vAlign w:val="center"/>
          </w:tcPr>
          <w:p w14:paraId="5AFBFD3F" w14:textId="77777777" w:rsidR="001E7B9C" w:rsidRDefault="001E7B9C" w:rsidP="00AC74F2">
            <w:pPr>
              <w:pStyle w:val="DG0"/>
            </w:pPr>
            <w:r>
              <w:rPr>
                <w:rFonts w:ascii="Calibri" w:hAnsi="Calibri" w:cs="Calibri"/>
              </w:rPr>
              <w:t>④</w:t>
            </w:r>
          </w:p>
        </w:tc>
        <w:tc>
          <w:tcPr>
            <w:tcW w:w="870" w:type="dxa"/>
            <w:tcBorders>
              <w:top w:val="single" w:sz="4" w:space="0" w:color="auto"/>
              <w:bottom w:val="single" w:sz="4" w:space="0" w:color="auto"/>
            </w:tcBorders>
            <w:shd w:val="clear" w:color="auto" w:fill="auto"/>
            <w:vAlign w:val="center"/>
          </w:tcPr>
          <w:p w14:paraId="102F3407" w14:textId="77777777" w:rsidR="001E7B9C" w:rsidRDefault="001E7B9C" w:rsidP="00AC74F2">
            <w:pPr>
              <w:pStyle w:val="DG"/>
              <w:rPr>
                <w:szCs w:val="16"/>
              </w:rPr>
            </w:pPr>
          </w:p>
        </w:tc>
        <w:tc>
          <w:tcPr>
            <w:tcW w:w="868" w:type="dxa"/>
            <w:tcBorders>
              <w:top w:val="single" w:sz="4" w:space="0" w:color="auto"/>
              <w:bottom w:val="single" w:sz="4" w:space="0" w:color="auto"/>
            </w:tcBorders>
            <w:vAlign w:val="center"/>
          </w:tcPr>
          <w:p w14:paraId="7DEBB7B9" w14:textId="77777777" w:rsidR="001E7B9C" w:rsidRDefault="001E7B9C" w:rsidP="00AC74F2">
            <w:pPr>
              <w:pStyle w:val="DG0"/>
              <w:rPr>
                <w:rFonts w:ascii="Arial" w:eastAsia="MS Mincho" w:hAnsi="Arial"/>
                <w:bCs/>
                <w:szCs w:val="16"/>
                <w:lang w:eastAsia="ja-JP"/>
              </w:rPr>
            </w:pPr>
            <w:r>
              <w:rPr>
                <w:rFonts w:ascii="Arial" w:eastAsia="MS Mincho" w:hAnsi="Arial" w:hint="eastAsia"/>
                <w:bCs/>
                <w:szCs w:val="16"/>
                <w:lang w:eastAsia="ja-JP"/>
              </w:rPr>
              <w:t>４</w:t>
            </w:r>
          </w:p>
        </w:tc>
        <w:tc>
          <w:tcPr>
            <w:tcW w:w="805" w:type="dxa"/>
            <w:tcBorders>
              <w:top w:val="single" w:sz="4" w:space="0" w:color="auto"/>
              <w:bottom w:val="single" w:sz="4" w:space="0" w:color="auto"/>
            </w:tcBorders>
            <w:shd w:val="clear" w:color="auto" w:fill="auto"/>
            <w:vAlign w:val="center"/>
          </w:tcPr>
          <w:p w14:paraId="56F42379" w14:textId="77777777" w:rsidR="001E7B9C" w:rsidRDefault="001E7B9C" w:rsidP="00AC74F2">
            <w:pPr>
              <w:pStyle w:val="DG0"/>
              <w:rPr>
                <w:rFonts w:ascii="Arial" w:eastAsia="MS Mincho" w:hAnsi="Arial"/>
                <w:bCs/>
                <w:szCs w:val="16"/>
                <w:lang w:eastAsia="ja-JP"/>
              </w:rPr>
            </w:pPr>
            <w:r>
              <w:rPr>
                <w:rFonts w:ascii="Arial" w:eastAsia="MS Mincho" w:hAnsi="Arial" w:hint="eastAsia"/>
                <w:bCs/>
                <w:szCs w:val="16"/>
                <w:lang w:eastAsia="ja-JP"/>
              </w:rPr>
              <w:t>４</w:t>
            </w:r>
          </w:p>
        </w:tc>
      </w:tr>
      <w:tr w:rsidR="001E7B9C" w14:paraId="7556E5B7" w14:textId="77777777" w:rsidTr="00AC74F2">
        <w:trPr>
          <w:trHeight w:val="454"/>
          <w:jc w:val="center"/>
        </w:trPr>
        <w:tc>
          <w:tcPr>
            <w:tcW w:w="8476" w:type="dxa"/>
            <w:gridSpan w:val="6"/>
            <w:tcBorders>
              <w:top w:val="single" w:sz="12" w:space="0" w:color="auto"/>
              <w:left w:val="nil"/>
              <w:bottom w:val="nil"/>
              <w:right w:val="nil"/>
            </w:tcBorders>
            <w:shd w:val="clear" w:color="auto" w:fill="auto"/>
            <w:vAlign w:val="center"/>
          </w:tcPr>
          <w:p w14:paraId="33739CE6" w14:textId="77777777" w:rsidR="001E7B9C" w:rsidRDefault="001E7B9C" w:rsidP="00AC74F2">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21B7863B" w14:textId="77777777" w:rsidR="001E7B9C" w:rsidRDefault="001E7B9C" w:rsidP="001E7B9C">
      <w:pPr>
        <w:pStyle w:val="DG2"/>
        <w:spacing w:before="163" w:after="163"/>
      </w:pPr>
      <w:r>
        <w:rPr>
          <w:rFonts w:hint="eastAsia"/>
        </w:rPr>
        <w:t>（二）各实验项目教学目标、内容与要求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1E7B9C" w14:paraId="1AE8D63E" w14:textId="77777777" w:rsidTr="00AC74F2">
        <w:tc>
          <w:tcPr>
            <w:tcW w:w="8296" w:type="dxa"/>
          </w:tcPr>
          <w:p w14:paraId="18A55CE1" w14:textId="77777777" w:rsidR="001E7B9C" w:rsidRDefault="001E7B9C" w:rsidP="00AC74F2">
            <w:pPr>
              <w:spacing w:line="440" w:lineRule="exact"/>
              <w:rPr>
                <w:rFonts w:cs="仿宋"/>
                <w:bCs/>
                <w:color w:val="000000"/>
                <w:szCs w:val="21"/>
                <w:lang w:eastAsia="ja-JP"/>
              </w:rPr>
            </w:pPr>
            <w:r>
              <w:rPr>
                <w:rFonts w:cs="仿宋" w:hint="eastAsia"/>
                <w:bCs/>
                <w:color w:val="000000"/>
                <w:szCs w:val="21"/>
                <w:lang w:eastAsia="ja-JP"/>
              </w:rPr>
              <w:t>实验1：</w:t>
            </w:r>
            <w:r>
              <w:rPr>
                <w:rFonts w:eastAsia="MS Mincho" w:hint="eastAsia"/>
                <w:lang w:eastAsia="ja-JP"/>
              </w:rPr>
              <w:t>できごと（動作）</w:t>
            </w:r>
          </w:p>
        </w:tc>
      </w:tr>
      <w:tr w:rsidR="001E7B9C" w14:paraId="1051550B" w14:textId="77777777" w:rsidTr="00AC74F2">
        <w:tc>
          <w:tcPr>
            <w:tcW w:w="8296" w:type="dxa"/>
          </w:tcPr>
          <w:p w14:paraId="716FCC55" w14:textId="77777777" w:rsidR="001E7B9C" w:rsidRDefault="001E7B9C" w:rsidP="00AC74F2">
            <w:pPr>
              <w:snapToGrid w:val="0"/>
              <w:spacing w:line="288" w:lineRule="auto"/>
              <w:jc w:val="left"/>
              <w:rPr>
                <w:rFonts w:ascii="MS Mincho" w:hAnsi="MS Mincho" w:cs="Times New Roman"/>
                <w:bCs/>
                <w:color w:val="000000"/>
                <w:sz w:val="20"/>
                <w:szCs w:val="20"/>
                <w:lang w:eastAsia="ja-JP"/>
              </w:rPr>
            </w:pPr>
            <w:r>
              <w:rPr>
                <w:rFonts w:ascii="MS Mincho" w:hAnsi="MS Mincho" w:cs="Times New Roman" w:hint="eastAsia"/>
                <w:bCs/>
                <w:color w:val="000000"/>
                <w:sz w:val="20"/>
                <w:szCs w:val="20"/>
                <w:lang w:eastAsia="ja-JP"/>
              </w:rPr>
              <w:t>动词句相关听力训练</w:t>
            </w:r>
          </w:p>
          <w:p w14:paraId="68FEC17A" w14:textId="77777777" w:rsidR="001E7B9C" w:rsidRDefault="001E7B9C" w:rsidP="00AC74F2">
            <w:pPr>
              <w:pStyle w:val="DG0"/>
              <w:jc w:val="left"/>
              <w:rPr>
                <w:rFonts w:cs="仿宋"/>
                <w:bCs/>
                <w:lang w:eastAsia="ja-JP"/>
              </w:rPr>
            </w:pPr>
            <w:r>
              <w:rPr>
                <w:rFonts w:ascii="MS Mincho" w:eastAsia="MS Mincho" w:hAnsi="MS Mincho" w:cs="Times New Roman" w:hint="eastAsia"/>
                <w:bCs/>
                <w:sz w:val="20"/>
                <w:szCs w:val="20"/>
                <w:lang w:eastAsia="ja-JP"/>
              </w:rPr>
              <w:lastRenderedPageBreak/>
              <w:t>（9-1大学の図書館で勉強します；9-2京都へ行って紅葉を見ました）</w:t>
            </w:r>
          </w:p>
        </w:tc>
      </w:tr>
      <w:tr w:rsidR="001E7B9C" w14:paraId="56283123" w14:textId="77777777" w:rsidTr="00AC74F2">
        <w:tc>
          <w:tcPr>
            <w:tcW w:w="8296" w:type="dxa"/>
          </w:tcPr>
          <w:p w14:paraId="1B3833CE" w14:textId="77777777" w:rsidR="001E7B9C" w:rsidRDefault="001E7B9C" w:rsidP="00AC74F2">
            <w:pPr>
              <w:spacing w:line="440" w:lineRule="exact"/>
              <w:rPr>
                <w:rFonts w:cs="仿宋"/>
                <w:bCs/>
                <w:color w:val="000000"/>
                <w:szCs w:val="21"/>
                <w:lang w:eastAsia="ja-JP"/>
              </w:rPr>
            </w:pPr>
            <w:r>
              <w:rPr>
                <w:rFonts w:cs="仿宋" w:hint="eastAsia"/>
                <w:bCs/>
                <w:color w:val="000000"/>
                <w:szCs w:val="21"/>
                <w:lang w:eastAsia="ja-JP"/>
              </w:rPr>
              <w:lastRenderedPageBreak/>
              <w:t>实验2：</w:t>
            </w:r>
            <w:r>
              <w:rPr>
                <w:rFonts w:eastAsia="MS Mincho" w:hint="eastAsia"/>
                <w:lang w:eastAsia="ja-JP"/>
              </w:rPr>
              <w:t>もの・できごとの描写・評価</w:t>
            </w:r>
          </w:p>
        </w:tc>
      </w:tr>
      <w:tr w:rsidR="001E7B9C" w14:paraId="0E77DAA5" w14:textId="77777777" w:rsidTr="00AC74F2">
        <w:tc>
          <w:tcPr>
            <w:tcW w:w="8296" w:type="dxa"/>
          </w:tcPr>
          <w:p w14:paraId="5EF1FA9B" w14:textId="77777777" w:rsidR="001E7B9C" w:rsidRDefault="001E7B9C" w:rsidP="00AC74F2">
            <w:pPr>
              <w:snapToGrid w:val="0"/>
              <w:spacing w:line="288" w:lineRule="auto"/>
              <w:jc w:val="left"/>
              <w:rPr>
                <w:rFonts w:cs="Times New Roman"/>
                <w:bCs/>
                <w:color w:val="000000"/>
                <w:sz w:val="20"/>
                <w:szCs w:val="20"/>
              </w:rPr>
            </w:pPr>
            <w:r>
              <w:rPr>
                <w:rFonts w:cs="Times New Roman" w:hint="eastAsia"/>
                <w:bCs/>
                <w:color w:val="000000"/>
                <w:sz w:val="20"/>
                <w:szCs w:val="20"/>
              </w:rPr>
              <w:t>使用两个形容词、形容动词进行的描述或评价的听力训练。</w:t>
            </w:r>
          </w:p>
          <w:p w14:paraId="042805EC" w14:textId="77777777" w:rsidR="001E7B9C" w:rsidRDefault="001E7B9C" w:rsidP="00AC74F2">
            <w:pPr>
              <w:snapToGrid w:val="0"/>
              <w:spacing w:line="288" w:lineRule="auto"/>
              <w:jc w:val="left"/>
              <w:rPr>
                <w:rFonts w:cs="仿宋"/>
                <w:bCs/>
                <w:lang w:eastAsia="ja-JP"/>
              </w:rPr>
            </w:pPr>
            <w:r>
              <w:rPr>
                <w:rFonts w:ascii="MS Mincho" w:eastAsia="MS Mincho" w:hAnsi="MS Mincho" w:cs="Times New Roman" w:hint="eastAsia"/>
                <w:bCs/>
                <w:color w:val="000000"/>
                <w:sz w:val="20"/>
                <w:szCs w:val="20"/>
                <w:lang w:eastAsia="ja-JP"/>
              </w:rPr>
              <w:t>（1</w:t>
            </w:r>
            <w:r>
              <w:rPr>
                <w:rFonts w:ascii="MS Mincho" w:hAnsi="MS Mincho" w:cs="Times New Roman" w:hint="eastAsia"/>
                <w:bCs/>
                <w:color w:val="000000"/>
                <w:sz w:val="20"/>
                <w:szCs w:val="20"/>
                <w:lang w:eastAsia="ja-JP"/>
              </w:rPr>
              <w:t>0</w:t>
            </w:r>
            <w:r>
              <w:rPr>
                <w:rFonts w:ascii="MS Mincho" w:eastAsia="MS Mincho" w:hAnsi="MS Mincho" w:cs="Times New Roman" w:hint="eastAsia"/>
                <w:bCs/>
                <w:color w:val="000000"/>
                <w:sz w:val="20"/>
                <w:szCs w:val="20"/>
                <w:lang w:eastAsia="ja-JP"/>
              </w:rPr>
              <w:t>-1昨日のはなみはどう；1</w:t>
            </w:r>
            <w:r>
              <w:rPr>
                <w:rFonts w:ascii="MS Mincho" w:hAnsi="MS Mincho" w:cs="Times New Roman" w:hint="eastAsia"/>
                <w:bCs/>
                <w:color w:val="000000"/>
                <w:sz w:val="20"/>
                <w:szCs w:val="20"/>
                <w:lang w:eastAsia="ja-JP"/>
              </w:rPr>
              <w:t>0</w:t>
            </w:r>
            <w:r>
              <w:rPr>
                <w:rFonts w:ascii="MS Mincho" w:eastAsia="MS Mincho" w:hAnsi="MS Mincho" w:cs="Times New Roman" w:hint="eastAsia"/>
                <w:bCs/>
                <w:color w:val="000000"/>
                <w:sz w:val="20"/>
                <w:szCs w:val="20"/>
                <w:lang w:eastAsia="ja-JP"/>
              </w:rPr>
              <w:t>-2白く素敵な茶碗です）</w:t>
            </w:r>
          </w:p>
        </w:tc>
      </w:tr>
      <w:tr w:rsidR="001E7B9C" w14:paraId="06794052" w14:textId="77777777" w:rsidTr="00AC74F2">
        <w:tc>
          <w:tcPr>
            <w:tcW w:w="8296" w:type="dxa"/>
          </w:tcPr>
          <w:p w14:paraId="270BB05A" w14:textId="77777777" w:rsidR="001E7B9C" w:rsidRDefault="001E7B9C" w:rsidP="00AC74F2">
            <w:pPr>
              <w:pStyle w:val="DG0"/>
              <w:jc w:val="left"/>
              <w:rPr>
                <w:rFonts w:cs="仿宋"/>
                <w:bCs/>
                <w:lang w:eastAsia="ja-JP"/>
              </w:rPr>
            </w:pPr>
            <w:r>
              <w:rPr>
                <w:rFonts w:cs="仿宋" w:hint="eastAsia"/>
                <w:bCs/>
                <w:lang w:eastAsia="ja-JP"/>
              </w:rPr>
              <w:t>实验</w:t>
            </w:r>
            <w:r>
              <w:rPr>
                <w:rFonts w:cs="仿宋" w:hint="eastAsia"/>
                <w:bCs/>
                <w:lang w:eastAsia="ja-JP"/>
              </w:rPr>
              <w:t>3</w:t>
            </w:r>
            <w:r>
              <w:rPr>
                <w:rFonts w:cs="仿宋" w:hint="eastAsia"/>
                <w:bCs/>
                <w:lang w:eastAsia="ja-JP"/>
              </w:rPr>
              <w:t>：</w:t>
            </w:r>
            <w:r>
              <w:rPr>
                <w:rFonts w:eastAsia="MS Mincho" w:hint="eastAsia"/>
                <w:lang w:eastAsia="ja-JP"/>
              </w:rPr>
              <w:t>人の描写・評価</w:t>
            </w:r>
          </w:p>
        </w:tc>
      </w:tr>
      <w:tr w:rsidR="001E7B9C" w14:paraId="32D3A399" w14:textId="77777777" w:rsidTr="00AC74F2">
        <w:tc>
          <w:tcPr>
            <w:tcW w:w="8296" w:type="dxa"/>
          </w:tcPr>
          <w:p w14:paraId="74A5322C" w14:textId="77777777" w:rsidR="001E7B9C" w:rsidRDefault="001E7B9C" w:rsidP="00AC74F2">
            <w:pPr>
              <w:snapToGrid w:val="0"/>
              <w:spacing w:line="288" w:lineRule="auto"/>
              <w:jc w:val="left"/>
              <w:rPr>
                <w:rFonts w:cs="Times New Roman"/>
                <w:bCs/>
                <w:color w:val="000000"/>
                <w:sz w:val="20"/>
                <w:szCs w:val="20"/>
              </w:rPr>
            </w:pPr>
            <w:r>
              <w:rPr>
                <w:rFonts w:cs="Times New Roman" w:hint="eastAsia"/>
                <w:bCs/>
                <w:color w:val="000000"/>
                <w:sz w:val="20"/>
                <w:szCs w:val="20"/>
              </w:rPr>
              <w:t>对人的描写、评价的听力训练。</w:t>
            </w:r>
          </w:p>
          <w:p w14:paraId="0082BE85" w14:textId="77777777" w:rsidR="001E7B9C" w:rsidRDefault="001E7B9C" w:rsidP="00AC74F2">
            <w:pPr>
              <w:snapToGrid w:val="0"/>
              <w:spacing w:line="288" w:lineRule="auto"/>
              <w:jc w:val="left"/>
              <w:rPr>
                <w:rFonts w:cs="仿宋"/>
                <w:bCs/>
              </w:rPr>
            </w:pPr>
            <w:r>
              <w:rPr>
                <w:rFonts w:ascii="MS Mincho" w:eastAsia="MS Mincho" w:hAnsi="MS Mincho" w:cs="Times New Roman" w:hint="eastAsia"/>
                <w:bCs/>
                <w:color w:val="000000"/>
                <w:sz w:val="20"/>
                <w:szCs w:val="20"/>
                <w:lang w:eastAsia="ja-JP"/>
              </w:rPr>
              <w:t>（</w:t>
            </w:r>
            <w:r>
              <w:rPr>
                <w:rFonts w:ascii="MS Mincho" w:hAnsi="MS Mincho" w:cs="Times New Roman" w:hint="eastAsia"/>
                <w:bCs/>
                <w:color w:val="000000"/>
                <w:sz w:val="20"/>
                <w:szCs w:val="20"/>
                <w:lang w:eastAsia="ja-JP"/>
              </w:rPr>
              <w:t>11</w:t>
            </w:r>
            <w:r>
              <w:rPr>
                <w:rFonts w:ascii="MS Mincho" w:eastAsia="MS Mincho" w:hAnsi="MS Mincho" w:cs="Times New Roman" w:hint="eastAsia"/>
                <w:bCs/>
                <w:color w:val="000000"/>
                <w:sz w:val="20"/>
                <w:szCs w:val="20"/>
                <w:lang w:eastAsia="ja-JP"/>
              </w:rPr>
              <w:t>-1この女の人は髪が長いです；11-2李先生はとても厳しいです。）</w:t>
            </w:r>
          </w:p>
        </w:tc>
      </w:tr>
      <w:tr w:rsidR="001E7B9C" w14:paraId="08F20BE3" w14:textId="77777777" w:rsidTr="00AC74F2">
        <w:tc>
          <w:tcPr>
            <w:tcW w:w="8296" w:type="dxa"/>
          </w:tcPr>
          <w:p w14:paraId="7C37EFA8" w14:textId="77777777" w:rsidR="001E7B9C" w:rsidRDefault="001E7B9C" w:rsidP="00AC74F2">
            <w:pPr>
              <w:pStyle w:val="DG0"/>
              <w:jc w:val="left"/>
              <w:rPr>
                <w:rFonts w:cs="仿宋"/>
                <w:bCs/>
              </w:rPr>
            </w:pPr>
            <w:r>
              <w:rPr>
                <w:rFonts w:cs="仿宋" w:hint="eastAsia"/>
                <w:bCs/>
              </w:rPr>
              <w:t>实验</w:t>
            </w:r>
            <w:r>
              <w:rPr>
                <w:rFonts w:cs="仿宋" w:hint="eastAsia"/>
                <w:bCs/>
              </w:rPr>
              <w:t>4</w:t>
            </w:r>
            <w:r>
              <w:rPr>
                <w:rFonts w:cs="仿宋" w:hint="eastAsia"/>
                <w:bCs/>
              </w:rPr>
              <w:t>：</w:t>
            </w:r>
            <w:r>
              <w:rPr>
                <w:rFonts w:eastAsia="MS Mincho" w:hint="eastAsia"/>
                <w:lang w:eastAsia="ja-JP"/>
              </w:rPr>
              <w:t>比較</w:t>
            </w:r>
          </w:p>
        </w:tc>
      </w:tr>
      <w:tr w:rsidR="001E7B9C" w14:paraId="7ACE7323" w14:textId="77777777" w:rsidTr="00AC74F2">
        <w:tc>
          <w:tcPr>
            <w:tcW w:w="8296" w:type="dxa"/>
          </w:tcPr>
          <w:p w14:paraId="48BECB79" w14:textId="77777777" w:rsidR="001E7B9C" w:rsidRDefault="001E7B9C" w:rsidP="00AC74F2">
            <w:pPr>
              <w:snapToGrid w:val="0"/>
              <w:spacing w:line="288" w:lineRule="auto"/>
              <w:jc w:val="left"/>
              <w:rPr>
                <w:rFonts w:cs="Times New Roman"/>
                <w:bCs/>
                <w:color w:val="000000"/>
                <w:sz w:val="20"/>
                <w:szCs w:val="20"/>
              </w:rPr>
            </w:pPr>
            <w:r>
              <w:rPr>
                <w:rFonts w:cs="Times New Roman" w:hint="eastAsia"/>
                <w:bCs/>
                <w:color w:val="000000"/>
                <w:sz w:val="20"/>
                <w:szCs w:val="20"/>
              </w:rPr>
              <w:t>对人物、物体和行为进行的比较、能听懂比较对象和比较结果。</w:t>
            </w:r>
          </w:p>
          <w:p w14:paraId="5A90A9C9" w14:textId="77777777" w:rsidR="001E7B9C" w:rsidRDefault="001E7B9C" w:rsidP="00AC74F2">
            <w:pPr>
              <w:pStyle w:val="DG0"/>
              <w:jc w:val="left"/>
              <w:rPr>
                <w:rFonts w:cs="仿宋"/>
                <w:bCs/>
              </w:rPr>
            </w:pPr>
            <w:r>
              <w:rPr>
                <w:rFonts w:ascii="MS Mincho" w:eastAsia="MS Mincho" w:hAnsi="MS Mincho" w:cs="Times New Roman" w:hint="eastAsia"/>
                <w:bCs/>
                <w:sz w:val="20"/>
                <w:szCs w:val="20"/>
                <w:lang w:eastAsia="ja-JP"/>
              </w:rPr>
              <w:t>（</w:t>
            </w:r>
            <w:r>
              <w:rPr>
                <w:rFonts w:ascii="MS Mincho" w:hAnsi="MS Mincho" w:cs="Times New Roman" w:hint="eastAsia"/>
                <w:bCs/>
                <w:sz w:val="20"/>
                <w:szCs w:val="20"/>
                <w:lang w:eastAsia="ja-JP"/>
              </w:rPr>
              <w:t>12</w:t>
            </w:r>
            <w:r>
              <w:rPr>
                <w:rFonts w:ascii="MS Mincho" w:eastAsia="MS Mincho" w:hAnsi="MS Mincho" w:cs="Times New Roman" w:hint="eastAsia"/>
                <w:bCs/>
                <w:sz w:val="20"/>
                <w:szCs w:val="20"/>
                <w:lang w:eastAsia="ja-JP"/>
              </w:rPr>
              <w:t>-1東京スカイツリーのほうがずっと高いです；12-2一番よく売れている新聞は何ですか。</w:t>
            </w:r>
            <w:r>
              <w:rPr>
                <w:rFonts w:ascii="MS Mincho" w:eastAsia="MS Mincho" w:hAnsi="MS Mincho" w:cs="Times New Roman" w:hint="eastAsia"/>
                <w:bCs/>
                <w:sz w:val="20"/>
                <w:szCs w:val="20"/>
              </w:rPr>
              <w:t>）</w:t>
            </w:r>
          </w:p>
        </w:tc>
      </w:tr>
      <w:tr w:rsidR="001E7B9C" w14:paraId="466923B5" w14:textId="77777777" w:rsidTr="00AC74F2">
        <w:tc>
          <w:tcPr>
            <w:tcW w:w="8296" w:type="dxa"/>
          </w:tcPr>
          <w:p w14:paraId="5D23EDDD" w14:textId="77777777" w:rsidR="001E7B9C" w:rsidRDefault="001E7B9C" w:rsidP="00AC74F2">
            <w:pPr>
              <w:pStyle w:val="DG0"/>
              <w:jc w:val="left"/>
              <w:rPr>
                <w:rFonts w:cs="仿宋"/>
                <w:bCs/>
                <w:lang w:eastAsia="ja-JP"/>
              </w:rPr>
            </w:pPr>
            <w:r>
              <w:rPr>
                <w:rFonts w:cs="仿宋" w:hint="eastAsia"/>
                <w:bCs/>
                <w:lang w:eastAsia="ja-JP"/>
              </w:rPr>
              <w:t>实验</w:t>
            </w:r>
            <w:r>
              <w:rPr>
                <w:rFonts w:cs="仿宋" w:hint="eastAsia"/>
                <w:bCs/>
                <w:lang w:eastAsia="ja-JP"/>
              </w:rPr>
              <w:t>5</w:t>
            </w:r>
            <w:r>
              <w:rPr>
                <w:rFonts w:cs="仿宋" w:hint="eastAsia"/>
                <w:bCs/>
                <w:lang w:eastAsia="ja-JP"/>
              </w:rPr>
              <w:t>：</w:t>
            </w:r>
            <w:r>
              <w:rPr>
                <w:rFonts w:eastAsia="MS Mincho" w:hint="eastAsia"/>
                <w:lang w:eastAsia="ja-JP"/>
              </w:rPr>
              <w:t>できごと（状態）</w:t>
            </w:r>
          </w:p>
        </w:tc>
      </w:tr>
      <w:tr w:rsidR="001E7B9C" w14:paraId="1AE94384" w14:textId="77777777" w:rsidTr="00AC74F2">
        <w:tc>
          <w:tcPr>
            <w:tcW w:w="8296" w:type="dxa"/>
          </w:tcPr>
          <w:p w14:paraId="4A8BAA39" w14:textId="77777777" w:rsidR="001E7B9C" w:rsidRDefault="001E7B9C" w:rsidP="00AC74F2">
            <w:pPr>
              <w:snapToGrid w:val="0"/>
              <w:spacing w:line="288" w:lineRule="auto"/>
              <w:jc w:val="left"/>
              <w:rPr>
                <w:rFonts w:cs="Times New Roman"/>
                <w:bCs/>
                <w:color w:val="000000"/>
                <w:sz w:val="20"/>
                <w:szCs w:val="20"/>
              </w:rPr>
            </w:pPr>
            <w:r>
              <w:rPr>
                <w:rFonts w:cs="Times New Roman" w:hint="eastAsia"/>
                <w:bCs/>
                <w:color w:val="000000"/>
                <w:sz w:val="20"/>
                <w:szCs w:val="20"/>
              </w:rPr>
              <w:t>动作发生的场所、方式等。</w:t>
            </w:r>
          </w:p>
          <w:p w14:paraId="6B0E33E2" w14:textId="77777777" w:rsidR="001E7B9C" w:rsidRDefault="001E7B9C" w:rsidP="00AC74F2">
            <w:pPr>
              <w:pStyle w:val="DG0"/>
              <w:jc w:val="left"/>
              <w:rPr>
                <w:rFonts w:cs="仿宋"/>
                <w:bCs/>
                <w:lang w:eastAsia="ja-JP"/>
              </w:rPr>
            </w:pPr>
            <w:r>
              <w:rPr>
                <w:rFonts w:ascii="MS Mincho" w:eastAsia="MS Mincho" w:hAnsi="MS Mincho" w:cs="Times New Roman" w:hint="eastAsia"/>
                <w:bCs/>
                <w:sz w:val="20"/>
                <w:szCs w:val="20"/>
                <w:lang w:eastAsia="ja-JP"/>
              </w:rPr>
              <w:t>（</w:t>
            </w:r>
            <w:r>
              <w:rPr>
                <w:rFonts w:ascii="MS Mincho" w:hAnsi="MS Mincho" w:cs="Times New Roman" w:hint="eastAsia"/>
                <w:bCs/>
                <w:sz w:val="20"/>
                <w:szCs w:val="20"/>
                <w:lang w:eastAsia="ja-JP"/>
              </w:rPr>
              <w:t>13</w:t>
            </w:r>
            <w:r>
              <w:rPr>
                <w:rFonts w:ascii="MS Mincho" w:eastAsia="MS Mincho" w:hAnsi="MS Mincho" w:cs="Times New Roman" w:hint="eastAsia"/>
                <w:bCs/>
                <w:sz w:val="20"/>
                <w:szCs w:val="20"/>
                <w:lang w:eastAsia="ja-JP"/>
              </w:rPr>
              <w:t>-1そこで何をしていますか；</w:t>
            </w:r>
            <w:r>
              <w:rPr>
                <w:rFonts w:ascii="MS Mincho" w:hAnsi="MS Mincho" w:cs="Times New Roman" w:hint="eastAsia"/>
                <w:bCs/>
                <w:sz w:val="20"/>
                <w:szCs w:val="20"/>
                <w:lang w:eastAsia="ja-JP"/>
              </w:rPr>
              <w:t>13</w:t>
            </w:r>
            <w:r>
              <w:rPr>
                <w:rFonts w:ascii="MS Mincho" w:eastAsia="MS Mincho" w:hAnsi="MS Mincho" w:cs="Times New Roman" w:hint="eastAsia"/>
                <w:bCs/>
                <w:sz w:val="20"/>
                <w:szCs w:val="20"/>
                <w:lang w:eastAsia="ja-JP"/>
              </w:rPr>
              <w:t>-2どうやって行きますか）</w:t>
            </w:r>
          </w:p>
        </w:tc>
      </w:tr>
      <w:tr w:rsidR="001E7B9C" w14:paraId="1C05206E" w14:textId="77777777" w:rsidTr="00AC74F2">
        <w:tc>
          <w:tcPr>
            <w:tcW w:w="8296" w:type="dxa"/>
          </w:tcPr>
          <w:p w14:paraId="01CFCD56" w14:textId="77777777" w:rsidR="001E7B9C" w:rsidRDefault="001E7B9C" w:rsidP="00AC74F2">
            <w:pPr>
              <w:pStyle w:val="DG0"/>
              <w:jc w:val="left"/>
              <w:rPr>
                <w:rFonts w:cs="仿宋"/>
                <w:bCs/>
              </w:rPr>
            </w:pPr>
            <w:r>
              <w:rPr>
                <w:rFonts w:cs="仿宋" w:hint="eastAsia"/>
                <w:bCs/>
              </w:rPr>
              <w:t>实验</w:t>
            </w:r>
            <w:r>
              <w:rPr>
                <w:rFonts w:cs="仿宋" w:hint="eastAsia"/>
                <w:bCs/>
              </w:rPr>
              <w:t>6</w:t>
            </w:r>
            <w:r>
              <w:rPr>
                <w:rFonts w:cs="仿宋" w:hint="eastAsia"/>
                <w:bCs/>
              </w:rPr>
              <w:t>：</w:t>
            </w:r>
            <w:r>
              <w:rPr>
                <w:rFonts w:eastAsia="MS Mincho" w:hint="eastAsia"/>
                <w:lang w:eastAsia="ja-JP"/>
              </w:rPr>
              <w:t>順序と指示</w:t>
            </w:r>
          </w:p>
        </w:tc>
      </w:tr>
      <w:tr w:rsidR="001E7B9C" w14:paraId="740710F6" w14:textId="77777777" w:rsidTr="00AC74F2">
        <w:tc>
          <w:tcPr>
            <w:tcW w:w="8296" w:type="dxa"/>
          </w:tcPr>
          <w:p w14:paraId="0BB9DAAF" w14:textId="77777777" w:rsidR="001E7B9C" w:rsidRDefault="001E7B9C" w:rsidP="00AC74F2">
            <w:pPr>
              <w:pStyle w:val="DG0"/>
              <w:jc w:val="left"/>
              <w:rPr>
                <w:rFonts w:cs="仿宋"/>
                <w:bCs/>
                <w:lang w:eastAsia="ja-JP"/>
              </w:rPr>
            </w:pPr>
            <w:r>
              <w:rPr>
                <w:rFonts w:ascii="宋体" w:hAnsi="宋体" w:cs="Times New Roman" w:hint="eastAsia"/>
                <w:bCs/>
                <w:sz w:val="20"/>
                <w:szCs w:val="20"/>
              </w:rPr>
              <w:t>动作发生的顺序指示等。</w:t>
            </w:r>
            <w:r>
              <w:rPr>
                <w:rFonts w:ascii="MS Mincho" w:eastAsia="MS Mincho" w:hAnsi="MS Mincho" w:cs="Times New Roman" w:hint="eastAsia"/>
                <w:bCs/>
                <w:sz w:val="20"/>
                <w:szCs w:val="20"/>
                <w:lang w:eastAsia="ja-JP"/>
              </w:rPr>
              <w:t>（</w:t>
            </w:r>
            <w:r>
              <w:rPr>
                <w:rFonts w:ascii="MS Mincho" w:hAnsi="MS Mincho" w:cs="Times New Roman" w:hint="eastAsia"/>
                <w:bCs/>
                <w:sz w:val="20"/>
                <w:szCs w:val="20"/>
                <w:lang w:eastAsia="ja-JP"/>
              </w:rPr>
              <w:t>14</w:t>
            </w:r>
            <w:r>
              <w:rPr>
                <w:rFonts w:ascii="MS Mincho" w:eastAsia="MS Mincho" w:hAnsi="MS Mincho" w:cs="Times New Roman" w:hint="eastAsia"/>
                <w:bCs/>
                <w:sz w:val="20"/>
                <w:szCs w:val="20"/>
                <w:lang w:eastAsia="ja-JP"/>
              </w:rPr>
              <w:t>-1夕刊を読んでから食事をします；</w:t>
            </w:r>
            <w:r>
              <w:rPr>
                <w:rFonts w:ascii="MS Mincho" w:hAnsi="MS Mincho" w:cs="Times New Roman" w:hint="eastAsia"/>
                <w:bCs/>
                <w:sz w:val="20"/>
                <w:szCs w:val="20"/>
                <w:lang w:eastAsia="ja-JP"/>
              </w:rPr>
              <w:t>14</w:t>
            </w:r>
            <w:r>
              <w:rPr>
                <w:rFonts w:ascii="MS Mincho" w:eastAsia="MS Mincho" w:hAnsi="MS Mincho" w:cs="Times New Roman" w:hint="eastAsia"/>
                <w:bCs/>
                <w:sz w:val="20"/>
                <w:szCs w:val="20"/>
                <w:lang w:eastAsia="ja-JP"/>
              </w:rPr>
              <w:t>-2山を描いてください）</w:t>
            </w:r>
          </w:p>
        </w:tc>
      </w:tr>
      <w:tr w:rsidR="001E7B9C" w14:paraId="2155C3CA" w14:textId="77777777" w:rsidTr="00AC74F2">
        <w:tc>
          <w:tcPr>
            <w:tcW w:w="8296" w:type="dxa"/>
          </w:tcPr>
          <w:p w14:paraId="4E229FB5" w14:textId="77777777" w:rsidR="001E7B9C" w:rsidRDefault="001E7B9C" w:rsidP="00AC74F2">
            <w:pPr>
              <w:pStyle w:val="DG0"/>
              <w:jc w:val="left"/>
              <w:rPr>
                <w:rFonts w:cs="仿宋"/>
                <w:bCs/>
              </w:rPr>
            </w:pPr>
            <w:r>
              <w:rPr>
                <w:rFonts w:cs="仿宋" w:hint="eastAsia"/>
                <w:bCs/>
              </w:rPr>
              <w:t>实验</w:t>
            </w:r>
            <w:r>
              <w:rPr>
                <w:rFonts w:cs="仿宋" w:hint="eastAsia"/>
                <w:bCs/>
              </w:rPr>
              <w:t>7</w:t>
            </w:r>
            <w:r>
              <w:rPr>
                <w:rFonts w:cs="仿宋" w:hint="eastAsia"/>
                <w:bCs/>
              </w:rPr>
              <w:t>：</w:t>
            </w:r>
            <w:r>
              <w:rPr>
                <w:rFonts w:eastAsia="MS Mincho" w:hint="eastAsia"/>
                <w:lang w:eastAsia="ja-JP"/>
              </w:rPr>
              <w:t>総合練習</w:t>
            </w:r>
          </w:p>
        </w:tc>
      </w:tr>
      <w:tr w:rsidR="001E7B9C" w14:paraId="56318DB8" w14:textId="77777777" w:rsidTr="00AC74F2">
        <w:tc>
          <w:tcPr>
            <w:tcW w:w="8296" w:type="dxa"/>
          </w:tcPr>
          <w:p w14:paraId="7244D879" w14:textId="77777777" w:rsidR="001E7B9C" w:rsidRDefault="001E7B9C" w:rsidP="00AC74F2">
            <w:pPr>
              <w:pStyle w:val="DG0"/>
              <w:jc w:val="left"/>
              <w:rPr>
                <w:rFonts w:cs="仿宋"/>
                <w:bCs/>
              </w:rPr>
            </w:pPr>
            <w:r>
              <w:rPr>
                <w:rFonts w:ascii="宋体" w:hAnsi="宋体" w:cs="Times New Roman" w:hint="eastAsia"/>
                <w:bCs/>
                <w:sz w:val="20"/>
                <w:szCs w:val="20"/>
              </w:rPr>
              <w:t>运用教材所学内容的相关内容的听说练习。</w:t>
            </w:r>
          </w:p>
        </w:tc>
      </w:tr>
      <w:tr w:rsidR="001E7B9C" w14:paraId="71881215" w14:textId="77777777" w:rsidTr="00AC74F2">
        <w:tc>
          <w:tcPr>
            <w:tcW w:w="8296" w:type="dxa"/>
          </w:tcPr>
          <w:p w14:paraId="4616BE1C" w14:textId="77777777" w:rsidR="001E7B9C" w:rsidRDefault="001E7B9C" w:rsidP="00AC74F2">
            <w:pPr>
              <w:pStyle w:val="DG0"/>
              <w:jc w:val="left"/>
              <w:rPr>
                <w:rFonts w:cs="仿宋"/>
                <w:bCs/>
              </w:rPr>
            </w:pPr>
            <w:r>
              <w:rPr>
                <w:rFonts w:cs="仿宋" w:hint="eastAsia"/>
                <w:bCs/>
              </w:rPr>
              <w:t>实验</w:t>
            </w:r>
            <w:r>
              <w:rPr>
                <w:rFonts w:cs="仿宋" w:hint="eastAsia"/>
                <w:bCs/>
              </w:rPr>
              <w:t>8</w:t>
            </w:r>
            <w:r>
              <w:rPr>
                <w:rFonts w:cs="仿宋" w:hint="eastAsia"/>
                <w:bCs/>
              </w:rPr>
              <w:t>：</w:t>
            </w:r>
            <w:r>
              <w:rPr>
                <w:rFonts w:eastAsia="MS Mincho" w:hint="eastAsia"/>
              </w:rPr>
              <w:t>聴解訓練（</w:t>
            </w:r>
            <w:r>
              <w:rPr>
                <w:rFonts w:eastAsia="MS Mincho" w:hint="eastAsia"/>
              </w:rPr>
              <w:t>N</w:t>
            </w:r>
            <w:r>
              <w:rPr>
                <w:rFonts w:eastAsia="MS Mincho" w:hint="eastAsia"/>
              </w:rPr>
              <w:t>４）</w:t>
            </w:r>
          </w:p>
        </w:tc>
      </w:tr>
      <w:tr w:rsidR="001E7B9C" w14:paraId="5C7A5232" w14:textId="77777777" w:rsidTr="00AC74F2">
        <w:tc>
          <w:tcPr>
            <w:tcW w:w="8296" w:type="dxa"/>
          </w:tcPr>
          <w:p w14:paraId="0C2AAEA3" w14:textId="77777777" w:rsidR="001E7B9C" w:rsidRDefault="001E7B9C" w:rsidP="00AC74F2">
            <w:pPr>
              <w:pStyle w:val="DG0"/>
              <w:jc w:val="left"/>
              <w:rPr>
                <w:rFonts w:cs="仿宋"/>
                <w:bCs/>
              </w:rPr>
            </w:pPr>
            <w:r>
              <w:rPr>
                <w:rFonts w:ascii="宋体" w:hAnsi="宋体" w:cs="Times New Roman" w:hint="eastAsia"/>
                <w:bCs/>
                <w:sz w:val="20"/>
                <w:szCs w:val="20"/>
              </w:rPr>
              <w:t>N4水平听解考试专项训练</w:t>
            </w:r>
          </w:p>
        </w:tc>
      </w:tr>
    </w:tbl>
    <w:p w14:paraId="5BB01DBB" w14:textId="77777777" w:rsidR="001E7B9C" w:rsidRDefault="001E7B9C" w:rsidP="001E7B9C">
      <w:pPr>
        <w:pStyle w:val="DG2"/>
        <w:spacing w:before="163" w:after="163"/>
      </w:pPr>
      <w:r>
        <w:rPr>
          <w:rFonts w:hint="eastAsia"/>
        </w:rPr>
        <w:t>（三）各实验项目对课程目标的支撑关系</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12"/>
        <w:gridCol w:w="957"/>
        <w:gridCol w:w="1303"/>
        <w:gridCol w:w="1134"/>
        <w:gridCol w:w="1277"/>
      </w:tblGrid>
      <w:tr w:rsidR="001E7B9C" w14:paraId="392AD494" w14:textId="77777777" w:rsidTr="00AC74F2">
        <w:trPr>
          <w:trHeight w:val="794"/>
          <w:jc w:val="center"/>
        </w:trPr>
        <w:tc>
          <w:tcPr>
            <w:tcW w:w="3112" w:type="dxa"/>
            <w:tcBorders>
              <w:top w:val="single" w:sz="12" w:space="0" w:color="auto"/>
              <w:left w:val="single" w:sz="12" w:space="0" w:color="auto"/>
              <w:tl2br w:val="single" w:sz="4" w:space="0" w:color="auto"/>
            </w:tcBorders>
          </w:tcPr>
          <w:p w14:paraId="0E717969" w14:textId="77777777" w:rsidR="001E7B9C" w:rsidRDefault="001E7B9C" w:rsidP="00AC74F2">
            <w:pPr>
              <w:pStyle w:val="DG"/>
              <w:ind w:firstLine="489"/>
              <w:jc w:val="right"/>
              <w:rPr>
                <w:szCs w:val="16"/>
              </w:rPr>
            </w:pPr>
            <w:r>
              <w:rPr>
                <w:rFonts w:hint="eastAsia"/>
                <w:szCs w:val="16"/>
              </w:rPr>
              <w:t>课程目标</w:t>
            </w:r>
          </w:p>
          <w:p w14:paraId="324B68E4" w14:textId="77777777" w:rsidR="001E7B9C" w:rsidRDefault="001E7B9C" w:rsidP="00AC74F2">
            <w:pPr>
              <w:pStyle w:val="DG"/>
              <w:ind w:right="210"/>
              <w:jc w:val="left"/>
              <w:rPr>
                <w:szCs w:val="16"/>
              </w:rPr>
            </w:pPr>
          </w:p>
          <w:p w14:paraId="1203D211" w14:textId="77777777" w:rsidR="001E7B9C" w:rsidRDefault="001E7B9C" w:rsidP="00AC74F2">
            <w:pPr>
              <w:pStyle w:val="DG"/>
              <w:ind w:right="210"/>
              <w:jc w:val="left"/>
              <w:rPr>
                <w:szCs w:val="16"/>
              </w:rPr>
            </w:pPr>
            <w:r>
              <w:rPr>
                <w:rFonts w:hint="eastAsia"/>
                <w:szCs w:val="16"/>
              </w:rPr>
              <w:t>实验项目名称</w:t>
            </w:r>
          </w:p>
        </w:tc>
        <w:tc>
          <w:tcPr>
            <w:tcW w:w="957" w:type="dxa"/>
            <w:tcBorders>
              <w:top w:val="single" w:sz="12" w:space="0" w:color="auto"/>
            </w:tcBorders>
            <w:vAlign w:val="center"/>
          </w:tcPr>
          <w:p w14:paraId="379E847B" w14:textId="77777777" w:rsidR="001E7B9C" w:rsidRDefault="001E7B9C" w:rsidP="00AC74F2">
            <w:pPr>
              <w:snapToGrid w:val="0"/>
              <w:spacing w:line="288" w:lineRule="auto"/>
              <w:jc w:val="center"/>
              <w:rPr>
                <w:szCs w:val="16"/>
              </w:rPr>
            </w:pPr>
            <w:r>
              <w:rPr>
                <w:rFonts w:hint="eastAsia"/>
                <w:szCs w:val="16"/>
              </w:rPr>
              <w:t>1</w:t>
            </w:r>
          </w:p>
        </w:tc>
        <w:tc>
          <w:tcPr>
            <w:tcW w:w="1303" w:type="dxa"/>
            <w:tcBorders>
              <w:top w:val="single" w:sz="12" w:space="0" w:color="auto"/>
            </w:tcBorders>
            <w:vAlign w:val="center"/>
          </w:tcPr>
          <w:p w14:paraId="574D4643" w14:textId="77777777" w:rsidR="001E7B9C" w:rsidRDefault="001E7B9C" w:rsidP="00AC74F2">
            <w:pPr>
              <w:pStyle w:val="DG"/>
              <w:rPr>
                <w:szCs w:val="16"/>
              </w:rPr>
            </w:pPr>
            <w:r>
              <w:rPr>
                <w:rFonts w:hint="eastAsia"/>
                <w:szCs w:val="16"/>
              </w:rPr>
              <w:t>2</w:t>
            </w:r>
          </w:p>
        </w:tc>
        <w:tc>
          <w:tcPr>
            <w:tcW w:w="1134" w:type="dxa"/>
            <w:tcBorders>
              <w:top w:val="single" w:sz="12" w:space="0" w:color="auto"/>
            </w:tcBorders>
            <w:vAlign w:val="center"/>
          </w:tcPr>
          <w:p w14:paraId="4A8D618A" w14:textId="77777777" w:rsidR="001E7B9C" w:rsidRDefault="001E7B9C" w:rsidP="00AC74F2">
            <w:pPr>
              <w:snapToGrid w:val="0"/>
              <w:spacing w:line="288" w:lineRule="auto"/>
              <w:jc w:val="center"/>
              <w:rPr>
                <w:szCs w:val="16"/>
              </w:rPr>
            </w:pPr>
            <w:r>
              <w:rPr>
                <w:rFonts w:hint="eastAsia"/>
                <w:szCs w:val="16"/>
              </w:rPr>
              <w:t>3</w:t>
            </w:r>
          </w:p>
        </w:tc>
        <w:tc>
          <w:tcPr>
            <w:tcW w:w="1277" w:type="dxa"/>
            <w:tcBorders>
              <w:top w:val="single" w:sz="12" w:space="0" w:color="auto"/>
              <w:right w:val="single" w:sz="12" w:space="0" w:color="auto"/>
            </w:tcBorders>
            <w:vAlign w:val="center"/>
          </w:tcPr>
          <w:p w14:paraId="2CE3C5DF" w14:textId="77777777" w:rsidR="001E7B9C" w:rsidRDefault="001E7B9C" w:rsidP="00AC74F2">
            <w:pPr>
              <w:snapToGrid w:val="0"/>
              <w:spacing w:line="288" w:lineRule="auto"/>
              <w:jc w:val="center"/>
              <w:rPr>
                <w:szCs w:val="16"/>
              </w:rPr>
            </w:pPr>
            <w:r>
              <w:rPr>
                <w:rFonts w:hint="eastAsia"/>
                <w:szCs w:val="16"/>
              </w:rPr>
              <w:t>4</w:t>
            </w:r>
          </w:p>
        </w:tc>
      </w:tr>
      <w:tr w:rsidR="001E7B9C" w14:paraId="34A447E9" w14:textId="77777777" w:rsidTr="00AC74F2">
        <w:trPr>
          <w:trHeight w:val="283"/>
          <w:jc w:val="center"/>
        </w:trPr>
        <w:tc>
          <w:tcPr>
            <w:tcW w:w="3112" w:type="dxa"/>
            <w:tcBorders>
              <w:left w:val="single" w:sz="12" w:space="0" w:color="auto"/>
            </w:tcBorders>
            <w:vAlign w:val="center"/>
          </w:tcPr>
          <w:p w14:paraId="3B2A0011" w14:textId="77777777" w:rsidR="001E7B9C" w:rsidRDefault="001E7B9C" w:rsidP="00AC74F2">
            <w:pPr>
              <w:pStyle w:val="DG0"/>
              <w:rPr>
                <w:rFonts w:eastAsia="MS Mincho"/>
                <w:lang w:eastAsia="ja-JP"/>
              </w:rPr>
            </w:pPr>
            <w:r>
              <w:rPr>
                <w:rFonts w:eastAsia="MS Mincho" w:hint="eastAsia"/>
                <w:lang w:eastAsia="ja-JP"/>
              </w:rPr>
              <w:t>できごと（動作）</w:t>
            </w:r>
          </w:p>
        </w:tc>
        <w:tc>
          <w:tcPr>
            <w:tcW w:w="957" w:type="dxa"/>
            <w:vAlign w:val="center"/>
          </w:tcPr>
          <w:p w14:paraId="55515EE5" w14:textId="77777777" w:rsidR="001E7B9C" w:rsidRDefault="001E7B9C" w:rsidP="00AC74F2">
            <w:pPr>
              <w:pStyle w:val="DG0"/>
            </w:pPr>
            <w:r>
              <w:rPr>
                <w:rFonts w:ascii="Arial" w:hAnsi="Arial" w:cs="Arial"/>
              </w:rPr>
              <w:t>√</w:t>
            </w:r>
          </w:p>
        </w:tc>
        <w:tc>
          <w:tcPr>
            <w:tcW w:w="1303" w:type="dxa"/>
            <w:vAlign w:val="center"/>
          </w:tcPr>
          <w:p w14:paraId="2DB2656A" w14:textId="77777777" w:rsidR="001E7B9C" w:rsidRDefault="001E7B9C" w:rsidP="00AC74F2">
            <w:pPr>
              <w:pStyle w:val="DG0"/>
            </w:pPr>
            <w:r>
              <w:rPr>
                <w:rFonts w:ascii="Arial" w:hAnsi="Arial" w:cs="Arial"/>
              </w:rPr>
              <w:t>√</w:t>
            </w:r>
          </w:p>
        </w:tc>
        <w:tc>
          <w:tcPr>
            <w:tcW w:w="1134" w:type="dxa"/>
            <w:vAlign w:val="center"/>
          </w:tcPr>
          <w:p w14:paraId="2FE94E67" w14:textId="77777777" w:rsidR="001E7B9C" w:rsidRDefault="001E7B9C" w:rsidP="00AC74F2">
            <w:pPr>
              <w:pStyle w:val="DG0"/>
            </w:pPr>
            <w:r>
              <w:rPr>
                <w:rFonts w:ascii="Arial" w:hAnsi="Arial" w:cs="Arial"/>
              </w:rPr>
              <w:t>√</w:t>
            </w:r>
          </w:p>
        </w:tc>
        <w:tc>
          <w:tcPr>
            <w:tcW w:w="1277" w:type="dxa"/>
            <w:vAlign w:val="center"/>
          </w:tcPr>
          <w:p w14:paraId="2471966B" w14:textId="77777777" w:rsidR="001E7B9C" w:rsidRDefault="001E7B9C" w:rsidP="00AC74F2">
            <w:pPr>
              <w:pStyle w:val="DG0"/>
            </w:pPr>
            <w:r>
              <w:rPr>
                <w:rFonts w:ascii="Arial" w:hAnsi="Arial" w:cs="Arial"/>
              </w:rPr>
              <w:t>√</w:t>
            </w:r>
          </w:p>
        </w:tc>
      </w:tr>
      <w:tr w:rsidR="001E7B9C" w14:paraId="012DE6E6" w14:textId="77777777" w:rsidTr="00AC74F2">
        <w:trPr>
          <w:trHeight w:val="283"/>
          <w:jc w:val="center"/>
        </w:trPr>
        <w:tc>
          <w:tcPr>
            <w:tcW w:w="3112" w:type="dxa"/>
            <w:tcBorders>
              <w:left w:val="single" w:sz="12" w:space="0" w:color="auto"/>
            </w:tcBorders>
            <w:vAlign w:val="center"/>
          </w:tcPr>
          <w:p w14:paraId="1D678299" w14:textId="77777777" w:rsidR="001E7B9C" w:rsidRDefault="001E7B9C" w:rsidP="00AC74F2">
            <w:pPr>
              <w:pStyle w:val="DG0"/>
              <w:rPr>
                <w:rFonts w:eastAsia="MS Mincho"/>
                <w:lang w:eastAsia="ja-JP"/>
              </w:rPr>
            </w:pPr>
            <w:r>
              <w:rPr>
                <w:rFonts w:eastAsia="MS Mincho" w:hint="eastAsia"/>
                <w:lang w:eastAsia="ja-JP"/>
              </w:rPr>
              <w:t>もの・できごとの描写・評価</w:t>
            </w:r>
          </w:p>
        </w:tc>
        <w:tc>
          <w:tcPr>
            <w:tcW w:w="957" w:type="dxa"/>
            <w:vAlign w:val="center"/>
          </w:tcPr>
          <w:p w14:paraId="2709EFF7" w14:textId="77777777" w:rsidR="001E7B9C" w:rsidRDefault="001E7B9C" w:rsidP="00AC74F2">
            <w:pPr>
              <w:pStyle w:val="DG0"/>
            </w:pPr>
            <w:r>
              <w:rPr>
                <w:rFonts w:ascii="Arial" w:hAnsi="Arial" w:cs="Arial"/>
              </w:rPr>
              <w:t>√</w:t>
            </w:r>
          </w:p>
        </w:tc>
        <w:tc>
          <w:tcPr>
            <w:tcW w:w="1303" w:type="dxa"/>
            <w:vAlign w:val="center"/>
          </w:tcPr>
          <w:p w14:paraId="43479C0A" w14:textId="77777777" w:rsidR="001E7B9C" w:rsidRDefault="001E7B9C" w:rsidP="00AC74F2">
            <w:pPr>
              <w:pStyle w:val="DG0"/>
            </w:pPr>
            <w:r>
              <w:rPr>
                <w:rFonts w:ascii="Arial" w:hAnsi="Arial" w:cs="Arial"/>
              </w:rPr>
              <w:t>√</w:t>
            </w:r>
          </w:p>
        </w:tc>
        <w:tc>
          <w:tcPr>
            <w:tcW w:w="1134" w:type="dxa"/>
            <w:vAlign w:val="center"/>
          </w:tcPr>
          <w:p w14:paraId="2D3A0626" w14:textId="77777777" w:rsidR="001E7B9C" w:rsidRDefault="001E7B9C" w:rsidP="00AC74F2">
            <w:pPr>
              <w:pStyle w:val="DG0"/>
            </w:pPr>
            <w:r>
              <w:rPr>
                <w:rFonts w:ascii="Arial" w:hAnsi="Arial" w:cs="Arial"/>
              </w:rPr>
              <w:t>√</w:t>
            </w:r>
          </w:p>
        </w:tc>
        <w:tc>
          <w:tcPr>
            <w:tcW w:w="1277" w:type="dxa"/>
            <w:vAlign w:val="center"/>
          </w:tcPr>
          <w:p w14:paraId="260AA378" w14:textId="77777777" w:rsidR="001E7B9C" w:rsidRDefault="001E7B9C" w:rsidP="00AC74F2">
            <w:pPr>
              <w:pStyle w:val="DG0"/>
            </w:pPr>
            <w:r>
              <w:rPr>
                <w:rFonts w:ascii="Arial" w:hAnsi="Arial" w:cs="Arial"/>
              </w:rPr>
              <w:t>√</w:t>
            </w:r>
          </w:p>
        </w:tc>
      </w:tr>
      <w:tr w:rsidR="001E7B9C" w14:paraId="361750BA" w14:textId="77777777" w:rsidTr="00AC74F2">
        <w:trPr>
          <w:trHeight w:val="283"/>
          <w:jc w:val="center"/>
        </w:trPr>
        <w:tc>
          <w:tcPr>
            <w:tcW w:w="3112" w:type="dxa"/>
            <w:tcBorders>
              <w:left w:val="single" w:sz="12" w:space="0" w:color="auto"/>
            </w:tcBorders>
            <w:vAlign w:val="center"/>
          </w:tcPr>
          <w:p w14:paraId="58FFB0CA" w14:textId="77777777" w:rsidR="001E7B9C" w:rsidRDefault="001E7B9C" w:rsidP="00AC74F2">
            <w:pPr>
              <w:pStyle w:val="DG0"/>
              <w:rPr>
                <w:rFonts w:eastAsia="MS Mincho"/>
                <w:lang w:eastAsia="ja-JP"/>
              </w:rPr>
            </w:pPr>
            <w:r>
              <w:rPr>
                <w:rFonts w:eastAsia="MS Mincho" w:hint="eastAsia"/>
                <w:lang w:eastAsia="ja-JP"/>
              </w:rPr>
              <w:t>人の描写・評価</w:t>
            </w:r>
          </w:p>
        </w:tc>
        <w:tc>
          <w:tcPr>
            <w:tcW w:w="957" w:type="dxa"/>
            <w:vAlign w:val="center"/>
          </w:tcPr>
          <w:p w14:paraId="642E07CE" w14:textId="77777777" w:rsidR="001E7B9C" w:rsidRDefault="001E7B9C" w:rsidP="00AC74F2">
            <w:pPr>
              <w:pStyle w:val="DG0"/>
            </w:pPr>
            <w:r w:rsidRPr="005D7280">
              <w:t>√</w:t>
            </w:r>
          </w:p>
        </w:tc>
        <w:tc>
          <w:tcPr>
            <w:tcW w:w="1303" w:type="dxa"/>
            <w:vAlign w:val="center"/>
          </w:tcPr>
          <w:p w14:paraId="54EE47A5" w14:textId="77777777" w:rsidR="001E7B9C" w:rsidRDefault="001E7B9C" w:rsidP="00AC74F2">
            <w:pPr>
              <w:pStyle w:val="DG0"/>
            </w:pPr>
            <w:r w:rsidRPr="005D7280">
              <w:t>√</w:t>
            </w:r>
          </w:p>
        </w:tc>
        <w:tc>
          <w:tcPr>
            <w:tcW w:w="1134" w:type="dxa"/>
            <w:vAlign w:val="center"/>
          </w:tcPr>
          <w:p w14:paraId="543F6EAA" w14:textId="77777777" w:rsidR="001E7B9C" w:rsidRDefault="001E7B9C" w:rsidP="00AC74F2">
            <w:pPr>
              <w:pStyle w:val="DG0"/>
            </w:pPr>
            <w:r w:rsidRPr="005D7280">
              <w:t>√</w:t>
            </w:r>
          </w:p>
        </w:tc>
        <w:tc>
          <w:tcPr>
            <w:tcW w:w="1277" w:type="dxa"/>
            <w:vAlign w:val="center"/>
          </w:tcPr>
          <w:p w14:paraId="208554EA" w14:textId="77777777" w:rsidR="001E7B9C" w:rsidRDefault="001E7B9C" w:rsidP="00AC74F2">
            <w:pPr>
              <w:pStyle w:val="DG0"/>
            </w:pPr>
            <w:r w:rsidRPr="005D7280">
              <w:t>√</w:t>
            </w:r>
          </w:p>
        </w:tc>
      </w:tr>
      <w:tr w:rsidR="001E7B9C" w14:paraId="3A546D59" w14:textId="77777777" w:rsidTr="00AC74F2">
        <w:trPr>
          <w:trHeight w:val="283"/>
          <w:jc w:val="center"/>
        </w:trPr>
        <w:tc>
          <w:tcPr>
            <w:tcW w:w="3112" w:type="dxa"/>
            <w:tcBorders>
              <w:left w:val="single" w:sz="12" w:space="0" w:color="auto"/>
            </w:tcBorders>
            <w:vAlign w:val="center"/>
          </w:tcPr>
          <w:p w14:paraId="3780C07E" w14:textId="77777777" w:rsidR="001E7B9C" w:rsidRDefault="001E7B9C" w:rsidP="00AC74F2">
            <w:pPr>
              <w:pStyle w:val="DG0"/>
              <w:rPr>
                <w:rFonts w:eastAsia="MS Mincho"/>
                <w:lang w:eastAsia="ja-JP"/>
              </w:rPr>
            </w:pPr>
            <w:r>
              <w:rPr>
                <w:rFonts w:eastAsia="MS Mincho" w:hint="eastAsia"/>
                <w:lang w:eastAsia="ja-JP"/>
              </w:rPr>
              <w:t>比較</w:t>
            </w:r>
          </w:p>
        </w:tc>
        <w:tc>
          <w:tcPr>
            <w:tcW w:w="957" w:type="dxa"/>
            <w:vAlign w:val="center"/>
          </w:tcPr>
          <w:p w14:paraId="61658234" w14:textId="77777777" w:rsidR="001E7B9C" w:rsidRDefault="001E7B9C" w:rsidP="00AC74F2">
            <w:pPr>
              <w:pStyle w:val="DG0"/>
            </w:pPr>
            <w:r w:rsidRPr="005D7280">
              <w:t>√</w:t>
            </w:r>
          </w:p>
        </w:tc>
        <w:tc>
          <w:tcPr>
            <w:tcW w:w="1303" w:type="dxa"/>
            <w:vAlign w:val="center"/>
          </w:tcPr>
          <w:p w14:paraId="0E40FC54" w14:textId="77777777" w:rsidR="001E7B9C" w:rsidRDefault="001E7B9C" w:rsidP="00AC74F2">
            <w:pPr>
              <w:pStyle w:val="DG0"/>
            </w:pPr>
            <w:r w:rsidRPr="005D7280">
              <w:t>√</w:t>
            </w:r>
          </w:p>
        </w:tc>
        <w:tc>
          <w:tcPr>
            <w:tcW w:w="1134" w:type="dxa"/>
            <w:vAlign w:val="center"/>
          </w:tcPr>
          <w:p w14:paraId="6E1CEA85" w14:textId="77777777" w:rsidR="001E7B9C" w:rsidRDefault="001E7B9C" w:rsidP="00AC74F2">
            <w:pPr>
              <w:pStyle w:val="DG0"/>
            </w:pPr>
            <w:r w:rsidRPr="005D7280">
              <w:t>√</w:t>
            </w:r>
          </w:p>
        </w:tc>
        <w:tc>
          <w:tcPr>
            <w:tcW w:w="1277" w:type="dxa"/>
            <w:vAlign w:val="center"/>
          </w:tcPr>
          <w:p w14:paraId="665DDF82" w14:textId="77777777" w:rsidR="001E7B9C" w:rsidRDefault="001E7B9C" w:rsidP="00AC74F2">
            <w:pPr>
              <w:pStyle w:val="DG0"/>
            </w:pPr>
            <w:r w:rsidRPr="005D7280">
              <w:t>√</w:t>
            </w:r>
          </w:p>
        </w:tc>
      </w:tr>
      <w:tr w:rsidR="001E7B9C" w14:paraId="3D779DC6" w14:textId="77777777" w:rsidTr="00AC74F2">
        <w:trPr>
          <w:trHeight w:val="283"/>
          <w:jc w:val="center"/>
        </w:trPr>
        <w:tc>
          <w:tcPr>
            <w:tcW w:w="3112" w:type="dxa"/>
            <w:tcBorders>
              <w:left w:val="single" w:sz="12" w:space="0" w:color="auto"/>
            </w:tcBorders>
            <w:vAlign w:val="center"/>
          </w:tcPr>
          <w:p w14:paraId="53F3B11E" w14:textId="77777777" w:rsidR="001E7B9C" w:rsidRDefault="001E7B9C" w:rsidP="00AC74F2">
            <w:pPr>
              <w:pStyle w:val="DG0"/>
              <w:rPr>
                <w:rFonts w:eastAsia="MS Mincho"/>
                <w:lang w:eastAsia="ja-JP"/>
              </w:rPr>
            </w:pPr>
            <w:r>
              <w:rPr>
                <w:rFonts w:eastAsia="MS Mincho" w:hint="eastAsia"/>
                <w:lang w:eastAsia="ja-JP"/>
              </w:rPr>
              <w:t>できごと（状態）</w:t>
            </w:r>
          </w:p>
        </w:tc>
        <w:tc>
          <w:tcPr>
            <w:tcW w:w="957" w:type="dxa"/>
            <w:vAlign w:val="center"/>
          </w:tcPr>
          <w:p w14:paraId="46DEB82B" w14:textId="77777777" w:rsidR="001E7B9C" w:rsidRDefault="001E7B9C" w:rsidP="00AC74F2">
            <w:pPr>
              <w:pStyle w:val="DG0"/>
            </w:pPr>
            <w:r>
              <w:rPr>
                <w:rFonts w:ascii="Arial" w:hAnsi="Arial" w:cs="Arial"/>
              </w:rPr>
              <w:t>√</w:t>
            </w:r>
          </w:p>
        </w:tc>
        <w:tc>
          <w:tcPr>
            <w:tcW w:w="1303" w:type="dxa"/>
            <w:vAlign w:val="center"/>
          </w:tcPr>
          <w:p w14:paraId="694C3584" w14:textId="77777777" w:rsidR="001E7B9C" w:rsidRDefault="001E7B9C" w:rsidP="00AC74F2">
            <w:pPr>
              <w:pStyle w:val="DG0"/>
            </w:pPr>
            <w:r>
              <w:rPr>
                <w:rFonts w:ascii="Arial" w:hAnsi="Arial" w:cs="Arial"/>
              </w:rPr>
              <w:t>√</w:t>
            </w:r>
          </w:p>
        </w:tc>
        <w:tc>
          <w:tcPr>
            <w:tcW w:w="1134" w:type="dxa"/>
            <w:vAlign w:val="center"/>
          </w:tcPr>
          <w:p w14:paraId="2BADF860" w14:textId="77777777" w:rsidR="001E7B9C" w:rsidRDefault="001E7B9C" w:rsidP="00AC74F2">
            <w:pPr>
              <w:pStyle w:val="DG0"/>
            </w:pPr>
            <w:r>
              <w:rPr>
                <w:rFonts w:ascii="Arial" w:hAnsi="Arial" w:cs="Arial"/>
              </w:rPr>
              <w:t>√</w:t>
            </w:r>
          </w:p>
        </w:tc>
        <w:tc>
          <w:tcPr>
            <w:tcW w:w="1277" w:type="dxa"/>
            <w:vAlign w:val="center"/>
          </w:tcPr>
          <w:p w14:paraId="4C1E322C" w14:textId="77777777" w:rsidR="001E7B9C" w:rsidRDefault="001E7B9C" w:rsidP="00AC74F2">
            <w:pPr>
              <w:pStyle w:val="DG0"/>
            </w:pPr>
            <w:r>
              <w:rPr>
                <w:rFonts w:ascii="Arial" w:hAnsi="Arial" w:cs="Arial"/>
              </w:rPr>
              <w:t>√</w:t>
            </w:r>
          </w:p>
        </w:tc>
      </w:tr>
      <w:tr w:rsidR="001E7B9C" w14:paraId="506407A6" w14:textId="77777777" w:rsidTr="00AC74F2">
        <w:trPr>
          <w:trHeight w:val="283"/>
          <w:jc w:val="center"/>
        </w:trPr>
        <w:tc>
          <w:tcPr>
            <w:tcW w:w="3112" w:type="dxa"/>
            <w:tcBorders>
              <w:left w:val="single" w:sz="12" w:space="0" w:color="auto"/>
            </w:tcBorders>
            <w:vAlign w:val="center"/>
          </w:tcPr>
          <w:p w14:paraId="30EC7BF7" w14:textId="77777777" w:rsidR="001E7B9C" w:rsidRDefault="001E7B9C" w:rsidP="00AC74F2">
            <w:pPr>
              <w:pStyle w:val="DG0"/>
              <w:rPr>
                <w:rFonts w:eastAsia="MS Mincho"/>
                <w:lang w:eastAsia="ja-JP"/>
              </w:rPr>
            </w:pPr>
            <w:r>
              <w:rPr>
                <w:rFonts w:eastAsia="MS Mincho" w:hint="eastAsia"/>
                <w:lang w:eastAsia="ja-JP"/>
              </w:rPr>
              <w:t>順序と指示</w:t>
            </w:r>
          </w:p>
        </w:tc>
        <w:tc>
          <w:tcPr>
            <w:tcW w:w="957" w:type="dxa"/>
            <w:vAlign w:val="center"/>
          </w:tcPr>
          <w:p w14:paraId="7B5C6DB2" w14:textId="77777777" w:rsidR="001E7B9C" w:rsidRDefault="001E7B9C" w:rsidP="00AC74F2">
            <w:pPr>
              <w:pStyle w:val="DG0"/>
            </w:pPr>
            <w:r>
              <w:rPr>
                <w:rFonts w:ascii="Arial" w:hAnsi="Arial" w:cs="Arial"/>
              </w:rPr>
              <w:t>√</w:t>
            </w:r>
          </w:p>
        </w:tc>
        <w:tc>
          <w:tcPr>
            <w:tcW w:w="1303" w:type="dxa"/>
            <w:vAlign w:val="center"/>
          </w:tcPr>
          <w:p w14:paraId="23E943FF" w14:textId="77777777" w:rsidR="001E7B9C" w:rsidRDefault="001E7B9C" w:rsidP="00AC74F2">
            <w:pPr>
              <w:pStyle w:val="DG0"/>
            </w:pPr>
            <w:r>
              <w:rPr>
                <w:rFonts w:ascii="Arial" w:hAnsi="Arial" w:cs="Arial"/>
              </w:rPr>
              <w:t>√</w:t>
            </w:r>
          </w:p>
        </w:tc>
        <w:tc>
          <w:tcPr>
            <w:tcW w:w="1134" w:type="dxa"/>
            <w:vAlign w:val="center"/>
          </w:tcPr>
          <w:p w14:paraId="46E24AB4" w14:textId="77777777" w:rsidR="001E7B9C" w:rsidRDefault="001E7B9C" w:rsidP="00AC74F2">
            <w:pPr>
              <w:pStyle w:val="DG0"/>
            </w:pPr>
            <w:r>
              <w:rPr>
                <w:rFonts w:ascii="Arial" w:hAnsi="Arial" w:cs="Arial"/>
              </w:rPr>
              <w:t>√</w:t>
            </w:r>
          </w:p>
        </w:tc>
        <w:tc>
          <w:tcPr>
            <w:tcW w:w="1277" w:type="dxa"/>
            <w:vAlign w:val="center"/>
          </w:tcPr>
          <w:p w14:paraId="7258B6A7" w14:textId="77777777" w:rsidR="001E7B9C" w:rsidRDefault="001E7B9C" w:rsidP="00AC74F2">
            <w:pPr>
              <w:pStyle w:val="DG0"/>
            </w:pPr>
            <w:r>
              <w:rPr>
                <w:rFonts w:ascii="Arial" w:hAnsi="Arial" w:cs="Arial"/>
              </w:rPr>
              <w:t>√</w:t>
            </w:r>
          </w:p>
        </w:tc>
      </w:tr>
      <w:tr w:rsidR="001E7B9C" w14:paraId="063458B2" w14:textId="77777777" w:rsidTr="00AC74F2">
        <w:trPr>
          <w:trHeight w:val="283"/>
          <w:jc w:val="center"/>
        </w:trPr>
        <w:tc>
          <w:tcPr>
            <w:tcW w:w="3112" w:type="dxa"/>
            <w:tcBorders>
              <w:left w:val="single" w:sz="12" w:space="0" w:color="auto"/>
              <w:bottom w:val="single" w:sz="4" w:space="0" w:color="auto"/>
            </w:tcBorders>
            <w:vAlign w:val="center"/>
          </w:tcPr>
          <w:p w14:paraId="28864333" w14:textId="77777777" w:rsidR="001E7B9C" w:rsidRDefault="001E7B9C" w:rsidP="00AC74F2">
            <w:pPr>
              <w:pStyle w:val="DG0"/>
              <w:rPr>
                <w:rFonts w:eastAsia="MS Mincho"/>
                <w:lang w:eastAsia="ja-JP"/>
              </w:rPr>
            </w:pPr>
            <w:r>
              <w:rPr>
                <w:rFonts w:eastAsia="MS Mincho" w:hint="eastAsia"/>
                <w:lang w:eastAsia="ja-JP"/>
              </w:rPr>
              <w:t>総合練習</w:t>
            </w:r>
          </w:p>
        </w:tc>
        <w:tc>
          <w:tcPr>
            <w:tcW w:w="957" w:type="dxa"/>
            <w:tcBorders>
              <w:bottom w:val="single" w:sz="4" w:space="0" w:color="auto"/>
            </w:tcBorders>
            <w:vAlign w:val="center"/>
          </w:tcPr>
          <w:p w14:paraId="41CCB17A" w14:textId="77777777" w:rsidR="001E7B9C" w:rsidRDefault="001E7B9C" w:rsidP="00AC74F2">
            <w:pPr>
              <w:pStyle w:val="DG0"/>
            </w:pPr>
            <w:r>
              <w:rPr>
                <w:rFonts w:ascii="Arial" w:hAnsi="Arial" w:cs="Arial"/>
              </w:rPr>
              <w:t>√</w:t>
            </w:r>
          </w:p>
        </w:tc>
        <w:tc>
          <w:tcPr>
            <w:tcW w:w="1303" w:type="dxa"/>
            <w:tcBorders>
              <w:bottom w:val="single" w:sz="4" w:space="0" w:color="auto"/>
            </w:tcBorders>
            <w:vAlign w:val="center"/>
          </w:tcPr>
          <w:p w14:paraId="64C166C4" w14:textId="77777777" w:rsidR="001E7B9C" w:rsidRDefault="001E7B9C" w:rsidP="00AC74F2">
            <w:pPr>
              <w:pStyle w:val="DG0"/>
            </w:pPr>
            <w:r>
              <w:rPr>
                <w:rFonts w:ascii="Arial" w:hAnsi="Arial" w:cs="Arial"/>
              </w:rPr>
              <w:t>√</w:t>
            </w:r>
          </w:p>
        </w:tc>
        <w:tc>
          <w:tcPr>
            <w:tcW w:w="1134" w:type="dxa"/>
            <w:tcBorders>
              <w:bottom w:val="single" w:sz="4" w:space="0" w:color="auto"/>
            </w:tcBorders>
            <w:vAlign w:val="center"/>
          </w:tcPr>
          <w:p w14:paraId="6A90580C" w14:textId="77777777" w:rsidR="001E7B9C" w:rsidRDefault="001E7B9C" w:rsidP="00AC74F2">
            <w:pPr>
              <w:pStyle w:val="DG0"/>
            </w:pPr>
            <w:r>
              <w:rPr>
                <w:rFonts w:ascii="Arial" w:hAnsi="Arial" w:cs="Arial"/>
              </w:rPr>
              <w:t>√</w:t>
            </w:r>
          </w:p>
        </w:tc>
        <w:tc>
          <w:tcPr>
            <w:tcW w:w="1277" w:type="dxa"/>
            <w:tcBorders>
              <w:bottom w:val="single" w:sz="4" w:space="0" w:color="auto"/>
            </w:tcBorders>
            <w:vAlign w:val="center"/>
          </w:tcPr>
          <w:p w14:paraId="3E8EC550" w14:textId="77777777" w:rsidR="001E7B9C" w:rsidRDefault="001E7B9C" w:rsidP="00AC74F2">
            <w:pPr>
              <w:pStyle w:val="DG0"/>
            </w:pPr>
            <w:r>
              <w:rPr>
                <w:rFonts w:ascii="Arial" w:hAnsi="Arial" w:cs="Arial"/>
              </w:rPr>
              <w:t>√</w:t>
            </w:r>
          </w:p>
        </w:tc>
      </w:tr>
      <w:tr w:rsidR="001E7B9C" w14:paraId="3F31E857" w14:textId="77777777" w:rsidTr="00AC74F2">
        <w:trPr>
          <w:trHeight w:val="283"/>
          <w:jc w:val="center"/>
        </w:trPr>
        <w:tc>
          <w:tcPr>
            <w:tcW w:w="3112" w:type="dxa"/>
            <w:tcBorders>
              <w:left w:val="single" w:sz="12" w:space="0" w:color="auto"/>
              <w:bottom w:val="single" w:sz="12" w:space="0" w:color="auto"/>
            </w:tcBorders>
            <w:vAlign w:val="center"/>
          </w:tcPr>
          <w:p w14:paraId="213B54D8" w14:textId="77777777" w:rsidR="001E7B9C" w:rsidRDefault="001E7B9C" w:rsidP="00AC74F2">
            <w:pPr>
              <w:pStyle w:val="DG0"/>
              <w:rPr>
                <w:rFonts w:eastAsia="MS Mincho"/>
                <w:lang w:eastAsia="ja-JP"/>
              </w:rPr>
            </w:pPr>
            <w:r>
              <w:rPr>
                <w:rFonts w:eastAsia="MS Mincho" w:hint="eastAsia"/>
                <w:lang w:eastAsia="ja-JP"/>
              </w:rPr>
              <w:t>聴解訓練（</w:t>
            </w:r>
            <w:r>
              <w:rPr>
                <w:rFonts w:eastAsia="MS Mincho" w:hint="eastAsia"/>
                <w:lang w:eastAsia="ja-JP"/>
              </w:rPr>
              <w:t>N</w:t>
            </w:r>
            <w:r>
              <w:rPr>
                <w:rFonts w:eastAsia="MS Mincho" w:hint="eastAsia"/>
                <w:lang w:eastAsia="ja-JP"/>
              </w:rPr>
              <w:t>４）</w:t>
            </w:r>
          </w:p>
        </w:tc>
        <w:tc>
          <w:tcPr>
            <w:tcW w:w="957" w:type="dxa"/>
            <w:tcBorders>
              <w:bottom w:val="single" w:sz="12" w:space="0" w:color="auto"/>
            </w:tcBorders>
            <w:vAlign w:val="center"/>
          </w:tcPr>
          <w:p w14:paraId="7C32B470" w14:textId="77777777" w:rsidR="001E7B9C" w:rsidRDefault="001E7B9C" w:rsidP="00AC74F2">
            <w:pPr>
              <w:pStyle w:val="DG0"/>
            </w:pPr>
            <w:r>
              <w:rPr>
                <w:rFonts w:ascii="Arial" w:hAnsi="Arial" w:cs="Arial"/>
              </w:rPr>
              <w:t>√</w:t>
            </w:r>
          </w:p>
        </w:tc>
        <w:tc>
          <w:tcPr>
            <w:tcW w:w="1303" w:type="dxa"/>
            <w:tcBorders>
              <w:bottom w:val="single" w:sz="12" w:space="0" w:color="auto"/>
            </w:tcBorders>
            <w:vAlign w:val="center"/>
          </w:tcPr>
          <w:p w14:paraId="404121F3" w14:textId="77777777" w:rsidR="001E7B9C" w:rsidRDefault="001E7B9C" w:rsidP="00AC74F2">
            <w:pPr>
              <w:pStyle w:val="DG0"/>
            </w:pPr>
            <w:r>
              <w:rPr>
                <w:rFonts w:ascii="Arial" w:hAnsi="Arial" w:cs="Arial"/>
              </w:rPr>
              <w:t>√</w:t>
            </w:r>
          </w:p>
        </w:tc>
        <w:tc>
          <w:tcPr>
            <w:tcW w:w="1134" w:type="dxa"/>
            <w:tcBorders>
              <w:bottom w:val="single" w:sz="12" w:space="0" w:color="auto"/>
            </w:tcBorders>
            <w:vAlign w:val="center"/>
          </w:tcPr>
          <w:p w14:paraId="1DC04B75" w14:textId="77777777" w:rsidR="001E7B9C" w:rsidRDefault="001E7B9C" w:rsidP="00AC74F2">
            <w:pPr>
              <w:pStyle w:val="DG0"/>
            </w:pPr>
            <w:r>
              <w:rPr>
                <w:rFonts w:ascii="Arial" w:hAnsi="Arial" w:cs="Arial"/>
              </w:rPr>
              <w:t>√</w:t>
            </w:r>
          </w:p>
        </w:tc>
        <w:tc>
          <w:tcPr>
            <w:tcW w:w="1277" w:type="dxa"/>
            <w:tcBorders>
              <w:bottom w:val="single" w:sz="12" w:space="0" w:color="auto"/>
            </w:tcBorders>
            <w:vAlign w:val="center"/>
          </w:tcPr>
          <w:p w14:paraId="751B9BB8" w14:textId="77777777" w:rsidR="001E7B9C" w:rsidRDefault="001E7B9C" w:rsidP="00AC74F2">
            <w:pPr>
              <w:pStyle w:val="DG0"/>
            </w:pPr>
            <w:r>
              <w:rPr>
                <w:rFonts w:ascii="Arial" w:hAnsi="Arial" w:cs="Arial"/>
              </w:rPr>
              <w:t>√</w:t>
            </w:r>
          </w:p>
        </w:tc>
      </w:tr>
    </w:tbl>
    <w:p w14:paraId="78AB2D3D" w14:textId="77777777" w:rsidR="001E7B9C" w:rsidRDefault="001E7B9C" w:rsidP="001E7B9C">
      <w:pPr>
        <w:pStyle w:val="DG1"/>
        <w:spacing w:beforeLines="100" w:before="326" w:after="163" w:line="360" w:lineRule="auto"/>
        <w:rPr>
          <w:rFonts w:ascii="黑体" w:hAnsi="宋体"/>
          <w:highlight w:val="green"/>
        </w:rPr>
      </w:pPr>
      <w:bookmarkStart w:id="2" w:name="OLE_LINK3"/>
      <w:bookmarkStart w:id="3" w:name="OLE_LINK4"/>
      <w:bookmarkEnd w:id="0"/>
      <w:bookmarkEnd w:id="1"/>
      <w:r>
        <w:rPr>
          <w:rFonts w:ascii="黑体" w:hAnsi="宋体" w:hint="eastAsia"/>
        </w:rPr>
        <w:t>四、课程思政教学设计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1E7B9C" w14:paraId="556EA98E" w14:textId="77777777" w:rsidTr="00AC74F2">
        <w:tc>
          <w:tcPr>
            <w:tcW w:w="8276" w:type="dxa"/>
          </w:tcPr>
          <w:p w14:paraId="59F382FB" w14:textId="77777777" w:rsidR="001E7B9C" w:rsidRPr="005D7280" w:rsidRDefault="001E7B9C" w:rsidP="00AC74F2">
            <w:pPr>
              <w:pStyle w:val="DG0"/>
              <w:jc w:val="left"/>
              <w:rPr>
                <w:bCs/>
              </w:rPr>
            </w:pPr>
            <w:r w:rsidRPr="005D7280">
              <w:rPr>
                <w:b/>
                <w:bCs/>
              </w:rPr>
              <w:t>LO1</w:t>
            </w:r>
            <w:r w:rsidRPr="005D7280">
              <w:rPr>
                <w:b/>
                <w:bCs/>
              </w:rPr>
              <w:t>品德修养</w:t>
            </w:r>
            <w:r w:rsidRPr="005D7280">
              <w:rPr>
                <w:bCs/>
              </w:rPr>
              <w:t>：</w:t>
            </w:r>
          </w:p>
          <w:p w14:paraId="6DF4C0E8" w14:textId="77777777" w:rsidR="001E7B9C" w:rsidRDefault="001E7B9C" w:rsidP="00AC74F2">
            <w:pPr>
              <w:pStyle w:val="DG0"/>
              <w:jc w:val="left"/>
              <w:rPr>
                <w:rFonts w:ascii="宋体" w:hAnsi="宋体"/>
                <w:bCs/>
              </w:rPr>
            </w:pPr>
            <w:r w:rsidRPr="005D7280">
              <w:rPr>
                <w:rFonts w:ascii="宋体" w:hAnsi="宋体" w:hint="eastAsia"/>
                <w:bCs/>
              </w:rPr>
              <w:lastRenderedPageBreak/>
              <w:t>⑤</w:t>
            </w:r>
            <w:r w:rsidRPr="005D7280">
              <w:rPr>
                <w:rFonts w:ascii="宋体" w:hAnsi="宋体"/>
                <w:bCs/>
              </w:rPr>
              <w:t>爱岗敬业，热爱所学专业，勤学多练，锤炼技能。熟悉本专业相关的法律法规，在实习实践中自觉遵守职业规范，具备职业道德操守。</w:t>
            </w:r>
          </w:p>
          <w:p w14:paraId="6199696F" w14:textId="77777777" w:rsidR="001E7B9C" w:rsidRDefault="001E7B9C" w:rsidP="00AC74F2">
            <w:pPr>
              <w:pStyle w:val="DG0"/>
              <w:jc w:val="left"/>
              <w:rPr>
                <w:rFonts w:cs="仿宋"/>
                <w:bCs/>
              </w:rPr>
            </w:pPr>
            <w:r>
              <w:rPr>
                <w:rFonts w:ascii="宋体" w:hAnsi="宋体" w:hint="eastAsia"/>
                <w:bCs/>
              </w:rPr>
              <w:t>本课程的主要思政教学主要以爱党爱国，遵纪守法，奉献社会为基本抓手，通过灌输与渗透相结合、显性教育与隐性教育相结合的方式，使学生从被动、自发的学习转向主动、自觉的学习，主动将之付诸实践。同时通过隐性渗透、寓道德教育于课程之中，通过润物细无声、滴水穿石的方式，实现显性教育与隐性教育的有机结合。</w:t>
            </w:r>
          </w:p>
        </w:tc>
      </w:tr>
    </w:tbl>
    <w:bookmarkEnd w:id="2"/>
    <w:bookmarkEnd w:id="3"/>
    <w:p w14:paraId="116B8B73" w14:textId="77777777" w:rsidR="001E7B9C" w:rsidRDefault="001E7B9C" w:rsidP="001E7B9C">
      <w:pPr>
        <w:pStyle w:val="DG1"/>
        <w:spacing w:beforeLines="100" w:before="326" w:after="163" w:line="360" w:lineRule="auto"/>
        <w:rPr>
          <w:rFonts w:ascii="黑体" w:hAnsi="宋体"/>
        </w:rPr>
      </w:pPr>
      <w:r>
        <w:rPr>
          <w:rFonts w:ascii="黑体" w:hAnsi="宋体" w:hint="eastAsia"/>
        </w:rPr>
        <w:lastRenderedPageBreak/>
        <w:t>五、课程考核</w:t>
      </w:r>
    </w:p>
    <w:tbl>
      <w:tblPr>
        <w:tblStyle w:val="a7"/>
        <w:tblW w:w="0" w:type="auto"/>
        <w:tblLook w:val="04A0" w:firstRow="1" w:lastRow="0" w:firstColumn="1" w:lastColumn="0" w:noHBand="0" w:noVBand="1"/>
      </w:tblPr>
      <w:tblGrid>
        <w:gridCol w:w="831"/>
        <w:gridCol w:w="704"/>
        <w:gridCol w:w="2322"/>
        <w:gridCol w:w="806"/>
        <w:gridCol w:w="851"/>
        <w:gridCol w:w="708"/>
        <w:gridCol w:w="709"/>
        <w:gridCol w:w="1276"/>
      </w:tblGrid>
      <w:tr w:rsidR="001E7B9C" w14:paraId="25A0C2FB" w14:textId="77777777" w:rsidTr="00AC74F2">
        <w:trPr>
          <w:trHeight w:val="454"/>
        </w:trPr>
        <w:tc>
          <w:tcPr>
            <w:tcW w:w="831" w:type="dxa"/>
            <w:vMerge w:val="restart"/>
            <w:tcBorders>
              <w:top w:val="single" w:sz="12" w:space="0" w:color="auto"/>
              <w:left w:val="single" w:sz="12" w:space="0" w:color="auto"/>
            </w:tcBorders>
            <w:vAlign w:val="center"/>
          </w:tcPr>
          <w:p w14:paraId="65D16C9A" w14:textId="77777777" w:rsidR="001E7B9C" w:rsidRDefault="001E7B9C" w:rsidP="00AC74F2">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4" w:type="dxa"/>
            <w:vMerge w:val="restart"/>
            <w:tcBorders>
              <w:top w:val="single" w:sz="12" w:space="0" w:color="auto"/>
            </w:tcBorders>
            <w:vAlign w:val="center"/>
          </w:tcPr>
          <w:p w14:paraId="2E404822" w14:textId="77777777" w:rsidR="001E7B9C" w:rsidRDefault="001E7B9C" w:rsidP="00AC74F2">
            <w:pPr>
              <w:pStyle w:val="DG1"/>
              <w:spacing w:before="163" w:after="163" w:line="240" w:lineRule="auto"/>
              <w:jc w:val="center"/>
              <w:rPr>
                <w:rFonts w:ascii="黑体" w:hAnsi="宋体"/>
              </w:rPr>
            </w:pPr>
            <w:r>
              <w:rPr>
                <w:rFonts w:ascii="黑体" w:hAnsi="黑体" w:hint="eastAsia"/>
                <w:bCs/>
                <w:sz w:val="21"/>
                <w:szCs w:val="21"/>
              </w:rPr>
              <w:t>占比</w:t>
            </w:r>
          </w:p>
        </w:tc>
        <w:tc>
          <w:tcPr>
            <w:tcW w:w="2322" w:type="dxa"/>
            <w:vMerge w:val="restart"/>
            <w:tcBorders>
              <w:top w:val="single" w:sz="12" w:space="0" w:color="auto"/>
              <w:right w:val="double" w:sz="4" w:space="0" w:color="auto"/>
            </w:tcBorders>
            <w:vAlign w:val="center"/>
          </w:tcPr>
          <w:p w14:paraId="731C0150" w14:textId="77777777" w:rsidR="001E7B9C" w:rsidRDefault="001E7B9C" w:rsidP="00AC74F2">
            <w:pPr>
              <w:pStyle w:val="DG1"/>
              <w:spacing w:before="163" w:after="163"/>
              <w:jc w:val="center"/>
              <w:rPr>
                <w:rFonts w:ascii="黑体" w:hAnsi="黑体"/>
                <w:bCs/>
                <w:sz w:val="21"/>
                <w:szCs w:val="21"/>
              </w:rPr>
            </w:pPr>
            <w:r>
              <w:rPr>
                <w:rFonts w:ascii="黑体" w:hAnsi="黑体" w:hint="eastAsia"/>
                <w:bCs/>
                <w:sz w:val="21"/>
                <w:szCs w:val="21"/>
              </w:rPr>
              <w:t>考核方式</w:t>
            </w:r>
          </w:p>
        </w:tc>
        <w:tc>
          <w:tcPr>
            <w:tcW w:w="3074" w:type="dxa"/>
            <w:gridSpan w:val="4"/>
            <w:tcBorders>
              <w:top w:val="single" w:sz="12" w:space="0" w:color="auto"/>
              <w:right w:val="single" w:sz="4" w:space="0" w:color="auto"/>
            </w:tcBorders>
            <w:vAlign w:val="center"/>
          </w:tcPr>
          <w:p w14:paraId="146B4669" w14:textId="77777777" w:rsidR="001E7B9C" w:rsidRDefault="001E7B9C" w:rsidP="00AC74F2">
            <w:pPr>
              <w:pStyle w:val="DG1"/>
              <w:spacing w:before="163" w:after="163" w:line="240" w:lineRule="auto"/>
              <w:jc w:val="center"/>
              <w:rPr>
                <w:rFonts w:ascii="黑体" w:hAnsi="黑体"/>
                <w:bCs/>
                <w:sz w:val="21"/>
                <w:szCs w:val="21"/>
              </w:rPr>
            </w:pPr>
            <w:r>
              <w:rPr>
                <w:rFonts w:ascii="黑体" w:hAnsi="黑体" w:hint="eastAsia"/>
                <w:bCs/>
                <w:sz w:val="21"/>
                <w:szCs w:val="21"/>
              </w:rPr>
              <w:t>课程目标</w:t>
            </w:r>
          </w:p>
        </w:tc>
        <w:tc>
          <w:tcPr>
            <w:tcW w:w="1276" w:type="dxa"/>
            <w:vMerge w:val="restart"/>
            <w:tcBorders>
              <w:top w:val="single" w:sz="12" w:space="0" w:color="auto"/>
              <w:left w:val="single" w:sz="4" w:space="0" w:color="auto"/>
              <w:right w:val="single" w:sz="12" w:space="0" w:color="auto"/>
            </w:tcBorders>
            <w:vAlign w:val="center"/>
          </w:tcPr>
          <w:p w14:paraId="7278F6CB" w14:textId="77777777" w:rsidR="001E7B9C" w:rsidRDefault="001E7B9C" w:rsidP="00AC74F2">
            <w:pPr>
              <w:pStyle w:val="DG1"/>
              <w:spacing w:before="163" w:after="163" w:line="240" w:lineRule="auto"/>
              <w:jc w:val="left"/>
              <w:rPr>
                <w:rFonts w:ascii="黑体" w:hAnsi="黑体"/>
                <w:bCs/>
                <w:sz w:val="21"/>
                <w:szCs w:val="21"/>
              </w:rPr>
            </w:pPr>
            <w:r>
              <w:rPr>
                <w:rFonts w:ascii="黑体" w:hAnsi="黑体" w:hint="eastAsia"/>
                <w:bCs/>
                <w:sz w:val="21"/>
                <w:szCs w:val="21"/>
              </w:rPr>
              <w:t>合计</w:t>
            </w:r>
          </w:p>
        </w:tc>
      </w:tr>
      <w:tr w:rsidR="001E7B9C" w14:paraId="24C76882" w14:textId="77777777" w:rsidTr="00AC74F2">
        <w:trPr>
          <w:trHeight w:val="454"/>
        </w:trPr>
        <w:tc>
          <w:tcPr>
            <w:tcW w:w="831" w:type="dxa"/>
            <w:vMerge/>
            <w:tcBorders>
              <w:left w:val="single" w:sz="12" w:space="0" w:color="auto"/>
            </w:tcBorders>
          </w:tcPr>
          <w:p w14:paraId="2364ED21" w14:textId="77777777" w:rsidR="001E7B9C" w:rsidRDefault="001E7B9C" w:rsidP="00AC74F2">
            <w:pPr>
              <w:snapToGrid w:val="0"/>
              <w:jc w:val="center"/>
              <w:rPr>
                <w:rFonts w:ascii="黑体" w:eastAsia="黑体" w:hAnsi="黑体"/>
                <w:bCs/>
                <w:sz w:val="21"/>
                <w:szCs w:val="21"/>
              </w:rPr>
            </w:pPr>
          </w:p>
        </w:tc>
        <w:tc>
          <w:tcPr>
            <w:tcW w:w="704" w:type="dxa"/>
            <w:vMerge/>
          </w:tcPr>
          <w:p w14:paraId="71E9CB93" w14:textId="77777777" w:rsidR="001E7B9C" w:rsidRDefault="001E7B9C" w:rsidP="00AC74F2">
            <w:pPr>
              <w:pStyle w:val="DG1"/>
              <w:spacing w:before="163" w:after="163"/>
              <w:rPr>
                <w:rFonts w:ascii="黑体" w:hAnsi="黑体"/>
                <w:bCs/>
                <w:sz w:val="21"/>
                <w:szCs w:val="21"/>
              </w:rPr>
            </w:pPr>
          </w:p>
        </w:tc>
        <w:tc>
          <w:tcPr>
            <w:tcW w:w="2322" w:type="dxa"/>
            <w:vMerge/>
            <w:tcBorders>
              <w:right w:val="double" w:sz="4" w:space="0" w:color="auto"/>
            </w:tcBorders>
          </w:tcPr>
          <w:p w14:paraId="3133B646" w14:textId="77777777" w:rsidR="001E7B9C" w:rsidRDefault="001E7B9C" w:rsidP="00AC74F2">
            <w:pPr>
              <w:pStyle w:val="DG1"/>
              <w:spacing w:before="163" w:after="163"/>
              <w:rPr>
                <w:rFonts w:ascii="黑体" w:hAnsi="黑体"/>
                <w:bCs/>
                <w:sz w:val="21"/>
                <w:szCs w:val="21"/>
              </w:rPr>
            </w:pPr>
          </w:p>
        </w:tc>
        <w:tc>
          <w:tcPr>
            <w:tcW w:w="806" w:type="dxa"/>
            <w:tcBorders>
              <w:left w:val="double" w:sz="4" w:space="0" w:color="auto"/>
            </w:tcBorders>
            <w:vAlign w:val="center"/>
          </w:tcPr>
          <w:p w14:paraId="27E45640" w14:textId="77777777" w:rsidR="001E7B9C" w:rsidRDefault="001E7B9C" w:rsidP="00AC74F2">
            <w:pPr>
              <w:pStyle w:val="DG"/>
              <w:rPr>
                <w:rFonts w:eastAsia="宋体"/>
                <w:szCs w:val="16"/>
              </w:rPr>
            </w:pPr>
            <w:r>
              <w:rPr>
                <w:rFonts w:eastAsia="宋体" w:hint="eastAsia"/>
                <w:szCs w:val="16"/>
              </w:rPr>
              <w:t>1</w:t>
            </w:r>
          </w:p>
        </w:tc>
        <w:tc>
          <w:tcPr>
            <w:tcW w:w="851" w:type="dxa"/>
            <w:vAlign w:val="center"/>
          </w:tcPr>
          <w:p w14:paraId="7DCD9F47" w14:textId="77777777" w:rsidR="001E7B9C" w:rsidRDefault="001E7B9C" w:rsidP="00AC74F2">
            <w:pPr>
              <w:pStyle w:val="DG"/>
              <w:rPr>
                <w:szCs w:val="16"/>
              </w:rPr>
            </w:pPr>
            <w:r>
              <w:rPr>
                <w:rFonts w:hint="eastAsia"/>
                <w:szCs w:val="16"/>
              </w:rPr>
              <w:t>2</w:t>
            </w:r>
          </w:p>
        </w:tc>
        <w:tc>
          <w:tcPr>
            <w:tcW w:w="708" w:type="dxa"/>
            <w:vAlign w:val="center"/>
          </w:tcPr>
          <w:p w14:paraId="54645250" w14:textId="77777777" w:rsidR="001E7B9C" w:rsidRDefault="001E7B9C" w:rsidP="00AC74F2">
            <w:pPr>
              <w:pStyle w:val="DG"/>
              <w:rPr>
                <w:szCs w:val="16"/>
              </w:rPr>
            </w:pPr>
            <w:r>
              <w:rPr>
                <w:rFonts w:hint="eastAsia"/>
                <w:szCs w:val="16"/>
              </w:rPr>
              <w:t>3</w:t>
            </w:r>
          </w:p>
        </w:tc>
        <w:tc>
          <w:tcPr>
            <w:tcW w:w="709" w:type="dxa"/>
            <w:tcBorders>
              <w:right w:val="single" w:sz="4" w:space="0" w:color="auto"/>
            </w:tcBorders>
            <w:vAlign w:val="center"/>
          </w:tcPr>
          <w:p w14:paraId="27B6BA14" w14:textId="77777777" w:rsidR="001E7B9C" w:rsidRDefault="001E7B9C" w:rsidP="00AC74F2">
            <w:pPr>
              <w:pStyle w:val="DG"/>
              <w:rPr>
                <w:szCs w:val="16"/>
              </w:rPr>
            </w:pPr>
            <w:r>
              <w:rPr>
                <w:rFonts w:hint="eastAsia"/>
                <w:szCs w:val="16"/>
              </w:rPr>
              <w:t>4</w:t>
            </w:r>
          </w:p>
        </w:tc>
        <w:tc>
          <w:tcPr>
            <w:tcW w:w="1276" w:type="dxa"/>
            <w:vMerge/>
            <w:tcBorders>
              <w:left w:val="single" w:sz="4" w:space="0" w:color="auto"/>
              <w:right w:val="single" w:sz="12" w:space="0" w:color="auto"/>
            </w:tcBorders>
          </w:tcPr>
          <w:p w14:paraId="280D6423" w14:textId="77777777" w:rsidR="001E7B9C" w:rsidRDefault="001E7B9C" w:rsidP="00AC74F2">
            <w:pPr>
              <w:pStyle w:val="DG1"/>
              <w:spacing w:before="163" w:after="163" w:line="240" w:lineRule="auto"/>
              <w:jc w:val="center"/>
              <w:rPr>
                <w:rFonts w:ascii="黑体" w:hAnsi="黑体"/>
                <w:bCs/>
                <w:sz w:val="21"/>
                <w:szCs w:val="21"/>
              </w:rPr>
            </w:pPr>
          </w:p>
        </w:tc>
      </w:tr>
      <w:tr w:rsidR="001E7B9C" w14:paraId="2D42740B" w14:textId="77777777" w:rsidTr="00AC74F2">
        <w:trPr>
          <w:trHeight w:val="454"/>
        </w:trPr>
        <w:tc>
          <w:tcPr>
            <w:tcW w:w="831" w:type="dxa"/>
            <w:tcBorders>
              <w:left w:val="single" w:sz="12" w:space="0" w:color="auto"/>
            </w:tcBorders>
            <w:vAlign w:val="center"/>
          </w:tcPr>
          <w:p w14:paraId="11011C3F" w14:textId="77777777" w:rsidR="001E7B9C" w:rsidRDefault="001E7B9C" w:rsidP="00AC74F2">
            <w:pPr>
              <w:snapToGrid w:val="0"/>
              <w:jc w:val="center"/>
              <w:rPr>
                <w:rFonts w:ascii="Arial" w:eastAsia="黑体" w:hAnsi="Arial" w:cs="Arial"/>
                <w:bCs/>
                <w:sz w:val="21"/>
                <w:szCs w:val="21"/>
              </w:rPr>
            </w:pPr>
            <w:r>
              <w:rPr>
                <w:rFonts w:ascii="Arial" w:eastAsia="黑体" w:hAnsi="Arial" w:cs="Arial"/>
                <w:bCs/>
                <w:sz w:val="21"/>
                <w:szCs w:val="21"/>
              </w:rPr>
              <w:t>1</w:t>
            </w:r>
          </w:p>
        </w:tc>
        <w:tc>
          <w:tcPr>
            <w:tcW w:w="704" w:type="dxa"/>
            <w:vAlign w:val="center"/>
          </w:tcPr>
          <w:p w14:paraId="72A54844" w14:textId="77777777" w:rsidR="001E7B9C" w:rsidRDefault="001E7B9C" w:rsidP="00AC74F2">
            <w:pPr>
              <w:pStyle w:val="DG0"/>
            </w:pPr>
            <w:r>
              <w:rPr>
                <w:rFonts w:hint="eastAsia"/>
              </w:rPr>
              <w:t>60</w:t>
            </w:r>
          </w:p>
        </w:tc>
        <w:tc>
          <w:tcPr>
            <w:tcW w:w="2322" w:type="dxa"/>
            <w:tcBorders>
              <w:right w:val="double" w:sz="4" w:space="0" w:color="auto"/>
            </w:tcBorders>
            <w:vAlign w:val="center"/>
          </w:tcPr>
          <w:p w14:paraId="49D25F6D" w14:textId="77777777" w:rsidR="001E7B9C" w:rsidRDefault="001E7B9C" w:rsidP="00AC74F2">
            <w:pPr>
              <w:pStyle w:val="DG0"/>
            </w:pPr>
            <w:r>
              <w:rPr>
                <w:rFonts w:ascii="宋体" w:hAnsi="宋体" w:cs="Times New Roman" w:hint="eastAsia"/>
                <w:bCs/>
                <w:szCs w:val="20"/>
              </w:rPr>
              <w:t>期末闭卷考试</w:t>
            </w:r>
          </w:p>
        </w:tc>
        <w:tc>
          <w:tcPr>
            <w:tcW w:w="806" w:type="dxa"/>
            <w:tcBorders>
              <w:left w:val="double" w:sz="4" w:space="0" w:color="auto"/>
            </w:tcBorders>
            <w:vAlign w:val="center"/>
          </w:tcPr>
          <w:p w14:paraId="26A3A2DA" w14:textId="77777777" w:rsidR="001E7B9C" w:rsidRDefault="001E7B9C" w:rsidP="00AC74F2">
            <w:pPr>
              <w:pStyle w:val="DG0"/>
            </w:pPr>
            <w:r>
              <w:rPr>
                <w:rFonts w:hint="eastAsia"/>
              </w:rPr>
              <w:t>3</w:t>
            </w:r>
            <w:r>
              <w:t>0</w:t>
            </w:r>
          </w:p>
        </w:tc>
        <w:tc>
          <w:tcPr>
            <w:tcW w:w="851" w:type="dxa"/>
            <w:vAlign w:val="center"/>
          </w:tcPr>
          <w:p w14:paraId="6EAB5F42" w14:textId="77777777" w:rsidR="001E7B9C" w:rsidRDefault="001E7B9C" w:rsidP="00AC74F2">
            <w:pPr>
              <w:pStyle w:val="DG0"/>
            </w:pPr>
            <w:r>
              <w:rPr>
                <w:rFonts w:hint="eastAsia"/>
              </w:rPr>
              <w:t>3</w:t>
            </w:r>
            <w:r>
              <w:t>0</w:t>
            </w:r>
          </w:p>
        </w:tc>
        <w:tc>
          <w:tcPr>
            <w:tcW w:w="708" w:type="dxa"/>
            <w:vAlign w:val="center"/>
          </w:tcPr>
          <w:p w14:paraId="3F724D8E" w14:textId="77777777" w:rsidR="001E7B9C" w:rsidRDefault="001E7B9C" w:rsidP="00AC74F2">
            <w:pPr>
              <w:pStyle w:val="DG0"/>
            </w:pPr>
            <w:r>
              <w:rPr>
                <w:rFonts w:hint="eastAsia"/>
              </w:rPr>
              <w:t>20</w:t>
            </w:r>
          </w:p>
        </w:tc>
        <w:tc>
          <w:tcPr>
            <w:tcW w:w="709" w:type="dxa"/>
            <w:vAlign w:val="center"/>
          </w:tcPr>
          <w:p w14:paraId="1F160DB1" w14:textId="77777777" w:rsidR="001E7B9C" w:rsidRDefault="001E7B9C" w:rsidP="00AC74F2">
            <w:pPr>
              <w:pStyle w:val="DG0"/>
            </w:pPr>
          </w:p>
        </w:tc>
        <w:tc>
          <w:tcPr>
            <w:tcW w:w="1276" w:type="dxa"/>
            <w:tcBorders>
              <w:right w:val="single" w:sz="12" w:space="0" w:color="auto"/>
            </w:tcBorders>
            <w:vAlign w:val="center"/>
          </w:tcPr>
          <w:p w14:paraId="2C17EF42" w14:textId="77777777" w:rsidR="001E7B9C" w:rsidRDefault="001E7B9C" w:rsidP="00AC74F2">
            <w:pPr>
              <w:pStyle w:val="DG0"/>
            </w:pPr>
            <w:r>
              <w:rPr>
                <w:rFonts w:hint="eastAsia"/>
              </w:rPr>
              <w:t>1</w:t>
            </w:r>
            <w:r>
              <w:t>00</w:t>
            </w:r>
          </w:p>
        </w:tc>
      </w:tr>
      <w:tr w:rsidR="001E7B9C" w14:paraId="69444389" w14:textId="77777777" w:rsidTr="00AC74F2">
        <w:trPr>
          <w:trHeight w:val="454"/>
        </w:trPr>
        <w:tc>
          <w:tcPr>
            <w:tcW w:w="831" w:type="dxa"/>
            <w:tcBorders>
              <w:left w:val="single" w:sz="12" w:space="0" w:color="auto"/>
            </w:tcBorders>
            <w:vAlign w:val="center"/>
          </w:tcPr>
          <w:p w14:paraId="696AA542" w14:textId="77777777" w:rsidR="001E7B9C" w:rsidRDefault="001E7B9C" w:rsidP="00AC74F2">
            <w:pPr>
              <w:snapToGrid w:val="0"/>
              <w:jc w:val="center"/>
              <w:rPr>
                <w:rFonts w:ascii="Arial" w:eastAsia="黑体" w:hAnsi="Arial" w:cs="Arial"/>
                <w:bCs/>
                <w:sz w:val="21"/>
                <w:szCs w:val="21"/>
              </w:rPr>
            </w:pPr>
            <w:r>
              <w:rPr>
                <w:rFonts w:ascii="Arial" w:eastAsia="黑体" w:hAnsi="Arial" w:cs="Arial"/>
                <w:bCs/>
                <w:sz w:val="21"/>
                <w:szCs w:val="21"/>
              </w:rPr>
              <w:t>X1</w:t>
            </w:r>
          </w:p>
        </w:tc>
        <w:tc>
          <w:tcPr>
            <w:tcW w:w="704" w:type="dxa"/>
            <w:vAlign w:val="center"/>
          </w:tcPr>
          <w:p w14:paraId="3B52B7F5" w14:textId="77777777" w:rsidR="001E7B9C" w:rsidRDefault="001E7B9C" w:rsidP="00AC74F2">
            <w:pPr>
              <w:pStyle w:val="DG0"/>
            </w:pPr>
            <w:r>
              <w:rPr>
                <w:rFonts w:hint="eastAsia"/>
              </w:rPr>
              <w:t>15</w:t>
            </w:r>
          </w:p>
        </w:tc>
        <w:tc>
          <w:tcPr>
            <w:tcW w:w="2322" w:type="dxa"/>
            <w:tcBorders>
              <w:right w:val="double" w:sz="4" w:space="0" w:color="auto"/>
            </w:tcBorders>
            <w:vAlign w:val="center"/>
          </w:tcPr>
          <w:p w14:paraId="6F6809D1" w14:textId="77777777" w:rsidR="001E7B9C" w:rsidRDefault="001E7B9C" w:rsidP="00AC74F2">
            <w:pPr>
              <w:pStyle w:val="DG0"/>
            </w:pPr>
            <w:r>
              <w:rPr>
                <w:rFonts w:ascii="宋体" w:hAnsi="宋体" w:cs="Times New Roman" w:hint="eastAsia"/>
                <w:bCs/>
                <w:szCs w:val="20"/>
              </w:rPr>
              <w:t>课堂测试+作业+课堂表现</w:t>
            </w:r>
          </w:p>
        </w:tc>
        <w:tc>
          <w:tcPr>
            <w:tcW w:w="806" w:type="dxa"/>
            <w:tcBorders>
              <w:left w:val="double" w:sz="4" w:space="0" w:color="auto"/>
            </w:tcBorders>
            <w:vAlign w:val="center"/>
          </w:tcPr>
          <w:p w14:paraId="054D92A3" w14:textId="77777777" w:rsidR="001E7B9C" w:rsidRDefault="001E7B9C" w:rsidP="00AC74F2">
            <w:pPr>
              <w:pStyle w:val="DG0"/>
            </w:pPr>
            <w:r>
              <w:rPr>
                <w:rFonts w:hint="eastAsia"/>
              </w:rPr>
              <w:t>4</w:t>
            </w:r>
            <w:r>
              <w:t>0</w:t>
            </w:r>
          </w:p>
        </w:tc>
        <w:tc>
          <w:tcPr>
            <w:tcW w:w="851" w:type="dxa"/>
            <w:vAlign w:val="center"/>
          </w:tcPr>
          <w:p w14:paraId="0BFF2680" w14:textId="77777777" w:rsidR="001E7B9C" w:rsidRDefault="001E7B9C" w:rsidP="00AC74F2">
            <w:pPr>
              <w:pStyle w:val="DG0"/>
            </w:pPr>
            <w:r>
              <w:rPr>
                <w:rFonts w:hint="eastAsia"/>
              </w:rPr>
              <w:t>2</w:t>
            </w:r>
            <w:r>
              <w:t>5</w:t>
            </w:r>
          </w:p>
        </w:tc>
        <w:tc>
          <w:tcPr>
            <w:tcW w:w="708" w:type="dxa"/>
            <w:vAlign w:val="center"/>
          </w:tcPr>
          <w:p w14:paraId="5674A137" w14:textId="77777777" w:rsidR="001E7B9C" w:rsidRDefault="001E7B9C" w:rsidP="00AC74F2">
            <w:pPr>
              <w:pStyle w:val="DG0"/>
            </w:pPr>
            <w:r>
              <w:rPr>
                <w:rFonts w:hint="eastAsia"/>
              </w:rPr>
              <w:t>2</w:t>
            </w:r>
            <w:r>
              <w:t>5</w:t>
            </w:r>
          </w:p>
        </w:tc>
        <w:tc>
          <w:tcPr>
            <w:tcW w:w="709" w:type="dxa"/>
            <w:vAlign w:val="center"/>
          </w:tcPr>
          <w:p w14:paraId="535994F8" w14:textId="77777777" w:rsidR="001E7B9C" w:rsidRDefault="001E7B9C" w:rsidP="00AC74F2">
            <w:pPr>
              <w:pStyle w:val="DG0"/>
            </w:pPr>
            <w:r>
              <w:rPr>
                <w:rFonts w:hint="eastAsia"/>
              </w:rPr>
              <w:t>1</w:t>
            </w:r>
            <w:r>
              <w:t>0</w:t>
            </w:r>
          </w:p>
        </w:tc>
        <w:tc>
          <w:tcPr>
            <w:tcW w:w="1276" w:type="dxa"/>
            <w:tcBorders>
              <w:right w:val="single" w:sz="12" w:space="0" w:color="auto"/>
            </w:tcBorders>
            <w:vAlign w:val="center"/>
          </w:tcPr>
          <w:p w14:paraId="2EB4CDB4" w14:textId="77777777" w:rsidR="001E7B9C" w:rsidRDefault="001E7B9C" w:rsidP="00AC74F2">
            <w:pPr>
              <w:pStyle w:val="DG0"/>
            </w:pPr>
            <w:r>
              <w:rPr>
                <w:rFonts w:hint="eastAsia"/>
              </w:rPr>
              <w:t>1</w:t>
            </w:r>
            <w:r>
              <w:t>00</w:t>
            </w:r>
          </w:p>
        </w:tc>
      </w:tr>
      <w:tr w:rsidR="001E7B9C" w14:paraId="3B65F166" w14:textId="77777777" w:rsidTr="00AC74F2">
        <w:trPr>
          <w:trHeight w:val="454"/>
        </w:trPr>
        <w:tc>
          <w:tcPr>
            <w:tcW w:w="831" w:type="dxa"/>
            <w:tcBorders>
              <w:left w:val="single" w:sz="12" w:space="0" w:color="auto"/>
              <w:bottom w:val="single" w:sz="4" w:space="0" w:color="auto"/>
            </w:tcBorders>
            <w:vAlign w:val="center"/>
          </w:tcPr>
          <w:p w14:paraId="7ADFD41B" w14:textId="77777777" w:rsidR="001E7B9C" w:rsidRDefault="001E7B9C" w:rsidP="00AC74F2">
            <w:pPr>
              <w:snapToGrid w:val="0"/>
              <w:jc w:val="center"/>
              <w:rPr>
                <w:rFonts w:ascii="Arial" w:eastAsia="黑体" w:hAnsi="Arial" w:cs="Arial"/>
                <w:bCs/>
                <w:sz w:val="21"/>
                <w:szCs w:val="21"/>
              </w:rPr>
            </w:pPr>
            <w:r>
              <w:rPr>
                <w:rFonts w:ascii="Arial" w:eastAsia="黑体" w:hAnsi="Arial" w:cs="Arial"/>
                <w:bCs/>
                <w:sz w:val="21"/>
                <w:szCs w:val="21"/>
              </w:rPr>
              <w:t>X2</w:t>
            </w:r>
          </w:p>
        </w:tc>
        <w:tc>
          <w:tcPr>
            <w:tcW w:w="704" w:type="dxa"/>
            <w:tcBorders>
              <w:bottom w:val="single" w:sz="4" w:space="0" w:color="auto"/>
            </w:tcBorders>
            <w:vAlign w:val="center"/>
          </w:tcPr>
          <w:p w14:paraId="77D8FAE1" w14:textId="77777777" w:rsidR="001E7B9C" w:rsidRDefault="001E7B9C" w:rsidP="00AC74F2">
            <w:pPr>
              <w:pStyle w:val="DG0"/>
            </w:pPr>
            <w:r>
              <w:rPr>
                <w:rFonts w:hint="eastAsia"/>
              </w:rPr>
              <w:t>10</w:t>
            </w:r>
          </w:p>
        </w:tc>
        <w:tc>
          <w:tcPr>
            <w:tcW w:w="2322" w:type="dxa"/>
            <w:tcBorders>
              <w:bottom w:val="single" w:sz="4" w:space="0" w:color="auto"/>
              <w:right w:val="double" w:sz="4" w:space="0" w:color="auto"/>
            </w:tcBorders>
            <w:vAlign w:val="center"/>
          </w:tcPr>
          <w:p w14:paraId="5A1D794E" w14:textId="77777777" w:rsidR="001E7B9C" w:rsidRDefault="001E7B9C" w:rsidP="00AC74F2">
            <w:pPr>
              <w:pStyle w:val="DG0"/>
            </w:pPr>
            <w:r w:rsidRPr="003E66AC">
              <w:rPr>
                <w:rFonts w:ascii="宋体" w:hAnsi="宋体" w:cs="Times New Roman" w:hint="eastAsia"/>
                <w:bCs/>
                <w:szCs w:val="20"/>
              </w:rPr>
              <w:t>课堂测试+</w:t>
            </w:r>
            <w:r w:rsidRPr="003E66AC">
              <w:rPr>
                <w:rFonts w:ascii="宋体" w:hAnsi="宋体" w:cs="Times New Roman"/>
                <w:bCs/>
                <w:szCs w:val="20"/>
              </w:rPr>
              <w:t>作业</w:t>
            </w:r>
            <w:r w:rsidRPr="003E66AC">
              <w:rPr>
                <w:rFonts w:ascii="宋体" w:hAnsi="宋体" w:cs="Times New Roman" w:hint="eastAsia"/>
                <w:bCs/>
                <w:szCs w:val="20"/>
              </w:rPr>
              <w:t>+</w:t>
            </w:r>
            <w:r w:rsidRPr="003E66AC">
              <w:rPr>
                <w:rFonts w:ascii="宋体" w:hAnsi="宋体" w:cs="Times New Roman"/>
                <w:bCs/>
                <w:szCs w:val="20"/>
              </w:rPr>
              <w:t>课堂表现</w:t>
            </w:r>
          </w:p>
        </w:tc>
        <w:tc>
          <w:tcPr>
            <w:tcW w:w="806" w:type="dxa"/>
            <w:tcBorders>
              <w:left w:val="double" w:sz="4" w:space="0" w:color="auto"/>
              <w:bottom w:val="single" w:sz="4" w:space="0" w:color="auto"/>
            </w:tcBorders>
            <w:vAlign w:val="center"/>
          </w:tcPr>
          <w:p w14:paraId="37C39102" w14:textId="77777777" w:rsidR="001E7B9C" w:rsidRDefault="001E7B9C" w:rsidP="00AC74F2">
            <w:pPr>
              <w:pStyle w:val="DG0"/>
            </w:pPr>
            <w:r>
              <w:rPr>
                <w:rFonts w:hint="eastAsia"/>
              </w:rPr>
              <w:t>4</w:t>
            </w:r>
            <w:r>
              <w:t>0</w:t>
            </w:r>
          </w:p>
        </w:tc>
        <w:tc>
          <w:tcPr>
            <w:tcW w:w="851" w:type="dxa"/>
            <w:tcBorders>
              <w:bottom w:val="single" w:sz="4" w:space="0" w:color="auto"/>
            </w:tcBorders>
            <w:vAlign w:val="center"/>
          </w:tcPr>
          <w:p w14:paraId="649ED43D" w14:textId="77777777" w:rsidR="001E7B9C" w:rsidRDefault="001E7B9C" w:rsidP="00AC74F2">
            <w:pPr>
              <w:pStyle w:val="DG0"/>
            </w:pPr>
            <w:r>
              <w:rPr>
                <w:rFonts w:hint="eastAsia"/>
              </w:rPr>
              <w:t>2</w:t>
            </w:r>
            <w:r>
              <w:t>5</w:t>
            </w:r>
          </w:p>
        </w:tc>
        <w:tc>
          <w:tcPr>
            <w:tcW w:w="708" w:type="dxa"/>
            <w:tcBorders>
              <w:bottom w:val="single" w:sz="4" w:space="0" w:color="auto"/>
            </w:tcBorders>
            <w:vAlign w:val="center"/>
          </w:tcPr>
          <w:p w14:paraId="3C41122F" w14:textId="77777777" w:rsidR="001E7B9C" w:rsidRDefault="001E7B9C" w:rsidP="00AC74F2">
            <w:pPr>
              <w:pStyle w:val="DG0"/>
            </w:pPr>
            <w:r>
              <w:rPr>
                <w:rFonts w:hint="eastAsia"/>
              </w:rPr>
              <w:t>2</w:t>
            </w:r>
            <w:r>
              <w:t>5</w:t>
            </w:r>
          </w:p>
        </w:tc>
        <w:tc>
          <w:tcPr>
            <w:tcW w:w="709" w:type="dxa"/>
            <w:tcBorders>
              <w:bottom w:val="single" w:sz="4" w:space="0" w:color="auto"/>
            </w:tcBorders>
            <w:vAlign w:val="center"/>
          </w:tcPr>
          <w:p w14:paraId="27636FBD" w14:textId="77777777" w:rsidR="001E7B9C" w:rsidRDefault="001E7B9C" w:rsidP="00AC74F2">
            <w:pPr>
              <w:pStyle w:val="DG0"/>
            </w:pPr>
            <w:r>
              <w:rPr>
                <w:rFonts w:hint="eastAsia"/>
              </w:rPr>
              <w:t>1</w:t>
            </w:r>
            <w:r>
              <w:t>0</w:t>
            </w:r>
          </w:p>
        </w:tc>
        <w:tc>
          <w:tcPr>
            <w:tcW w:w="1276" w:type="dxa"/>
            <w:tcBorders>
              <w:bottom w:val="single" w:sz="4" w:space="0" w:color="auto"/>
              <w:right w:val="single" w:sz="12" w:space="0" w:color="auto"/>
            </w:tcBorders>
            <w:vAlign w:val="center"/>
          </w:tcPr>
          <w:p w14:paraId="2CC27742" w14:textId="77777777" w:rsidR="001E7B9C" w:rsidRDefault="001E7B9C" w:rsidP="00AC74F2">
            <w:pPr>
              <w:pStyle w:val="DG0"/>
            </w:pPr>
            <w:r>
              <w:rPr>
                <w:rFonts w:hint="eastAsia"/>
              </w:rPr>
              <w:t>1</w:t>
            </w:r>
            <w:r>
              <w:t>00</w:t>
            </w:r>
          </w:p>
        </w:tc>
      </w:tr>
      <w:tr w:rsidR="001E7B9C" w14:paraId="0FECAB72" w14:textId="77777777" w:rsidTr="00AC74F2">
        <w:trPr>
          <w:trHeight w:val="454"/>
        </w:trPr>
        <w:tc>
          <w:tcPr>
            <w:tcW w:w="831" w:type="dxa"/>
            <w:tcBorders>
              <w:left w:val="single" w:sz="12" w:space="0" w:color="auto"/>
              <w:bottom w:val="single" w:sz="12" w:space="0" w:color="auto"/>
            </w:tcBorders>
            <w:vAlign w:val="center"/>
          </w:tcPr>
          <w:p w14:paraId="50EAA866" w14:textId="77777777" w:rsidR="001E7B9C" w:rsidRDefault="001E7B9C" w:rsidP="00AC74F2">
            <w:pPr>
              <w:snapToGrid w:val="0"/>
              <w:jc w:val="center"/>
              <w:rPr>
                <w:rFonts w:ascii="Arial" w:eastAsia="黑体" w:hAnsi="Arial" w:cs="Arial"/>
                <w:bCs/>
                <w:sz w:val="21"/>
                <w:szCs w:val="21"/>
              </w:rPr>
            </w:pPr>
            <w:r>
              <w:rPr>
                <w:rFonts w:ascii="Arial" w:eastAsia="黑体" w:hAnsi="Arial" w:cs="Arial"/>
                <w:bCs/>
                <w:sz w:val="21"/>
                <w:szCs w:val="21"/>
              </w:rPr>
              <w:t>X3</w:t>
            </w:r>
          </w:p>
        </w:tc>
        <w:tc>
          <w:tcPr>
            <w:tcW w:w="704" w:type="dxa"/>
            <w:tcBorders>
              <w:bottom w:val="single" w:sz="12" w:space="0" w:color="auto"/>
            </w:tcBorders>
            <w:vAlign w:val="center"/>
          </w:tcPr>
          <w:p w14:paraId="554B42CB" w14:textId="77777777" w:rsidR="001E7B9C" w:rsidRDefault="001E7B9C" w:rsidP="00AC74F2">
            <w:pPr>
              <w:pStyle w:val="DG0"/>
            </w:pPr>
            <w:r>
              <w:rPr>
                <w:rFonts w:hint="eastAsia"/>
              </w:rPr>
              <w:t>15</w:t>
            </w:r>
          </w:p>
        </w:tc>
        <w:tc>
          <w:tcPr>
            <w:tcW w:w="2322" w:type="dxa"/>
            <w:tcBorders>
              <w:bottom w:val="single" w:sz="12" w:space="0" w:color="auto"/>
              <w:right w:val="double" w:sz="4" w:space="0" w:color="auto"/>
            </w:tcBorders>
            <w:vAlign w:val="center"/>
          </w:tcPr>
          <w:p w14:paraId="434E5B9C" w14:textId="77777777" w:rsidR="001E7B9C" w:rsidRDefault="001E7B9C" w:rsidP="00AC74F2">
            <w:pPr>
              <w:pStyle w:val="DG0"/>
            </w:pPr>
            <w:r w:rsidRPr="003E66AC">
              <w:rPr>
                <w:rFonts w:ascii="宋体" w:hAnsi="宋体" w:cs="Times New Roman" w:hint="eastAsia"/>
                <w:bCs/>
                <w:szCs w:val="20"/>
              </w:rPr>
              <w:t>课堂测试+</w:t>
            </w:r>
            <w:r w:rsidRPr="003E66AC">
              <w:rPr>
                <w:rFonts w:ascii="宋体" w:hAnsi="宋体" w:cs="Times New Roman"/>
                <w:bCs/>
                <w:szCs w:val="20"/>
              </w:rPr>
              <w:t>作业</w:t>
            </w:r>
            <w:r w:rsidRPr="003E66AC">
              <w:rPr>
                <w:rFonts w:ascii="宋体" w:hAnsi="宋体" w:cs="Times New Roman" w:hint="eastAsia"/>
                <w:bCs/>
                <w:szCs w:val="20"/>
              </w:rPr>
              <w:t>+</w:t>
            </w:r>
            <w:r w:rsidRPr="003E66AC">
              <w:rPr>
                <w:rFonts w:ascii="宋体" w:hAnsi="宋体" w:cs="Times New Roman"/>
                <w:bCs/>
                <w:szCs w:val="20"/>
              </w:rPr>
              <w:t>课堂表现</w:t>
            </w:r>
          </w:p>
        </w:tc>
        <w:tc>
          <w:tcPr>
            <w:tcW w:w="806" w:type="dxa"/>
            <w:tcBorders>
              <w:left w:val="double" w:sz="4" w:space="0" w:color="auto"/>
              <w:bottom w:val="single" w:sz="12" w:space="0" w:color="auto"/>
            </w:tcBorders>
            <w:vAlign w:val="center"/>
          </w:tcPr>
          <w:p w14:paraId="301D3ECC" w14:textId="77777777" w:rsidR="001E7B9C" w:rsidRDefault="001E7B9C" w:rsidP="00AC74F2">
            <w:pPr>
              <w:pStyle w:val="DG0"/>
            </w:pPr>
            <w:r>
              <w:rPr>
                <w:rFonts w:hint="eastAsia"/>
              </w:rPr>
              <w:t>4</w:t>
            </w:r>
            <w:r>
              <w:t>0</w:t>
            </w:r>
          </w:p>
        </w:tc>
        <w:tc>
          <w:tcPr>
            <w:tcW w:w="851" w:type="dxa"/>
            <w:tcBorders>
              <w:bottom w:val="single" w:sz="12" w:space="0" w:color="auto"/>
            </w:tcBorders>
            <w:vAlign w:val="center"/>
          </w:tcPr>
          <w:p w14:paraId="6CFEEAC1" w14:textId="77777777" w:rsidR="001E7B9C" w:rsidRDefault="001E7B9C" w:rsidP="00AC74F2">
            <w:pPr>
              <w:pStyle w:val="DG0"/>
            </w:pPr>
            <w:r>
              <w:rPr>
                <w:rFonts w:hint="eastAsia"/>
              </w:rPr>
              <w:t>2</w:t>
            </w:r>
            <w:r>
              <w:t>5</w:t>
            </w:r>
          </w:p>
        </w:tc>
        <w:tc>
          <w:tcPr>
            <w:tcW w:w="708" w:type="dxa"/>
            <w:tcBorders>
              <w:bottom w:val="single" w:sz="12" w:space="0" w:color="auto"/>
            </w:tcBorders>
            <w:vAlign w:val="center"/>
          </w:tcPr>
          <w:p w14:paraId="0A80D55E" w14:textId="77777777" w:rsidR="001E7B9C" w:rsidRDefault="001E7B9C" w:rsidP="00AC74F2">
            <w:pPr>
              <w:pStyle w:val="DG0"/>
            </w:pPr>
            <w:r>
              <w:rPr>
                <w:rFonts w:hint="eastAsia"/>
              </w:rPr>
              <w:t>2</w:t>
            </w:r>
            <w:r>
              <w:t>5</w:t>
            </w:r>
          </w:p>
        </w:tc>
        <w:tc>
          <w:tcPr>
            <w:tcW w:w="709" w:type="dxa"/>
            <w:tcBorders>
              <w:bottom w:val="single" w:sz="12" w:space="0" w:color="auto"/>
            </w:tcBorders>
            <w:vAlign w:val="center"/>
          </w:tcPr>
          <w:p w14:paraId="0B863651" w14:textId="77777777" w:rsidR="001E7B9C" w:rsidRDefault="001E7B9C" w:rsidP="00AC74F2">
            <w:pPr>
              <w:pStyle w:val="DG0"/>
            </w:pPr>
            <w:r>
              <w:rPr>
                <w:rFonts w:hint="eastAsia"/>
              </w:rPr>
              <w:t>1</w:t>
            </w:r>
            <w:r>
              <w:t>0</w:t>
            </w:r>
          </w:p>
        </w:tc>
        <w:tc>
          <w:tcPr>
            <w:tcW w:w="1276" w:type="dxa"/>
            <w:tcBorders>
              <w:bottom w:val="single" w:sz="12" w:space="0" w:color="auto"/>
              <w:right w:val="single" w:sz="12" w:space="0" w:color="auto"/>
            </w:tcBorders>
            <w:vAlign w:val="center"/>
          </w:tcPr>
          <w:p w14:paraId="36DE799F" w14:textId="77777777" w:rsidR="001E7B9C" w:rsidRDefault="001E7B9C" w:rsidP="00AC74F2">
            <w:pPr>
              <w:pStyle w:val="DG0"/>
            </w:pPr>
            <w:r>
              <w:rPr>
                <w:rFonts w:hint="eastAsia"/>
              </w:rPr>
              <w:t>1</w:t>
            </w:r>
            <w:r>
              <w:t>00</w:t>
            </w:r>
          </w:p>
        </w:tc>
      </w:tr>
    </w:tbl>
    <w:p w14:paraId="0579F05C" w14:textId="77777777" w:rsidR="001E7B9C" w:rsidRDefault="001E7B9C" w:rsidP="001E7B9C">
      <w:pPr>
        <w:pStyle w:val="DG1"/>
        <w:spacing w:beforeLines="100" w:before="326" w:after="163"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1E7B9C" w14:paraId="6B9E9B82" w14:textId="77777777" w:rsidTr="00AC74F2">
        <w:tc>
          <w:tcPr>
            <w:tcW w:w="8296" w:type="dxa"/>
          </w:tcPr>
          <w:p w14:paraId="3206B8E3" w14:textId="77777777" w:rsidR="001E7B9C" w:rsidRDefault="001E7B9C" w:rsidP="00AC74F2">
            <w:pPr>
              <w:pStyle w:val="DG0"/>
              <w:jc w:val="left"/>
              <w:rPr>
                <w:rFonts w:ascii="宋体" w:hAnsi="宋体"/>
                <w:bCs/>
              </w:rPr>
            </w:pPr>
          </w:p>
          <w:p w14:paraId="46EFB089" w14:textId="77777777" w:rsidR="001E7B9C" w:rsidRDefault="001E7B9C" w:rsidP="00AC74F2">
            <w:pPr>
              <w:pStyle w:val="DG0"/>
              <w:jc w:val="left"/>
              <w:rPr>
                <w:rFonts w:ascii="宋体" w:hAnsi="宋体"/>
                <w:bCs/>
              </w:rPr>
            </w:pPr>
          </w:p>
          <w:p w14:paraId="745449F7" w14:textId="77777777" w:rsidR="001E7B9C" w:rsidRDefault="001E7B9C" w:rsidP="00AC74F2">
            <w:pPr>
              <w:pStyle w:val="DG0"/>
              <w:jc w:val="left"/>
              <w:rPr>
                <w:rFonts w:ascii="宋体" w:hAnsi="宋体"/>
                <w:bCs/>
              </w:rPr>
            </w:pPr>
          </w:p>
          <w:p w14:paraId="60A66C89" w14:textId="77777777" w:rsidR="001E7B9C" w:rsidRDefault="001E7B9C" w:rsidP="00AC74F2">
            <w:pPr>
              <w:pStyle w:val="DG0"/>
              <w:jc w:val="left"/>
              <w:rPr>
                <w:rFonts w:ascii="黑体"/>
              </w:rPr>
            </w:pPr>
          </w:p>
        </w:tc>
      </w:tr>
    </w:tbl>
    <w:p w14:paraId="3EC0BEF7" w14:textId="77777777" w:rsidR="001E7B9C" w:rsidRDefault="001E7B9C" w:rsidP="001E7B9C">
      <w:pPr>
        <w:pStyle w:val="DG2"/>
        <w:spacing w:beforeLines="100" w:before="326" w:after="163"/>
        <w:rPr>
          <w:rFonts w:ascii="黑体" w:hAnsi="宋体"/>
        </w:rPr>
      </w:pPr>
    </w:p>
    <w:p w14:paraId="1B0368D7" w14:textId="036AE393" w:rsidR="006D1B59" w:rsidRPr="001E7B9C" w:rsidRDefault="006D1B59" w:rsidP="001E7B9C">
      <w:pPr>
        <w:jc w:val="center"/>
        <w:rPr>
          <w:rFonts w:ascii="黑体"/>
        </w:rPr>
      </w:pPr>
    </w:p>
    <w:sectPr w:rsidR="006D1B59" w:rsidRPr="001E7B9C" w:rsidSect="004E707C">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A327" w14:textId="77777777" w:rsidR="00E35C64" w:rsidRDefault="00E35C64" w:rsidP="002B0C48">
      <w:r>
        <w:separator/>
      </w:r>
    </w:p>
  </w:endnote>
  <w:endnote w:type="continuationSeparator" w:id="0">
    <w:p w14:paraId="55522E13" w14:textId="77777777" w:rsidR="00E35C64" w:rsidRDefault="00E35C64"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E03F" w14:textId="77777777" w:rsidR="00E35C64" w:rsidRDefault="00E35C64" w:rsidP="002B0C48">
      <w:r>
        <w:separator/>
      </w:r>
    </w:p>
  </w:footnote>
  <w:footnote w:type="continuationSeparator" w:id="0">
    <w:p w14:paraId="4FB447BB" w14:textId="77777777" w:rsidR="00E35C64" w:rsidRDefault="00E35C64"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0248" w14:textId="77777777" w:rsidR="00E12655" w:rsidRDefault="00E12655" w:rsidP="00091107">
    <w:pPr>
      <w:ind w:right="120"/>
      <w:jc w:val="right"/>
    </w:pPr>
  </w:p>
  <w:p w14:paraId="4C786C5A" w14:textId="20EEBCCF" w:rsidR="002B0C48" w:rsidRPr="002B0C48" w:rsidRDefault="002A4649" w:rsidP="00091107">
    <w:pPr>
      <w:ind w:right="120"/>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" stroked="f" strokeweight=".5pt">
              <v:textbox>
                <w:txbxContent>
                  <w:p w14:paraId="68BFAD57" w14:textId="1C2CD363" w:rsidR="002B0C48" w:rsidRPr="002B0C48" w:rsidRDefault="002B0C48" w:rsidP="002B0C48">
                    <w:pPr>
                      <w:rPr>
                        <w:rFonts w:ascii="Times New Roman" w:hAnsi="Times New Roman"/>
                      </w:rPr>
                    </w:pPr>
                    <w:r w:rsidRPr="00091107">
                      <w:rPr>
                        <w:rFonts w:ascii="Times New Roman" w:hAnsi="Times New Roman"/>
                      </w:rPr>
                      <w:t>SJQU-QR-JW-0</w:t>
                    </w:r>
                    <w:r w:rsidR="008171E6">
                      <w:rPr>
                        <w:rFonts w:ascii="Times New Roman" w:hAnsi="Times New Roman"/>
                      </w:rPr>
                      <w:t>5</w:t>
                    </w:r>
                    <w:r w:rsidRPr="00091107">
                      <w:rPr>
                        <w:rFonts w:ascii="Times New Roman" w:hAnsi="Times New Roman"/>
                      </w:rPr>
                      <w:t>3</w:t>
                    </w:r>
                    <w:r w:rsidRPr="00091107">
                      <w:rPr>
                        <w:rFonts w:ascii="Times New Roman" w:hAnsi="Times New Roman"/>
                      </w:rPr>
                      <w:t>（</w:t>
                    </w:r>
                    <w:r w:rsidRPr="00091107">
                      <w:rPr>
                        <w:rFonts w:ascii="Times New Roman" w:hAnsi="Times New Roman"/>
                      </w:rPr>
                      <w:t>A</w:t>
                    </w:r>
                    <w:r w:rsidR="008171E6">
                      <w:rPr>
                        <w:rFonts w:ascii="Times New Roman" w:hAnsi="Times New Roman"/>
                      </w:rPr>
                      <w:t>0</w:t>
                    </w:r>
                    <w:r w:rsidRPr="0009110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7541"/>
    <w:rsid w:val="000203E0"/>
    <w:rsid w:val="000210E0"/>
    <w:rsid w:val="00033082"/>
    <w:rsid w:val="0006001D"/>
    <w:rsid w:val="00066041"/>
    <w:rsid w:val="0007448A"/>
    <w:rsid w:val="00074B82"/>
    <w:rsid w:val="00075686"/>
    <w:rsid w:val="0008122A"/>
    <w:rsid w:val="00087488"/>
    <w:rsid w:val="00091107"/>
    <w:rsid w:val="000A4E73"/>
    <w:rsid w:val="000B1BD2"/>
    <w:rsid w:val="000C0F0D"/>
    <w:rsid w:val="000D28E5"/>
    <w:rsid w:val="000D34D7"/>
    <w:rsid w:val="000F0707"/>
    <w:rsid w:val="00100633"/>
    <w:rsid w:val="001072BC"/>
    <w:rsid w:val="00114BD6"/>
    <w:rsid w:val="0012249E"/>
    <w:rsid w:val="00130F6D"/>
    <w:rsid w:val="00142C42"/>
    <w:rsid w:val="00144082"/>
    <w:rsid w:val="00163A48"/>
    <w:rsid w:val="00164E36"/>
    <w:rsid w:val="00183AA1"/>
    <w:rsid w:val="001A135C"/>
    <w:rsid w:val="001B0D49"/>
    <w:rsid w:val="001B546F"/>
    <w:rsid w:val="001C2E3E"/>
    <w:rsid w:val="001C388D"/>
    <w:rsid w:val="001D0453"/>
    <w:rsid w:val="001E1D2D"/>
    <w:rsid w:val="001E32B7"/>
    <w:rsid w:val="001E5A17"/>
    <w:rsid w:val="001E7B9C"/>
    <w:rsid w:val="001F332E"/>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C7EC6"/>
    <w:rsid w:val="002D0E86"/>
    <w:rsid w:val="002D7C47"/>
    <w:rsid w:val="002E33CE"/>
    <w:rsid w:val="002E3721"/>
    <w:rsid w:val="002E5EA0"/>
    <w:rsid w:val="002F3157"/>
    <w:rsid w:val="002F6BD5"/>
    <w:rsid w:val="00307D74"/>
    <w:rsid w:val="00313BBA"/>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77FE7"/>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E707C"/>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B1150"/>
    <w:rsid w:val="005B1FFC"/>
    <w:rsid w:val="005B2B6D"/>
    <w:rsid w:val="005B36F9"/>
    <w:rsid w:val="005B4B4E"/>
    <w:rsid w:val="005D5B6F"/>
    <w:rsid w:val="005E38A5"/>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1E6"/>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5A77"/>
    <w:rsid w:val="00A17885"/>
    <w:rsid w:val="00A2337D"/>
    <w:rsid w:val="00A31BBE"/>
    <w:rsid w:val="00A31D34"/>
    <w:rsid w:val="00A333EF"/>
    <w:rsid w:val="00A405E8"/>
    <w:rsid w:val="00A57394"/>
    <w:rsid w:val="00A70B93"/>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71B0"/>
    <w:rsid w:val="00B71F97"/>
    <w:rsid w:val="00B72538"/>
    <w:rsid w:val="00B736A7"/>
    <w:rsid w:val="00B7651F"/>
    <w:rsid w:val="00B94A16"/>
    <w:rsid w:val="00BA6044"/>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3FD0"/>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85B"/>
    <w:rsid w:val="00D86619"/>
    <w:rsid w:val="00D93E7C"/>
    <w:rsid w:val="00DB2BE6"/>
    <w:rsid w:val="00DB76B3"/>
    <w:rsid w:val="00DD0A5A"/>
    <w:rsid w:val="00DD1052"/>
    <w:rsid w:val="00DD3C7B"/>
    <w:rsid w:val="00DE2B21"/>
    <w:rsid w:val="00DE48DE"/>
    <w:rsid w:val="00DF25F2"/>
    <w:rsid w:val="00DF4166"/>
    <w:rsid w:val="00E000F4"/>
    <w:rsid w:val="00E01231"/>
    <w:rsid w:val="00E04279"/>
    <w:rsid w:val="00E11393"/>
    <w:rsid w:val="00E125D9"/>
    <w:rsid w:val="00E12655"/>
    <w:rsid w:val="00E16D30"/>
    <w:rsid w:val="00E31E69"/>
    <w:rsid w:val="00E33169"/>
    <w:rsid w:val="00E34A7B"/>
    <w:rsid w:val="00E35C64"/>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C75A8"/>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01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024"/>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qFormat/>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28</cp:revision>
  <cp:lastPrinted>2023-09-17T07:48:00Z</cp:lastPrinted>
  <dcterms:created xsi:type="dcterms:W3CDTF">2023-10-22T09:09:00Z</dcterms:created>
  <dcterms:modified xsi:type="dcterms:W3CDTF">2025-09-11T00:05:00Z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