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03DD">
      <w:pPr>
        <w:spacing w:before="4" w:after="0" w:line="248" w:lineRule="exact"/>
        <w:ind w:right="-20"/>
        <w:rPr>
          <w:rFonts w:ascii="Arial" w:hAnsi="Arial" w:cs="Arial"/>
          <w:b/>
          <w:sz w:val="28"/>
          <w:u w:val="single"/>
        </w:rPr>
      </w:pPr>
    </w:p>
    <w:p w14:paraId="518AEAB5">
      <w:pPr>
        <w:pStyle w:val="14"/>
        <w:rPr>
          <w:rFonts w:ascii="Arial" w:hAnsi="Arial" w:cs="Arial"/>
          <w:b/>
          <w:sz w:val="28"/>
          <w:szCs w:val="28"/>
          <w:highlight w:val="yellow"/>
          <w:u w:val="single"/>
        </w:rPr>
      </w:pP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116205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1637665</wp:posOffset>
                </wp:positionH>
                <wp:positionV relativeFrom="paragraph">
                  <wp:posOffset>116205</wp:posOffset>
                </wp:positionV>
                <wp:extent cx="350710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07105" cy="1361550"/>
                        </a:xfrm>
                        <a:prstGeom prst="rect">
                          <a:avLst/>
                        </a:prstGeom>
                        <a:noFill/>
                        <a:ln w="9525">
                          <a:noFill/>
                          <a:miter lim="800000"/>
                        </a:ln>
                      </wps:spPr>
                      <wps:txbx>
                        <w:txbxContent>
                          <w:p w14:paraId="0613D75C">
                            <w:pPr>
                              <w:pStyle w:val="14"/>
                              <w:rPr>
                                <w:rFonts w:ascii="Arial" w:hAnsi="Arial" w:cs="Arial"/>
                                <w:b/>
                                <w:sz w:val="36"/>
                                <w:szCs w:val="36"/>
                              </w:rPr>
                            </w:pPr>
                            <w:r>
                              <w:rPr>
                                <w:rFonts w:ascii="Arial" w:hAnsi="Arial" w:cs="Arial"/>
                                <w:b/>
                                <w:sz w:val="36"/>
                                <w:szCs w:val="36"/>
                              </w:rPr>
                              <w:t>MGT 110: Management I</w:t>
                            </w:r>
                          </w:p>
                          <w:p w14:paraId="10A97AAC">
                            <w:pPr>
                              <w:pStyle w:val="14"/>
                              <w:rPr>
                                <w:rFonts w:ascii="Arial" w:hAnsi="Arial" w:cs="Arial"/>
                                <w:b/>
                                <w:sz w:val="36"/>
                                <w:szCs w:val="36"/>
                              </w:rPr>
                            </w:pPr>
                          </w:p>
                          <w:p w14:paraId="0F6601EB">
                            <w:r>
                              <w:rPr>
                                <w:rFonts w:ascii="Arial" w:hAnsi="Arial" w:eastAsia="宋体" w:cs="Arial"/>
                                <w:i w:val="0"/>
                                <w:iCs w:val="0"/>
                                <w:caps w:val="0"/>
                                <w:color w:val="333333"/>
                                <w:spacing w:val="0"/>
                                <w:sz w:val="36"/>
                                <w:szCs w:val="36"/>
                                <w:shd w:val="clear" w:fill="FFFFFF"/>
                              </w:rPr>
                              <w:t>Teaching schedule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95pt;margin-top:9.15pt;height:107.2pt;width:276.15pt;z-index:251660288;mso-width-relative:page;mso-height-relative:page;" filled="f" stroked="f" coordsize="21600,21600" o:gfxdata="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3fQD9cAAAAKAQAADwAA&#10;AAAAAAABACAAAAAiAAAAZHJzL2Rvd25yZXYueG1sUEsBAhQAFAAAAAgAh07iQIPUBHQXAgAAKwQA&#10;AA4AAAAAAAAAAQAgAAAAJgEAAGRycy9lMm9Eb2MueG1sUEsFBgAAAAAGAAYAWQEAAK8FAAAAAA==&#10;">
                <v:fill on="f" focussize="0,0"/>
                <v:stroke on="f" miterlimit="8" joinstyle="miter"/>
                <v:imagedata o:title=""/>
                <o:lock v:ext="edit" aspectratio="f"/>
                <v:textbox>
                  <w:txbxContent>
                    <w:p w14:paraId="0613D75C">
                      <w:pPr>
                        <w:pStyle w:val="14"/>
                        <w:rPr>
                          <w:rFonts w:ascii="Arial" w:hAnsi="Arial" w:cs="Arial"/>
                          <w:b/>
                          <w:sz w:val="36"/>
                          <w:szCs w:val="36"/>
                        </w:rPr>
                      </w:pPr>
                      <w:r>
                        <w:rPr>
                          <w:rFonts w:ascii="Arial" w:hAnsi="Arial" w:cs="Arial"/>
                          <w:b/>
                          <w:sz w:val="36"/>
                          <w:szCs w:val="36"/>
                        </w:rPr>
                        <w:t>MGT 110: Management I</w:t>
                      </w:r>
                    </w:p>
                    <w:p w14:paraId="10A97AAC">
                      <w:pPr>
                        <w:pStyle w:val="14"/>
                        <w:rPr>
                          <w:rFonts w:ascii="Arial" w:hAnsi="Arial" w:cs="Arial"/>
                          <w:b/>
                          <w:sz w:val="36"/>
                          <w:szCs w:val="36"/>
                        </w:rPr>
                      </w:pPr>
                    </w:p>
                    <w:p w14:paraId="0F6601EB">
                      <w:r>
                        <w:rPr>
                          <w:rFonts w:ascii="Arial" w:hAnsi="Arial" w:eastAsia="宋体" w:cs="Arial"/>
                          <w:i w:val="0"/>
                          <w:iCs w:val="0"/>
                          <w:caps w:val="0"/>
                          <w:color w:val="333333"/>
                          <w:spacing w:val="0"/>
                          <w:sz w:val="36"/>
                          <w:szCs w:val="36"/>
                          <w:shd w:val="clear" w:fill="FFFFFF"/>
                        </w:rPr>
                        <w:t>Teaching schedule</w:t>
                      </w:r>
                    </w:p>
                  </w:txbxContent>
                </v:textbox>
              </v:shape>
            </w:pict>
          </mc:Fallback>
        </mc:AlternateContent>
      </w:r>
    </w:p>
    <w:p w14:paraId="595B0F26">
      <w:pPr>
        <w:pStyle w:val="14"/>
        <w:jc w:val="center"/>
        <w:rPr>
          <w:rFonts w:ascii="Arial" w:hAnsi="Arial" w:cs="Arial"/>
        </w:rPr>
      </w:pPr>
    </w:p>
    <w:p w14:paraId="15610624">
      <w:pPr>
        <w:pStyle w:val="14"/>
        <w:jc w:val="center"/>
        <w:rPr>
          <w:rFonts w:ascii="Arial" w:hAnsi="Arial" w:cs="Arial"/>
        </w:rPr>
      </w:pPr>
    </w:p>
    <w:p w14:paraId="463544AE">
      <w:pPr>
        <w:pStyle w:val="14"/>
        <w:jc w:val="center"/>
        <w:rPr>
          <w:rFonts w:ascii="Arial" w:hAnsi="Arial" w:cs="Arial"/>
        </w:rPr>
      </w:pPr>
    </w:p>
    <w:p w14:paraId="0498AA7F">
      <w:pPr>
        <w:pStyle w:val="14"/>
        <w:jc w:val="center"/>
        <w:rPr>
          <w:rFonts w:ascii="Arial" w:hAnsi="Arial" w:cs="Arial"/>
        </w:rPr>
      </w:pPr>
    </w:p>
    <w:p w14:paraId="6FD17119">
      <w:pPr>
        <w:pStyle w:val="14"/>
        <w:jc w:val="center"/>
        <w:rPr>
          <w:rFonts w:ascii="Arial" w:hAnsi="Arial" w:cs="Arial"/>
        </w:rPr>
      </w:pPr>
    </w:p>
    <w:p w14:paraId="50ECB74E">
      <w:pPr>
        <w:pStyle w:val="14"/>
        <w:rPr>
          <w:rFonts w:ascii="Arial" w:hAnsi="Arial" w:cs="Arial"/>
          <w:b/>
        </w:rPr>
      </w:pPr>
    </w:p>
    <w:p w14:paraId="2441027B">
      <w:pPr>
        <w:pStyle w:val="14"/>
        <w:rPr>
          <w:rFonts w:ascii="Arial" w:hAnsi="Arial" w:cs="Arial"/>
          <w:b/>
        </w:rPr>
      </w:pPr>
    </w:p>
    <w:p w14:paraId="6D08E5AC">
      <w:pPr>
        <w:pStyle w:val="14"/>
        <w:rPr>
          <w:rFonts w:ascii="Arial" w:hAnsi="Arial" w:cs="Arial"/>
          <w:b/>
        </w:rPr>
      </w:pPr>
    </w:p>
    <w:p w14:paraId="095FF225">
      <w:pPr>
        <w:pStyle w:val="14"/>
        <w:rPr>
          <w:rFonts w:ascii="Arial" w:hAnsi="Arial" w:cs="Arial"/>
          <w:b/>
        </w:rPr>
      </w:pPr>
    </w:p>
    <w:p w14:paraId="40D93641">
      <w:pPr>
        <w:pStyle w:val="14"/>
        <w:rPr>
          <w:rFonts w:ascii="Arial" w:hAnsi="Arial" w:cs="Arial"/>
          <w:b/>
        </w:rPr>
      </w:pPr>
      <w:bookmarkStart w:id="0" w:name="_GoBack"/>
      <w:bookmarkEnd w:id="0"/>
    </w:p>
    <w:p w14:paraId="4DA699BE">
      <w:pPr>
        <w:spacing w:before="4" w:after="0" w:line="100" w:lineRule="exact"/>
        <w:rPr>
          <w:sz w:val="10"/>
          <w:szCs w:val="10"/>
        </w:rPr>
      </w:pPr>
    </w:p>
    <w:p w14:paraId="664BC5DE">
      <w:pPr>
        <w:pStyle w:val="14"/>
        <w:rPr>
          <w:rFonts w:ascii="Arial" w:hAnsi="Arial" w:cs="Arial"/>
          <w:b/>
          <w:sz w:val="28"/>
        </w:rPr>
      </w:pPr>
      <w:r>
        <w:rPr>
          <w:rFonts w:ascii="Arial" w:hAnsi="Arial" w:cs="Arial"/>
          <w:b/>
          <w:sz w:val="28"/>
          <w:u w:val="single"/>
        </w:rPr>
        <w:t>Course Schedule</w:t>
      </w:r>
      <w:r>
        <w:rPr>
          <w:rFonts w:ascii="Arial" w:hAnsi="Arial" w:cs="Arial"/>
          <w:b/>
          <w:sz w:val="28"/>
        </w:rPr>
        <w:t xml:space="preserve"> </w:t>
      </w:r>
    </w:p>
    <w:p w14:paraId="03F2C692">
      <w:pPr>
        <w:pStyle w:val="14"/>
        <w:rPr>
          <w:rFonts w:ascii="Arial" w:hAnsi="Arial" w:cs="Arial"/>
          <w:b/>
        </w:rPr>
      </w:pPr>
      <w:r>
        <w:rPr>
          <w:rFonts w:ascii="Arial" w:hAnsi="Arial" w:cs="Arial"/>
          <w:b/>
        </w:rPr>
        <w:t>*Course Schedule is subject to change</w:t>
      </w:r>
    </w:p>
    <w:p w14:paraId="13B87841">
      <w:pPr>
        <w:pStyle w:val="14"/>
        <w:rPr>
          <w:rFonts w:ascii="Arial" w:hAnsi="Arial" w:cs="Arial"/>
        </w:rPr>
      </w:pP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
        <w:gridCol w:w="850"/>
        <w:gridCol w:w="983"/>
        <w:gridCol w:w="2095"/>
        <w:gridCol w:w="1139"/>
        <w:gridCol w:w="706"/>
        <w:gridCol w:w="1561"/>
        <w:gridCol w:w="1117"/>
      </w:tblGrid>
      <w:tr w14:paraId="2642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nil"/>
              <w:left w:val="nil"/>
              <w:bottom w:val="single" w:color="auto" w:sz="4" w:space="0"/>
              <w:right w:val="nil"/>
            </w:tcBorders>
            <w:shd w:val="clear" w:color="auto" w:fill="auto"/>
          </w:tcPr>
          <w:p w14:paraId="26EA0558">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7ADBCF7E">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14:paraId="5DB3FC66">
            <w:pPr>
              <w:jc w:val="center"/>
              <w:rPr>
                <w:rFonts w:ascii="Arial" w:hAnsi="Arial" w:cs="Arial"/>
                <w:b/>
                <w:bCs/>
                <w:sz w:val="20"/>
                <w:szCs w:val="20"/>
              </w:rPr>
            </w:pPr>
          </w:p>
        </w:tc>
        <w:tc>
          <w:tcPr>
            <w:tcW w:w="2444" w:type="dxa"/>
            <w:tcBorders>
              <w:top w:val="nil"/>
              <w:left w:val="nil"/>
              <w:bottom w:val="single" w:color="auto" w:sz="4" w:space="0"/>
              <w:right w:val="nil"/>
            </w:tcBorders>
            <w:shd w:val="clear" w:color="auto" w:fill="auto"/>
          </w:tcPr>
          <w:p w14:paraId="5CE6B6FC">
            <w:pPr>
              <w:jc w:val="center"/>
              <w:rPr>
                <w:rFonts w:ascii="Arial" w:hAnsi="Arial" w:cs="Arial"/>
                <w:b/>
                <w:bCs/>
                <w:sz w:val="20"/>
                <w:szCs w:val="20"/>
              </w:rPr>
            </w:pPr>
          </w:p>
        </w:tc>
        <w:tc>
          <w:tcPr>
            <w:tcW w:w="1170" w:type="dxa"/>
            <w:tcBorders>
              <w:top w:val="nil"/>
              <w:left w:val="nil"/>
              <w:bottom w:val="single" w:color="auto" w:sz="4" w:space="0"/>
              <w:right w:val="single" w:color="auto" w:sz="4" w:space="0"/>
            </w:tcBorders>
            <w:shd w:val="clear" w:color="auto" w:fill="auto"/>
          </w:tcPr>
          <w:p w14:paraId="1A06CAE6">
            <w:pPr>
              <w:jc w:val="center"/>
              <w:rPr>
                <w:rFonts w:ascii="Arial" w:hAnsi="Arial" w:cs="Arial"/>
                <w:b/>
                <w:bCs/>
                <w:sz w:val="20"/>
                <w:szCs w:val="20"/>
              </w:rPr>
            </w:pPr>
          </w:p>
        </w:tc>
        <w:tc>
          <w:tcPr>
            <w:tcW w:w="0" w:type="auto"/>
            <w:gridSpan w:val="3"/>
            <w:tcBorders>
              <w:left w:val="single" w:color="auto" w:sz="4" w:space="0"/>
            </w:tcBorders>
            <w:shd w:val="clear" w:color="auto" w:fill="D9D9D9"/>
            <w:vAlign w:val="center"/>
          </w:tcPr>
          <w:p w14:paraId="11A29BDF">
            <w:pPr>
              <w:jc w:val="center"/>
              <w:rPr>
                <w:rFonts w:ascii="Arial" w:hAnsi="Arial" w:cs="Arial"/>
                <w:b/>
                <w:bCs/>
                <w:sz w:val="20"/>
                <w:szCs w:val="20"/>
              </w:rPr>
            </w:pPr>
            <w:r>
              <w:rPr>
                <w:rFonts w:ascii="Arial" w:hAnsi="Arial" w:cs="Arial"/>
                <w:b/>
                <w:bCs/>
                <w:sz w:val="20"/>
                <w:szCs w:val="20"/>
              </w:rPr>
              <w:t>Estimated Assignment Times</w:t>
            </w:r>
          </w:p>
        </w:tc>
      </w:tr>
      <w:tr w14:paraId="73C24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tcBorders>
            <w:shd w:val="clear" w:color="auto" w:fill="00B0F0"/>
            <w:vAlign w:val="center"/>
          </w:tcPr>
          <w:p w14:paraId="5C021681">
            <w:pPr>
              <w:jc w:val="center"/>
              <w:rPr>
                <w:rFonts w:ascii="Arial" w:hAnsi="Arial" w:cs="Arial"/>
                <w:b/>
                <w:bCs/>
                <w:sz w:val="20"/>
                <w:szCs w:val="20"/>
              </w:rPr>
            </w:pPr>
            <w:r>
              <w:rPr>
                <w:rFonts w:ascii="Arial" w:hAnsi="Arial" w:cs="Arial"/>
                <w:b/>
                <w:bCs/>
                <w:sz w:val="20"/>
                <w:szCs w:val="20"/>
              </w:rPr>
              <w:t>Summer Term Week</w:t>
            </w:r>
          </w:p>
        </w:tc>
        <w:tc>
          <w:tcPr>
            <w:tcW w:w="0" w:type="auto"/>
            <w:tcBorders>
              <w:top w:val="single" w:color="auto" w:sz="4" w:space="0"/>
            </w:tcBorders>
            <w:shd w:val="clear" w:color="auto" w:fill="D9D9D9"/>
            <w:vAlign w:val="center"/>
          </w:tcPr>
          <w:p w14:paraId="572644E7">
            <w:pPr>
              <w:jc w:val="center"/>
              <w:rPr>
                <w:rFonts w:ascii="Arial" w:hAnsi="Arial" w:cs="Arial"/>
                <w:b/>
                <w:bCs/>
                <w:sz w:val="20"/>
                <w:szCs w:val="20"/>
              </w:rPr>
            </w:pPr>
            <w:r>
              <w:rPr>
                <w:rFonts w:ascii="Arial" w:hAnsi="Arial" w:cs="Arial"/>
                <w:b/>
                <w:bCs/>
                <w:sz w:val="20"/>
                <w:szCs w:val="20"/>
              </w:rPr>
              <w:t>Fall or Spring Term Week</w:t>
            </w:r>
          </w:p>
        </w:tc>
        <w:tc>
          <w:tcPr>
            <w:tcW w:w="0" w:type="auto"/>
            <w:tcBorders>
              <w:top w:val="single" w:color="auto" w:sz="4" w:space="0"/>
            </w:tcBorders>
            <w:shd w:val="clear" w:color="auto" w:fill="D9D9D9"/>
            <w:vAlign w:val="center"/>
          </w:tcPr>
          <w:p w14:paraId="722E3D4A">
            <w:pPr>
              <w:jc w:val="center"/>
              <w:rPr>
                <w:rFonts w:ascii="Arial" w:hAnsi="Arial" w:cs="Arial"/>
                <w:b/>
                <w:bCs/>
                <w:sz w:val="20"/>
                <w:szCs w:val="20"/>
              </w:rPr>
            </w:pPr>
            <w:r>
              <w:rPr>
                <w:rFonts w:ascii="Arial" w:hAnsi="Arial" w:cs="Arial"/>
                <w:b/>
                <w:bCs/>
                <w:sz w:val="20"/>
                <w:szCs w:val="20"/>
              </w:rPr>
              <w:t>Session</w:t>
            </w:r>
          </w:p>
        </w:tc>
        <w:tc>
          <w:tcPr>
            <w:tcW w:w="2444" w:type="dxa"/>
            <w:tcBorders>
              <w:top w:val="single" w:color="auto" w:sz="4" w:space="0"/>
            </w:tcBorders>
            <w:shd w:val="clear" w:color="auto" w:fill="D9D9D9"/>
            <w:vAlign w:val="center"/>
          </w:tcPr>
          <w:p w14:paraId="72F224E2">
            <w:pPr>
              <w:jc w:val="center"/>
              <w:rPr>
                <w:rFonts w:ascii="Arial" w:hAnsi="Arial" w:cs="Arial"/>
                <w:b/>
                <w:bCs/>
                <w:sz w:val="20"/>
                <w:szCs w:val="20"/>
              </w:rPr>
            </w:pPr>
            <w:r>
              <w:rPr>
                <w:rFonts w:ascii="Arial" w:hAnsi="Arial" w:cs="Arial"/>
                <w:b/>
                <w:bCs/>
                <w:sz w:val="20"/>
                <w:szCs w:val="20"/>
              </w:rPr>
              <w:t>Topics</w:t>
            </w:r>
          </w:p>
        </w:tc>
        <w:tc>
          <w:tcPr>
            <w:tcW w:w="1170" w:type="dxa"/>
            <w:tcBorders>
              <w:top w:val="single" w:color="auto" w:sz="4" w:space="0"/>
            </w:tcBorders>
            <w:shd w:val="clear" w:color="auto" w:fill="D9D9D9"/>
            <w:vAlign w:val="center"/>
          </w:tcPr>
          <w:p w14:paraId="4E7DEC9C">
            <w:pPr>
              <w:jc w:val="center"/>
              <w:rPr>
                <w:rFonts w:ascii="Arial" w:hAnsi="Arial" w:cs="Arial"/>
                <w:b/>
                <w:bCs/>
                <w:sz w:val="20"/>
                <w:szCs w:val="20"/>
              </w:rPr>
            </w:pPr>
            <w:r>
              <w:rPr>
                <w:rFonts w:ascii="Arial" w:hAnsi="Arial" w:cs="Arial"/>
                <w:b/>
                <w:bCs/>
                <w:sz w:val="20"/>
                <w:szCs w:val="20"/>
              </w:rPr>
              <w:t>Text Chapters</w:t>
            </w:r>
          </w:p>
        </w:tc>
        <w:tc>
          <w:tcPr>
            <w:tcW w:w="0" w:type="auto"/>
            <w:shd w:val="clear" w:color="auto" w:fill="D9D9D9"/>
            <w:vAlign w:val="center"/>
          </w:tcPr>
          <w:p w14:paraId="4FEAF5E9">
            <w:pPr>
              <w:jc w:val="center"/>
              <w:rPr>
                <w:rFonts w:ascii="Arial" w:hAnsi="Arial" w:cs="Arial"/>
                <w:b/>
                <w:bCs/>
                <w:sz w:val="20"/>
                <w:szCs w:val="20"/>
              </w:rPr>
            </w:pPr>
            <w:r>
              <w:rPr>
                <w:rFonts w:ascii="Arial" w:hAnsi="Arial" w:cs="Arial"/>
                <w:b/>
                <w:bCs/>
                <w:sz w:val="20"/>
                <w:szCs w:val="20"/>
              </w:rPr>
              <w:t>Read</w:t>
            </w:r>
          </w:p>
        </w:tc>
        <w:tc>
          <w:tcPr>
            <w:tcW w:w="0" w:type="auto"/>
            <w:shd w:val="clear" w:color="auto" w:fill="D9D9D9"/>
            <w:vAlign w:val="center"/>
          </w:tcPr>
          <w:p w14:paraId="03E8D24D">
            <w:pPr>
              <w:jc w:val="center"/>
              <w:rPr>
                <w:rFonts w:ascii="Arial" w:hAnsi="Arial" w:cs="Arial"/>
                <w:b/>
                <w:bCs/>
                <w:sz w:val="20"/>
                <w:szCs w:val="20"/>
              </w:rPr>
            </w:pPr>
            <w:r>
              <w:rPr>
                <w:rFonts w:ascii="Arial" w:hAnsi="Arial" w:cs="Arial"/>
                <w:b/>
                <w:bCs/>
                <w:sz w:val="20"/>
                <w:szCs w:val="20"/>
              </w:rPr>
              <w:t>Homework:</w:t>
            </w:r>
          </w:p>
          <w:p w14:paraId="15D8819B">
            <w:pPr>
              <w:jc w:val="center"/>
              <w:rPr>
                <w:rFonts w:ascii="Arial" w:hAnsi="Arial" w:cs="Arial"/>
                <w:b/>
                <w:bCs/>
                <w:sz w:val="20"/>
                <w:szCs w:val="20"/>
              </w:rPr>
            </w:pPr>
            <w:r>
              <w:rPr>
                <w:rFonts w:ascii="Arial" w:hAnsi="Arial" w:cs="Arial"/>
                <w:b/>
                <w:bCs/>
                <w:sz w:val="20"/>
                <w:szCs w:val="20"/>
              </w:rPr>
              <w:t>Answer Questions Assigned (all chapters)</w:t>
            </w:r>
          </w:p>
        </w:tc>
        <w:tc>
          <w:tcPr>
            <w:tcW w:w="0" w:type="auto"/>
            <w:shd w:val="clear" w:color="auto" w:fill="D9D9D9"/>
            <w:vAlign w:val="center"/>
          </w:tcPr>
          <w:p w14:paraId="2DF0E28A">
            <w:pPr>
              <w:jc w:val="center"/>
              <w:rPr>
                <w:rFonts w:ascii="Arial" w:hAnsi="Arial" w:cs="Arial"/>
                <w:b/>
                <w:bCs/>
                <w:sz w:val="20"/>
                <w:szCs w:val="20"/>
              </w:rPr>
            </w:pPr>
            <w:r>
              <w:rPr>
                <w:rFonts w:ascii="Arial" w:hAnsi="Arial" w:cs="Arial"/>
                <w:b/>
                <w:bCs/>
                <w:sz w:val="20"/>
                <w:szCs w:val="20"/>
              </w:rPr>
              <w:t>Study:</w:t>
            </w:r>
          </w:p>
          <w:p w14:paraId="0D2F89B3">
            <w:pPr>
              <w:jc w:val="center"/>
              <w:rPr>
                <w:rFonts w:ascii="Arial" w:hAnsi="Arial" w:cs="Arial"/>
                <w:b/>
                <w:bCs/>
                <w:sz w:val="20"/>
                <w:szCs w:val="20"/>
              </w:rPr>
            </w:pPr>
            <w:r>
              <w:rPr>
                <w:rFonts w:ascii="Arial" w:hAnsi="Arial" w:cs="Arial"/>
                <w:b/>
                <w:bCs/>
                <w:sz w:val="20"/>
                <w:szCs w:val="20"/>
              </w:rPr>
              <w:t>Review Notes for Exams (all chapters)</w:t>
            </w:r>
          </w:p>
        </w:tc>
      </w:tr>
      <w:tr w14:paraId="4FE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0" w:type="auto"/>
            <w:vMerge w:val="restart"/>
            <w:shd w:val="clear" w:color="auto" w:fill="00B0F0"/>
            <w:vAlign w:val="center"/>
          </w:tcPr>
          <w:p w14:paraId="7F7889CD">
            <w:pPr>
              <w:jc w:val="center"/>
              <w:rPr>
                <w:rFonts w:ascii="Arial" w:hAnsi="Arial" w:cs="Arial"/>
                <w:b/>
                <w:bCs/>
                <w:sz w:val="20"/>
                <w:szCs w:val="20"/>
              </w:rPr>
            </w:pPr>
            <w:r>
              <w:rPr>
                <w:rFonts w:ascii="Arial" w:hAnsi="Arial" w:cs="Arial"/>
                <w:b/>
                <w:bCs/>
                <w:sz w:val="20"/>
                <w:szCs w:val="20"/>
              </w:rPr>
              <w:t>1</w:t>
            </w:r>
          </w:p>
        </w:tc>
        <w:tc>
          <w:tcPr>
            <w:tcW w:w="0" w:type="auto"/>
            <w:vMerge w:val="restart"/>
            <w:shd w:val="clear" w:color="auto" w:fill="D9D9D9"/>
            <w:vAlign w:val="center"/>
          </w:tcPr>
          <w:p w14:paraId="4E4B6BD7">
            <w:pPr>
              <w:jc w:val="center"/>
              <w:rPr>
                <w:rFonts w:ascii="Arial" w:hAnsi="Arial" w:cs="Arial"/>
                <w:b/>
                <w:bCs/>
                <w:sz w:val="20"/>
                <w:szCs w:val="20"/>
              </w:rPr>
            </w:pPr>
            <w:r>
              <w:rPr>
                <w:rFonts w:ascii="Arial" w:hAnsi="Arial" w:cs="Arial"/>
                <w:b/>
                <w:bCs/>
                <w:sz w:val="20"/>
                <w:szCs w:val="20"/>
              </w:rPr>
              <w:t>1</w:t>
            </w:r>
          </w:p>
        </w:tc>
        <w:tc>
          <w:tcPr>
            <w:tcW w:w="0" w:type="auto"/>
            <w:vAlign w:val="center"/>
          </w:tcPr>
          <w:p w14:paraId="3E750660">
            <w:pPr>
              <w:jc w:val="center"/>
              <w:rPr>
                <w:rFonts w:ascii="Arial" w:hAnsi="Arial" w:cs="Arial"/>
                <w:b/>
                <w:sz w:val="20"/>
                <w:szCs w:val="20"/>
              </w:rPr>
            </w:pPr>
            <w:r>
              <w:rPr>
                <w:rFonts w:ascii="Arial" w:hAnsi="Arial" w:cs="Arial"/>
                <w:b/>
                <w:bCs/>
                <w:sz w:val="20"/>
                <w:szCs w:val="20"/>
              </w:rPr>
              <w:t>1</w:t>
            </w:r>
          </w:p>
        </w:tc>
        <w:tc>
          <w:tcPr>
            <w:tcW w:w="2444" w:type="dxa"/>
            <w:vAlign w:val="center"/>
          </w:tcPr>
          <w:p w14:paraId="2A82609A">
            <w:pPr>
              <w:rPr>
                <w:rFonts w:ascii="Arial" w:hAnsi="Arial" w:cs="Arial"/>
                <w:sz w:val="20"/>
                <w:szCs w:val="20"/>
              </w:rPr>
            </w:pPr>
            <w:r>
              <w:rPr>
                <w:rFonts w:ascii="Arial" w:hAnsi="Arial" w:cs="Arial"/>
                <w:sz w:val="20"/>
                <w:szCs w:val="20"/>
              </w:rPr>
              <w:t>Overview of Management</w:t>
            </w:r>
          </w:p>
        </w:tc>
        <w:tc>
          <w:tcPr>
            <w:tcW w:w="1170" w:type="dxa"/>
            <w:vAlign w:val="center"/>
          </w:tcPr>
          <w:p w14:paraId="66C0B19C">
            <w:pPr>
              <w:jc w:val="center"/>
              <w:rPr>
                <w:rFonts w:ascii="Arial" w:hAnsi="Arial" w:cs="Arial"/>
                <w:bCs/>
                <w:sz w:val="20"/>
                <w:szCs w:val="20"/>
              </w:rPr>
            </w:pPr>
            <w:r>
              <w:rPr>
                <w:rFonts w:ascii="Arial" w:hAnsi="Arial" w:cs="Arial"/>
                <w:bCs/>
                <w:sz w:val="20"/>
                <w:szCs w:val="20"/>
              </w:rPr>
              <w:t>1</w:t>
            </w:r>
          </w:p>
        </w:tc>
        <w:tc>
          <w:tcPr>
            <w:tcW w:w="0" w:type="auto"/>
            <w:vAlign w:val="center"/>
          </w:tcPr>
          <w:p w14:paraId="096A9A52">
            <w:pPr>
              <w:jc w:val="center"/>
              <w:rPr>
                <w:rFonts w:ascii="Arial" w:hAnsi="Arial" w:cs="Arial"/>
                <w:bCs/>
                <w:sz w:val="20"/>
                <w:szCs w:val="20"/>
              </w:rPr>
            </w:pPr>
            <w:r>
              <w:rPr>
                <w:rFonts w:ascii="Arial" w:hAnsi="Arial" w:cs="Arial"/>
                <w:bCs/>
                <w:sz w:val="20"/>
                <w:szCs w:val="20"/>
              </w:rPr>
              <w:t>1</w:t>
            </w:r>
          </w:p>
        </w:tc>
        <w:tc>
          <w:tcPr>
            <w:tcW w:w="0" w:type="auto"/>
            <w:vAlign w:val="center"/>
          </w:tcPr>
          <w:p w14:paraId="59AEFDCD">
            <w:pPr>
              <w:jc w:val="center"/>
              <w:rPr>
                <w:rFonts w:ascii="Arial" w:hAnsi="Arial" w:cs="Arial"/>
                <w:bCs/>
                <w:sz w:val="20"/>
                <w:szCs w:val="20"/>
              </w:rPr>
            </w:pPr>
            <w:r>
              <w:rPr>
                <w:rFonts w:ascii="Arial" w:hAnsi="Arial" w:cs="Arial"/>
                <w:bCs/>
                <w:sz w:val="20"/>
                <w:szCs w:val="20"/>
              </w:rPr>
              <w:t>1</w:t>
            </w:r>
          </w:p>
        </w:tc>
        <w:tc>
          <w:tcPr>
            <w:tcW w:w="0" w:type="auto"/>
            <w:vAlign w:val="center"/>
          </w:tcPr>
          <w:p w14:paraId="294B7C4A">
            <w:pPr>
              <w:jc w:val="center"/>
              <w:rPr>
                <w:rFonts w:ascii="Arial" w:hAnsi="Arial" w:cs="Arial"/>
                <w:bCs/>
                <w:sz w:val="20"/>
                <w:szCs w:val="20"/>
              </w:rPr>
            </w:pPr>
            <w:r>
              <w:rPr>
                <w:rFonts w:ascii="Arial" w:hAnsi="Arial" w:cs="Arial"/>
                <w:bCs/>
                <w:sz w:val="20"/>
                <w:szCs w:val="20"/>
              </w:rPr>
              <w:t>1</w:t>
            </w:r>
          </w:p>
        </w:tc>
      </w:tr>
      <w:tr w14:paraId="57C1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2665CF44">
            <w:pPr>
              <w:jc w:val="center"/>
              <w:rPr>
                <w:rFonts w:ascii="Arial" w:hAnsi="Arial" w:cs="Arial"/>
                <w:b/>
                <w:bCs/>
                <w:sz w:val="20"/>
                <w:szCs w:val="20"/>
              </w:rPr>
            </w:pPr>
          </w:p>
        </w:tc>
        <w:tc>
          <w:tcPr>
            <w:tcW w:w="0" w:type="auto"/>
            <w:vMerge w:val="continue"/>
            <w:shd w:val="clear" w:color="auto" w:fill="D9D9D9"/>
            <w:vAlign w:val="center"/>
          </w:tcPr>
          <w:p w14:paraId="2ACD36CD">
            <w:pPr>
              <w:jc w:val="center"/>
              <w:rPr>
                <w:rFonts w:ascii="Arial" w:hAnsi="Arial" w:cs="Arial"/>
                <w:b/>
                <w:bCs/>
                <w:sz w:val="20"/>
                <w:szCs w:val="20"/>
              </w:rPr>
            </w:pPr>
          </w:p>
        </w:tc>
        <w:tc>
          <w:tcPr>
            <w:tcW w:w="0" w:type="auto"/>
            <w:vAlign w:val="center"/>
          </w:tcPr>
          <w:p w14:paraId="1DBC1ACF">
            <w:pPr>
              <w:jc w:val="center"/>
              <w:rPr>
                <w:rFonts w:ascii="Arial" w:hAnsi="Arial" w:cs="Arial"/>
                <w:b/>
                <w:sz w:val="20"/>
                <w:szCs w:val="20"/>
              </w:rPr>
            </w:pPr>
            <w:r>
              <w:rPr>
                <w:rFonts w:ascii="Arial" w:hAnsi="Arial" w:cs="Arial"/>
                <w:b/>
                <w:sz w:val="20"/>
                <w:szCs w:val="20"/>
              </w:rPr>
              <w:t>2</w:t>
            </w:r>
          </w:p>
        </w:tc>
        <w:tc>
          <w:tcPr>
            <w:tcW w:w="2444" w:type="dxa"/>
            <w:vAlign w:val="center"/>
          </w:tcPr>
          <w:p w14:paraId="545D43DA">
            <w:pPr>
              <w:rPr>
                <w:sz w:val="20"/>
                <w:szCs w:val="20"/>
              </w:rPr>
            </w:pPr>
            <w:r>
              <w:rPr>
                <w:rFonts w:ascii="Arial" w:hAnsi="Arial" w:cs="Arial"/>
                <w:sz w:val="20"/>
                <w:szCs w:val="20"/>
              </w:rPr>
              <w:t>Overview of Management</w:t>
            </w:r>
          </w:p>
        </w:tc>
        <w:tc>
          <w:tcPr>
            <w:tcW w:w="1170" w:type="dxa"/>
            <w:vAlign w:val="center"/>
          </w:tcPr>
          <w:p w14:paraId="1900D512">
            <w:pPr>
              <w:jc w:val="center"/>
              <w:rPr>
                <w:rFonts w:ascii="Arial" w:hAnsi="Arial" w:cs="Arial"/>
                <w:bCs/>
                <w:sz w:val="20"/>
                <w:szCs w:val="20"/>
              </w:rPr>
            </w:pPr>
            <w:r>
              <w:rPr>
                <w:rFonts w:ascii="Arial" w:hAnsi="Arial" w:cs="Arial"/>
                <w:bCs/>
                <w:sz w:val="20"/>
                <w:szCs w:val="20"/>
              </w:rPr>
              <w:t>1</w:t>
            </w:r>
          </w:p>
        </w:tc>
        <w:tc>
          <w:tcPr>
            <w:tcW w:w="0" w:type="auto"/>
            <w:vAlign w:val="center"/>
          </w:tcPr>
          <w:p w14:paraId="4FFAC2F8">
            <w:pPr>
              <w:jc w:val="center"/>
              <w:rPr>
                <w:rFonts w:ascii="Arial" w:hAnsi="Arial" w:cs="Arial"/>
                <w:bCs/>
                <w:sz w:val="20"/>
                <w:szCs w:val="20"/>
              </w:rPr>
            </w:pPr>
            <w:r>
              <w:rPr>
                <w:rFonts w:ascii="Arial" w:hAnsi="Arial" w:cs="Arial"/>
                <w:bCs/>
                <w:sz w:val="20"/>
                <w:szCs w:val="20"/>
              </w:rPr>
              <w:t>1</w:t>
            </w:r>
          </w:p>
        </w:tc>
        <w:tc>
          <w:tcPr>
            <w:tcW w:w="0" w:type="auto"/>
            <w:vAlign w:val="center"/>
          </w:tcPr>
          <w:p w14:paraId="62167D1B">
            <w:pPr>
              <w:jc w:val="center"/>
              <w:rPr>
                <w:rFonts w:ascii="Arial" w:hAnsi="Arial" w:cs="Arial"/>
                <w:bCs/>
                <w:sz w:val="20"/>
                <w:szCs w:val="20"/>
              </w:rPr>
            </w:pPr>
            <w:r>
              <w:rPr>
                <w:rFonts w:ascii="Arial" w:hAnsi="Arial" w:cs="Arial"/>
                <w:bCs/>
                <w:sz w:val="20"/>
                <w:szCs w:val="20"/>
              </w:rPr>
              <w:t>1</w:t>
            </w:r>
          </w:p>
        </w:tc>
        <w:tc>
          <w:tcPr>
            <w:tcW w:w="0" w:type="auto"/>
            <w:vAlign w:val="center"/>
          </w:tcPr>
          <w:p w14:paraId="13CA6CEC">
            <w:pPr>
              <w:jc w:val="center"/>
              <w:rPr>
                <w:rFonts w:ascii="Arial" w:hAnsi="Arial" w:cs="Arial"/>
                <w:bCs/>
                <w:sz w:val="20"/>
                <w:szCs w:val="20"/>
              </w:rPr>
            </w:pPr>
            <w:r>
              <w:rPr>
                <w:rFonts w:ascii="Arial" w:hAnsi="Arial" w:cs="Arial"/>
                <w:bCs/>
                <w:sz w:val="20"/>
                <w:szCs w:val="20"/>
              </w:rPr>
              <w:t>1</w:t>
            </w:r>
          </w:p>
        </w:tc>
      </w:tr>
      <w:tr w14:paraId="3CDD9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EB5F70A">
            <w:pPr>
              <w:jc w:val="center"/>
              <w:rPr>
                <w:rFonts w:ascii="Arial" w:hAnsi="Arial" w:cs="Arial"/>
                <w:b/>
                <w:bCs/>
                <w:sz w:val="20"/>
                <w:szCs w:val="20"/>
              </w:rPr>
            </w:pPr>
          </w:p>
        </w:tc>
        <w:tc>
          <w:tcPr>
            <w:tcW w:w="0" w:type="auto"/>
            <w:vMerge w:val="restart"/>
            <w:shd w:val="clear" w:color="auto" w:fill="D9D9D9"/>
            <w:vAlign w:val="center"/>
          </w:tcPr>
          <w:p w14:paraId="15D306C3">
            <w:pPr>
              <w:jc w:val="center"/>
              <w:rPr>
                <w:rFonts w:ascii="Arial" w:hAnsi="Arial" w:cs="Arial"/>
                <w:b/>
                <w:bCs/>
                <w:sz w:val="20"/>
                <w:szCs w:val="20"/>
              </w:rPr>
            </w:pPr>
            <w:r>
              <w:rPr>
                <w:rFonts w:ascii="Arial" w:hAnsi="Arial" w:cs="Arial"/>
                <w:b/>
                <w:bCs/>
                <w:sz w:val="20"/>
                <w:szCs w:val="20"/>
              </w:rPr>
              <w:t>2</w:t>
            </w:r>
          </w:p>
        </w:tc>
        <w:tc>
          <w:tcPr>
            <w:tcW w:w="0" w:type="auto"/>
            <w:vAlign w:val="center"/>
          </w:tcPr>
          <w:p w14:paraId="5BB72F4B">
            <w:pPr>
              <w:jc w:val="center"/>
              <w:rPr>
                <w:rFonts w:ascii="Arial" w:hAnsi="Arial" w:cs="Arial"/>
                <w:b/>
                <w:sz w:val="20"/>
                <w:szCs w:val="20"/>
              </w:rPr>
            </w:pPr>
            <w:r>
              <w:rPr>
                <w:rFonts w:ascii="Arial" w:hAnsi="Arial" w:cs="Arial"/>
                <w:b/>
                <w:sz w:val="20"/>
                <w:szCs w:val="20"/>
              </w:rPr>
              <w:t>3</w:t>
            </w:r>
          </w:p>
        </w:tc>
        <w:tc>
          <w:tcPr>
            <w:tcW w:w="2444" w:type="dxa"/>
            <w:vAlign w:val="center"/>
          </w:tcPr>
          <w:p w14:paraId="1D9E42E4">
            <w:pPr>
              <w:rPr>
                <w:sz w:val="20"/>
                <w:szCs w:val="20"/>
              </w:rPr>
            </w:pPr>
            <w:r>
              <w:rPr>
                <w:rFonts w:ascii="Arial" w:hAnsi="Arial" w:cs="Arial"/>
                <w:sz w:val="20"/>
                <w:szCs w:val="20"/>
              </w:rPr>
              <w:t>Overview of Management</w:t>
            </w:r>
          </w:p>
        </w:tc>
        <w:tc>
          <w:tcPr>
            <w:tcW w:w="1170" w:type="dxa"/>
            <w:vAlign w:val="center"/>
          </w:tcPr>
          <w:p w14:paraId="5B78D4DB">
            <w:pPr>
              <w:jc w:val="center"/>
              <w:rPr>
                <w:rFonts w:ascii="Arial" w:hAnsi="Arial" w:cs="Arial"/>
                <w:bCs/>
                <w:sz w:val="20"/>
                <w:szCs w:val="20"/>
              </w:rPr>
            </w:pPr>
            <w:r>
              <w:rPr>
                <w:rFonts w:ascii="Arial" w:hAnsi="Arial" w:cs="Arial"/>
                <w:bCs/>
                <w:sz w:val="20"/>
                <w:szCs w:val="20"/>
              </w:rPr>
              <w:t>1</w:t>
            </w:r>
          </w:p>
        </w:tc>
        <w:tc>
          <w:tcPr>
            <w:tcW w:w="0" w:type="auto"/>
            <w:vAlign w:val="center"/>
          </w:tcPr>
          <w:p w14:paraId="458ABFF5">
            <w:pPr>
              <w:jc w:val="center"/>
              <w:rPr>
                <w:rFonts w:ascii="Arial" w:hAnsi="Arial" w:cs="Arial"/>
                <w:bCs/>
                <w:sz w:val="20"/>
                <w:szCs w:val="20"/>
              </w:rPr>
            </w:pPr>
            <w:r>
              <w:rPr>
                <w:rFonts w:ascii="Arial" w:hAnsi="Arial" w:cs="Arial"/>
                <w:bCs/>
                <w:sz w:val="20"/>
                <w:szCs w:val="20"/>
              </w:rPr>
              <w:t>1</w:t>
            </w:r>
          </w:p>
        </w:tc>
        <w:tc>
          <w:tcPr>
            <w:tcW w:w="0" w:type="auto"/>
            <w:vAlign w:val="center"/>
          </w:tcPr>
          <w:p w14:paraId="61FCA58A">
            <w:pPr>
              <w:jc w:val="center"/>
              <w:rPr>
                <w:rFonts w:ascii="Arial" w:hAnsi="Arial" w:cs="Arial"/>
                <w:bCs/>
                <w:sz w:val="20"/>
                <w:szCs w:val="20"/>
              </w:rPr>
            </w:pPr>
            <w:r>
              <w:rPr>
                <w:rFonts w:ascii="Arial" w:hAnsi="Arial" w:cs="Arial"/>
                <w:bCs/>
                <w:sz w:val="20"/>
                <w:szCs w:val="20"/>
              </w:rPr>
              <w:t>1</w:t>
            </w:r>
          </w:p>
          <w:p w14:paraId="76F2F124">
            <w:pPr>
              <w:rPr>
                <w:rFonts w:ascii="Arial" w:hAnsi="Arial" w:cs="Arial"/>
                <w:bCs/>
                <w:sz w:val="20"/>
                <w:szCs w:val="20"/>
              </w:rPr>
            </w:pPr>
            <w:r>
              <w:rPr>
                <w:rFonts w:ascii="Arial" w:hAnsi="Arial" w:cs="Arial"/>
                <w:sz w:val="20"/>
                <w:szCs w:val="20"/>
              </w:rPr>
              <w:t>CASE 1: The Management Process at New Belgium Brewing</w:t>
            </w:r>
            <w:r>
              <w:tab/>
            </w:r>
          </w:p>
        </w:tc>
        <w:tc>
          <w:tcPr>
            <w:tcW w:w="0" w:type="auto"/>
            <w:vAlign w:val="center"/>
          </w:tcPr>
          <w:p w14:paraId="6119FBCB">
            <w:pPr>
              <w:jc w:val="center"/>
              <w:rPr>
                <w:rFonts w:ascii="Arial" w:hAnsi="Arial" w:cs="Arial"/>
                <w:bCs/>
                <w:sz w:val="20"/>
                <w:szCs w:val="20"/>
              </w:rPr>
            </w:pPr>
            <w:r>
              <w:rPr>
                <w:rFonts w:ascii="Arial" w:hAnsi="Arial" w:cs="Arial"/>
                <w:bCs/>
                <w:sz w:val="20"/>
                <w:szCs w:val="20"/>
              </w:rPr>
              <w:t>1</w:t>
            </w:r>
          </w:p>
        </w:tc>
      </w:tr>
      <w:tr w14:paraId="5E32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BBF3743">
            <w:pPr>
              <w:jc w:val="center"/>
              <w:rPr>
                <w:rFonts w:ascii="Arial" w:hAnsi="Arial" w:cs="Arial"/>
                <w:b/>
                <w:bCs/>
                <w:sz w:val="20"/>
                <w:szCs w:val="20"/>
              </w:rPr>
            </w:pPr>
          </w:p>
        </w:tc>
        <w:tc>
          <w:tcPr>
            <w:tcW w:w="0" w:type="auto"/>
            <w:vMerge w:val="continue"/>
            <w:shd w:val="clear" w:color="auto" w:fill="D9D9D9"/>
            <w:vAlign w:val="center"/>
          </w:tcPr>
          <w:p w14:paraId="11B7D48B">
            <w:pPr>
              <w:jc w:val="center"/>
              <w:rPr>
                <w:rFonts w:ascii="Arial" w:hAnsi="Arial" w:cs="Arial"/>
                <w:b/>
                <w:bCs/>
                <w:sz w:val="20"/>
                <w:szCs w:val="20"/>
              </w:rPr>
            </w:pPr>
          </w:p>
        </w:tc>
        <w:tc>
          <w:tcPr>
            <w:tcW w:w="0" w:type="auto"/>
            <w:vAlign w:val="center"/>
          </w:tcPr>
          <w:p w14:paraId="54618BBF">
            <w:pPr>
              <w:jc w:val="center"/>
              <w:rPr>
                <w:rFonts w:ascii="Arial" w:hAnsi="Arial" w:cs="Arial"/>
                <w:b/>
                <w:sz w:val="20"/>
                <w:szCs w:val="20"/>
              </w:rPr>
            </w:pPr>
            <w:r>
              <w:rPr>
                <w:rFonts w:ascii="Arial" w:hAnsi="Arial" w:cs="Arial"/>
                <w:b/>
                <w:sz w:val="20"/>
                <w:szCs w:val="20"/>
              </w:rPr>
              <w:t>4</w:t>
            </w:r>
          </w:p>
        </w:tc>
        <w:tc>
          <w:tcPr>
            <w:tcW w:w="2444" w:type="dxa"/>
            <w:vAlign w:val="center"/>
          </w:tcPr>
          <w:p w14:paraId="3D3B0184">
            <w:pPr>
              <w:rPr>
                <w:rFonts w:ascii="Arial" w:hAnsi="Arial" w:cs="Arial"/>
                <w:sz w:val="20"/>
                <w:szCs w:val="20"/>
              </w:rPr>
            </w:pPr>
            <w:r>
              <w:rPr>
                <w:rFonts w:ascii="Arial" w:hAnsi="Arial" w:cs="Arial"/>
                <w:sz w:val="20"/>
                <w:szCs w:val="20"/>
              </w:rPr>
              <w:t>History of Management Thought</w:t>
            </w:r>
          </w:p>
        </w:tc>
        <w:tc>
          <w:tcPr>
            <w:tcW w:w="1170" w:type="dxa"/>
            <w:vAlign w:val="center"/>
          </w:tcPr>
          <w:p w14:paraId="1BB60AB5">
            <w:pPr>
              <w:jc w:val="center"/>
              <w:rPr>
                <w:rFonts w:ascii="Arial" w:hAnsi="Arial" w:cs="Arial"/>
                <w:bCs/>
                <w:sz w:val="20"/>
                <w:szCs w:val="20"/>
              </w:rPr>
            </w:pPr>
            <w:r>
              <w:rPr>
                <w:rFonts w:ascii="Arial" w:hAnsi="Arial" w:cs="Arial"/>
                <w:bCs/>
                <w:sz w:val="20"/>
                <w:szCs w:val="20"/>
              </w:rPr>
              <w:t>2</w:t>
            </w:r>
          </w:p>
        </w:tc>
        <w:tc>
          <w:tcPr>
            <w:tcW w:w="0" w:type="auto"/>
            <w:vAlign w:val="center"/>
          </w:tcPr>
          <w:p w14:paraId="31C58EDB">
            <w:pPr>
              <w:jc w:val="center"/>
              <w:rPr>
                <w:rFonts w:ascii="Arial" w:hAnsi="Arial" w:cs="Arial"/>
                <w:bCs/>
                <w:sz w:val="20"/>
                <w:szCs w:val="20"/>
              </w:rPr>
            </w:pPr>
            <w:r>
              <w:rPr>
                <w:rFonts w:ascii="Arial" w:hAnsi="Arial" w:cs="Arial"/>
                <w:bCs/>
                <w:sz w:val="20"/>
                <w:szCs w:val="20"/>
              </w:rPr>
              <w:t>1</w:t>
            </w:r>
          </w:p>
        </w:tc>
        <w:tc>
          <w:tcPr>
            <w:tcW w:w="0" w:type="auto"/>
            <w:vAlign w:val="center"/>
          </w:tcPr>
          <w:p w14:paraId="03063DE1">
            <w:pPr>
              <w:jc w:val="center"/>
              <w:rPr>
                <w:rFonts w:ascii="Arial" w:hAnsi="Arial" w:cs="Arial"/>
                <w:bCs/>
                <w:sz w:val="20"/>
                <w:szCs w:val="20"/>
              </w:rPr>
            </w:pPr>
            <w:r>
              <w:rPr>
                <w:rFonts w:ascii="Arial" w:hAnsi="Arial" w:cs="Arial"/>
                <w:bCs/>
                <w:sz w:val="20"/>
                <w:szCs w:val="20"/>
              </w:rPr>
              <w:t>1</w:t>
            </w:r>
          </w:p>
        </w:tc>
        <w:tc>
          <w:tcPr>
            <w:tcW w:w="0" w:type="auto"/>
            <w:vAlign w:val="center"/>
          </w:tcPr>
          <w:p w14:paraId="21809DCF">
            <w:pPr>
              <w:jc w:val="center"/>
              <w:rPr>
                <w:rFonts w:ascii="Arial" w:hAnsi="Arial" w:cs="Arial"/>
                <w:bCs/>
                <w:sz w:val="20"/>
                <w:szCs w:val="20"/>
              </w:rPr>
            </w:pPr>
            <w:r>
              <w:rPr>
                <w:rFonts w:ascii="Arial" w:hAnsi="Arial" w:cs="Arial"/>
                <w:bCs/>
                <w:sz w:val="20"/>
                <w:szCs w:val="20"/>
              </w:rPr>
              <w:t>1</w:t>
            </w:r>
          </w:p>
        </w:tc>
      </w:tr>
      <w:tr w14:paraId="49CC5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C739010">
            <w:pPr>
              <w:jc w:val="center"/>
              <w:rPr>
                <w:rFonts w:ascii="Arial" w:hAnsi="Arial" w:cs="Arial"/>
                <w:b/>
                <w:bCs/>
                <w:sz w:val="20"/>
                <w:szCs w:val="20"/>
              </w:rPr>
            </w:pPr>
          </w:p>
        </w:tc>
        <w:tc>
          <w:tcPr>
            <w:tcW w:w="0" w:type="auto"/>
            <w:vMerge w:val="restart"/>
            <w:shd w:val="clear" w:color="auto" w:fill="D9D9D9"/>
            <w:vAlign w:val="center"/>
          </w:tcPr>
          <w:p w14:paraId="586AAAED">
            <w:pPr>
              <w:jc w:val="center"/>
              <w:rPr>
                <w:rFonts w:ascii="Arial" w:hAnsi="Arial" w:cs="Arial"/>
                <w:b/>
                <w:bCs/>
                <w:sz w:val="20"/>
                <w:szCs w:val="20"/>
              </w:rPr>
            </w:pPr>
            <w:r>
              <w:rPr>
                <w:rFonts w:ascii="Arial" w:hAnsi="Arial" w:cs="Arial"/>
                <w:b/>
                <w:bCs/>
                <w:sz w:val="20"/>
                <w:szCs w:val="20"/>
              </w:rPr>
              <w:t>3</w:t>
            </w:r>
          </w:p>
        </w:tc>
        <w:tc>
          <w:tcPr>
            <w:tcW w:w="0" w:type="auto"/>
            <w:vAlign w:val="center"/>
          </w:tcPr>
          <w:p w14:paraId="0F2C1C45">
            <w:pPr>
              <w:jc w:val="center"/>
              <w:rPr>
                <w:rFonts w:ascii="Arial" w:hAnsi="Arial" w:cs="Arial"/>
                <w:b/>
                <w:sz w:val="20"/>
                <w:szCs w:val="20"/>
              </w:rPr>
            </w:pPr>
            <w:r>
              <w:rPr>
                <w:rFonts w:ascii="Arial" w:hAnsi="Arial" w:cs="Arial"/>
                <w:b/>
                <w:sz w:val="20"/>
                <w:szCs w:val="20"/>
              </w:rPr>
              <w:t>5</w:t>
            </w:r>
          </w:p>
        </w:tc>
        <w:tc>
          <w:tcPr>
            <w:tcW w:w="2444" w:type="dxa"/>
            <w:vAlign w:val="center"/>
          </w:tcPr>
          <w:p w14:paraId="2A453233">
            <w:pPr>
              <w:rPr>
                <w:sz w:val="20"/>
                <w:szCs w:val="20"/>
              </w:rPr>
            </w:pPr>
            <w:r>
              <w:rPr>
                <w:rFonts w:ascii="Arial" w:hAnsi="Arial" w:cs="Arial"/>
                <w:sz w:val="20"/>
                <w:szCs w:val="20"/>
              </w:rPr>
              <w:t>History of Management Thought</w:t>
            </w:r>
          </w:p>
        </w:tc>
        <w:tc>
          <w:tcPr>
            <w:tcW w:w="1170" w:type="dxa"/>
            <w:vAlign w:val="center"/>
          </w:tcPr>
          <w:p w14:paraId="3BA38BAB">
            <w:pPr>
              <w:jc w:val="center"/>
              <w:rPr>
                <w:rFonts w:ascii="Arial" w:hAnsi="Arial" w:cs="Arial"/>
                <w:bCs/>
                <w:sz w:val="20"/>
                <w:szCs w:val="20"/>
              </w:rPr>
            </w:pPr>
            <w:r>
              <w:rPr>
                <w:rFonts w:ascii="Arial" w:hAnsi="Arial" w:cs="Arial"/>
                <w:bCs/>
                <w:sz w:val="20"/>
                <w:szCs w:val="20"/>
              </w:rPr>
              <w:t>2</w:t>
            </w:r>
          </w:p>
        </w:tc>
        <w:tc>
          <w:tcPr>
            <w:tcW w:w="0" w:type="auto"/>
            <w:vAlign w:val="center"/>
          </w:tcPr>
          <w:p w14:paraId="0C32015B">
            <w:pPr>
              <w:jc w:val="center"/>
              <w:rPr>
                <w:rFonts w:ascii="Arial" w:hAnsi="Arial" w:cs="Arial"/>
                <w:bCs/>
                <w:sz w:val="20"/>
                <w:szCs w:val="20"/>
              </w:rPr>
            </w:pPr>
            <w:r>
              <w:rPr>
                <w:rFonts w:ascii="Arial" w:hAnsi="Arial" w:cs="Arial"/>
                <w:bCs/>
                <w:sz w:val="20"/>
                <w:szCs w:val="20"/>
              </w:rPr>
              <w:t>1</w:t>
            </w:r>
          </w:p>
        </w:tc>
        <w:tc>
          <w:tcPr>
            <w:tcW w:w="0" w:type="auto"/>
            <w:vAlign w:val="center"/>
          </w:tcPr>
          <w:p w14:paraId="756AB88D">
            <w:pPr>
              <w:jc w:val="center"/>
              <w:rPr>
                <w:rFonts w:ascii="Arial" w:hAnsi="Arial" w:cs="Arial"/>
                <w:bCs/>
                <w:sz w:val="20"/>
                <w:szCs w:val="20"/>
              </w:rPr>
            </w:pPr>
            <w:r>
              <w:rPr>
                <w:rFonts w:ascii="Arial" w:hAnsi="Arial" w:cs="Arial"/>
                <w:bCs/>
                <w:sz w:val="20"/>
                <w:szCs w:val="20"/>
              </w:rPr>
              <w:t>1</w:t>
            </w:r>
          </w:p>
        </w:tc>
        <w:tc>
          <w:tcPr>
            <w:tcW w:w="0" w:type="auto"/>
            <w:vAlign w:val="center"/>
          </w:tcPr>
          <w:p w14:paraId="1A36F7C7">
            <w:pPr>
              <w:jc w:val="center"/>
              <w:rPr>
                <w:rFonts w:ascii="Arial" w:hAnsi="Arial" w:cs="Arial"/>
                <w:bCs/>
                <w:sz w:val="20"/>
                <w:szCs w:val="20"/>
              </w:rPr>
            </w:pPr>
            <w:r>
              <w:rPr>
                <w:rFonts w:ascii="Arial" w:hAnsi="Arial" w:cs="Arial"/>
                <w:bCs/>
                <w:sz w:val="20"/>
                <w:szCs w:val="20"/>
              </w:rPr>
              <w:t>1</w:t>
            </w:r>
          </w:p>
        </w:tc>
      </w:tr>
      <w:tr w14:paraId="151C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406CA2BB">
            <w:pPr>
              <w:jc w:val="center"/>
              <w:rPr>
                <w:rFonts w:ascii="Arial" w:hAnsi="Arial" w:cs="Arial"/>
                <w:b/>
                <w:bCs/>
                <w:sz w:val="20"/>
                <w:szCs w:val="20"/>
              </w:rPr>
            </w:pPr>
            <w:r>
              <w:rPr>
                <w:rFonts w:ascii="Arial" w:hAnsi="Arial" w:cs="Arial"/>
                <w:b/>
                <w:bCs/>
                <w:sz w:val="20"/>
                <w:szCs w:val="20"/>
              </w:rPr>
              <w:t>2</w:t>
            </w:r>
          </w:p>
        </w:tc>
        <w:tc>
          <w:tcPr>
            <w:tcW w:w="0" w:type="auto"/>
            <w:vMerge w:val="continue"/>
            <w:shd w:val="clear" w:color="auto" w:fill="D9D9D9"/>
            <w:vAlign w:val="center"/>
          </w:tcPr>
          <w:p w14:paraId="22ABC829">
            <w:pPr>
              <w:jc w:val="center"/>
              <w:rPr>
                <w:rFonts w:ascii="Arial" w:hAnsi="Arial" w:cs="Arial"/>
                <w:b/>
                <w:bCs/>
                <w:sz w:val="20"/>
                <w:szCs w:val="20"/>
              </w:rPr>
            </w:pPr>
          </w:p>
        </w:tc>
        <w:tc>
          <w:tcPr>
            <w:tcW w:w="0" w:type="auto"/>
            <w:vAlign w:val="center"/>
          </w:tcPr>
          <w:p w14:paraId="332A99C6">
            <w:pPr>
              <w:jc w:val="center"/>
              <w:rPr>
                <w:rFonts w:ascii="Arial" w:hAnsi="Arial" w:cs="Arial"/>
                <w:b/>
                <w:sz w:val="20"/>
                <w:szCs w:val="20"/>
              </w:rPr>
            </w:pPr>
            <w:r>
              <w:rPr>
                <w:rFonts w:ascii="Arial" w:hAnsi="Arial" w:cs="Arial"/>
                <w:b/>
                <w:sz w:val="20"/>
                <w:szCs w:val="20"/>
              </w:rPr>
              <w:t>6</w:t>
            </w:r>
          </w:p>
        </w:tc>
        <w:tc>
          <w:tcPr>
            <w:tcW w:w="2444" w:type="dxa"/>
            <w:vAlign w:val="center"/>
          </w:tcPr>
          <w:p w14:paraId="045A0259">
            <w:pPr>
              <w:rPr>
                <w:sz w:val="20"/>
                <w:szCs w:val="20"/>
              </w:rPr>
            </w:pPr>
            <w:r>
              <w:rPr>
                <w:rFonts w:ascii="Arial" w:hAnsi="Arial" w:cs="Arial"/>
                <w:sz w:val="20"/>
                <w:szCs w:val="20"/>
              </w:rPr>
              <w:t>History of Management Thought</w:t>
            </w:r>
          </w:p>
        </w:tc>
        <w:tc>
          <w:tcPr>
            <w:tcW w:w="1170" w:type="dxa"/>
            <w:vAlign w:val="center"/>
          </w:tcPr>
          <w:p w14:paraId="0C18B367">
            <w:pPr>
              <w:jc w:val="center"/>
              <w:rPr>
                <w:rFonts w:ascii="Arial" w:hAnsi="Arial" w:cs="Arial"/>
                <w:bCs/>
                <w:sz w:val="20"/>
                <w:szCs w:val="20"/>
              </w:rPr>
            </w:pPr>
            <w:r>
              <w:rPr>
                <w:rFonts w:ascii="Arial" w:hAnsi="Arial" w:cs="Arial"/>
                <w:bCs/>
                <w:sz w:val="20"/>
                <w:szCs w:val="20"/>
              </w:rPr>
              <w:t>2</w:t>
            </w:r>
          </w:p>
        </w:tc>
        <w:tc>
          <w:tcPr>
            <w:tcW w:w="0" w:type="auto"/>
            <w:vAlign w:val="center"/>
          </w:tcPr>
          <w:p w14:paraId="2AA72A32">
            <w:pPr>
              <w:jc w:val="center"/>
              <w:rPr>
                <w:rFonts w:ascii="Arial" w:hAnsi="Arial" w:cs="Arial"/>
                <w:bCs/>
                <w:sz w:val="20"/>
                <w:szCs w:val="20"/>
              </w:rPr>
            </w:pPr>
            <w:r>
              <w:rPr>
                <w:rFonts w:ascii="Arial" w:hAnsi="Arial" w:cs="Arial"/>
                <w:bCs/>
                <w:sz w:val="20"/>
                <w:szCs w:val="20"/>
              </w:rPr>
              <w:t>1</w:t>
            </w:r>
          </w:p>
        </w:tc>
        <w:tc>
          <w:tcPr>
            <w:tcW w:w="0" w:type="auto"/>
            <w:vAlign w:val="center"/>
          </w:tcPr>
          <w:p w14:paraId="74213470">
            <w:pPr>
              <w:jc w:val="center"/>
              <w:rPr>
                <w:rFonts w:ascii="Arial" w:hAnsi="Arial" w:cs="Arial"/>
                <w:bCs/>
                <w:sz w:val="20"/>
                <w:szCs w:val="20"/>
              </w:rPr>
            </w:pPr>
            <w:r>
              <w:rPr>
                <w:rFonts w:ascii="Arial" w:hAnsi="Arial" w:cs="Arial"/>
                <w:bCs/>
                <w:sz w:val="20"/>
                <w:szCs w:val="20"/>
              </w:rPr>
              <w:t>1</w:t>
            </w:r>
          </w:p>
          <w:p w14:paraId="6A0A8758">
            <w:pPr>
              <w:rPr>
                <w:rFonts w:ascii="Arial" w:hAnsi="Arial" w:cs="Arial"/>
                <w:bCs/>
                <w:sz w:val="20"/>
                <w:szCs w:val="20"/>
              </w:rPr>
            </w:pPr>
            <w:r>
              <w:rPr>
                <w:rFonts w:ascii="Arial" w:hAnsi="Arial" w:cs="Arial"/>
                <w:sz w:val="20"/>
                <w:szCs w:val="20"/>
              </w:rPr>
              <w:t>CASE 2: How Business Schools Began</w:t>
            </w:r>
          </w:p>
        </w:tc>
        <w:tc>
          <w:tcPr>
            <w:tcW w:w="0" w:type="auto"/>
            <w:vAlign w:val="center"/>
          </w:tcPr>
          <w:p w14:paraId="30F72A3D">
            <w:pPr>
              <w:jc w:val="center"/>
              <w:rPr>
                <w:rFonts w:ascii="Arial" w:hAnsi="Arial" w:cs="Arial"/>
                <w:bCs/>
                <w:sz w:val="20"/>
                <w:szCs w:val="20"/>
              </w:rPr>
            </w:pPr>
            <w:r>
              <w:rPr>
                <w:rFonts w:ascii="Arial" w:hAnsi="Arial" w:cs="Arial"/>
                <w:bCs/>
                <w:sz w:val="20"/>
                <w:szCs w:val="20"/>
              </w:rPr>
              <w:t>1</w:t>
            </w:r>
          </w:p>
        </w:tc>
      </w:tr>
      <w:tr w14:paraId="102A4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764C0321">
            <w:pPr>
              <w:jc w:val="center"/>
              <w:rPr>
                <w:rFonts w:ascii="Arial" w:hAnsi="Arial" w:cs="Arial"/>
                <w:b/>
                <w:bCs/>
                <w:sz w:val="20"/>
                <w:szCs w:val="20"/>
              </w:rPr>
            </w:pPr>
          </w:p>
        </w:tc>
        <w:tc>
          <w:tcPr>
            <w:tcW w:w="0" w:type="auto"/>
            <w:vMerge w:val="restart"/>
            <w:shd w:val="clear" w:color="auto" w:fill="D9D9D9"/>
            <w:vAlign w:val="center"/>
          </w:tcPr>
          <w:p w14:paraId="5D20F5A2">
            <w:pPr>
              <w:jc w:val="center"/>
              <w:rPr>
                <w:rFonts w:ascii="Arial" w:hAnsi="Arial" w:cs="Arial"/>
                <w:b/>
                <w:bCs/>
                <w:sz w:val="20"/>
                <w:szCs w:val="20"/>
              </w:rPr>
            </w:pPr>
            <w:r>
              <w:rPr>
                <w:rFonts w:ascii="Arial" w:hAnsi="Arial" w:cs="Arial"/>
                <w:b/>
                <w:bCs/>
                <w:sz w:val="20"/>
                <w:szCs w:val="20"/>
              </w:rPr>
              <w:t>4</w:t>
            </w:r>
          </w:p>
        </w:tc>
        <w:tc>
          <w:tcPr>
            <w:tcW w:w="0" w:type="auto"/>
            <w:vAlign w:val="center"/>
          </w:tcPr>
          <w:p w14:paraId="547C3060">
            <w:pPr>
              <w:jc w:val="center"/>
              <w:rPr>
                <w:rFonts w:ascii="Arial" w:hAnsi="Arial" w:cs="Arial"/>
                <w:b/>
                <w:sz w:val="20"/>
                <w:szCs w:val="20"/>
              </w:rPr>
            </w:pPr>
            <w:r>
              <w:rPr>
                <w:rFonts w:ascii="Arial" w:hAnsi="Arial" w:cs="Arial"/>
                <w:b/>
                <w:sz w:val="20"/>
                <w:szCs w:val="20"/>
              </w:rPr>
              <w:t>7</w:t>
            </w:r>
          </w:p>
        </w:tc>
        <w:tc>
          <w:tcPr>
            <w:tcW w:w="2444" w:type="dxa"/>
            <w:vAlign w:val="center"/>
          </w:tcPr>
          <w:p w14:paraId="3B58BBA0">
            <w:pPr>
              <w:rPr>
                <w:rFonts w:ascii="Arial" w:hAnsi="Arial" w:cs="Arial"/>
                <w:sz w:val="20"/>
                <w:szCs w:val="20"/>
              </w:rPr>
            </w:pPr>
            <w:r>
              <w:rPr>
                <w:rFonts w:ascii="Arial" w:hAnsi="Arial" w:cs="Arial"/>
                <w:sz w:val="20"/>
                <w:szCs w:val="20"/>
              </w:rPr>
              <w:t>The Environment of Management</w:t>
            </w:r>
          </w:p>
        </w:tc>
        <w:tc>
          <w:tcPr>
            <w:tcW w:w="1170" w:type="dxa"/>
            <w:vAlign w:val="center"/>
          </w:tcPr>
          <w:p w14:paraId="5622C06A">
            <w:pPr>
              <w:jc w:val="center"/>
              <w:rPr>
                <w:rFonts w:ascii="Arial" w:hAnsi="Arial" w:cs="Arial"/>
                <w:bCs/>
                <w:sz w:val="20"/>
                <w:szCs w:val="20"/>
              </w:rPr>
            </w:pPr>
            <w:r>
              <w:rPr>
                <w:rFonts w:ascii="Arial" w:hAnsi="Arial" w:cs="Arial"/>
                <w:bCs/>
                <w:sz w:val="20"/>
                <w:szCs w:val="20"/>
              </w:rPr>
              <w:t>3</w:t>
            </w:r>
          </w:p>
        </w:tc>
        <w:tc>
          <w:tcPr>
            <w:tcW w:w="0" w:type="auto"/>
            <w:vAlign w:val="center"/>
          </w:tcPr>
          <w:p w14:paraId="0E3C93CE">
            <w:pPr>
              <w:jc w:val="center"/>
              <w:rPr>
                <w:rFonts w:ascii="Arial" w:hAnsi="Arial" w:cs="Arial"/>
                <w:bCs/>
                <w:sz w:val="20"/>
                <w:szCs w:val="20"/>
              </w:rPr>
            </w:pPr>
            <w:r>
              <w:rPr>
                <w:rFonts w:ascii="Arial" w:hAnsi="Arial" w:cs="Arial"/>
                <w:bCs/>
                <w:sz w:val="20"/>
                <w:szCs w:val="20"/>
              </w:rPr>
              <w:t>1</w:t>
            </w:r>
          </w:p>
        </w:tc>
        <w:tc>
          <w:tcPr>
            <w:tcW w:w="0" w:type="auto"/>
            <w:vAlign w:val="center"/>
          </w:tcPr>
          <w:p w14:paraId="44FEEB86">
            <w:pPr>
              <w:jc w:val="center"/>
              <w:rPr>
                <w:rFonts w:ascii="Arial" w:hAnsi="Arial" w:cs="Arial"/>
                <w:bCs/>
                <w:sz w:val="20"/>
                <w:szCs w:val="20"/>
              </w:rPr>
            </w:pPr>
            <w:r>
              <w:rPr>
                <w:rFonts w:ascii="Arial" w:hAnsi="Arial" w:cs="Arial"/>
                <w:bCs/>
                <w:sz w:val="20"/>
                <w:szCs w:val="20"/>
              </w:rPr>
              <w:t>1</w:t>
            </w:r>
          </w:p>
        </w:tc>
        <w:tc>
          <w:tcPr>
            <w:tcW w:w="0" w:type="auto"/>
            <w:vAlign w:val="center"/>
          </w:tcPr>
          <w:p w14:paraId="029E5B89">
            <w:pPr>
              <w:jc w:val="center"/>
              <w:rPr>
                <w:rFonts w:ascii="Arial" w:hAnsi="Arial" w:cs="Arial"/>
                <w:bCs/>
                <w:sz w:val="20"/>
                <w:szCs w:val="20"/>
              </w:rPr>
            </w:pPr>
            <w:r>
              <w:rPr>
                <w:rFonts w:ascii="Arial" w:hAnsi="Arial" w:cs="Arial"/>
                <w:bCs/>
                <w:sz w:val="20"/>
                <w:szCs w:val="20"/>
              </w:rPr>
              <w:t>1</w:t>
            </w:r>
          </w:p>
        </w:tc>
      </w:tr>
      <w:tr w14:paraId="736C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004F4DB">
            <w:pPr>
              <w:jc w:val="center"/>
              <w:rPr>
                <w:rFonts w:ascii="Arial" w:hAnsi="Arial" w:cs="Arial"/>
                <w:b/>
                <w:bCs/>
                <w:sz w:val="20"/>
                <w:szCs w:val="20"/>
              </w:rPr>
            </w:pPr>
          </w:p>
        </w:tc>
        <w:tc>
          <w:tcPr>
            <w:tcW w:w="0" w:type="auto"/>
            <w:vMerge w:val="continue"/>
            <w:shd w:val="clear" w:color="auto" w:fill="D9D9D9"/>
            <w:vAlign w:val="center"/>
          </w:tcPr>
          <w:p w14:paraId="1932541F">
            <w:pPr>
              <w:jc w:val="center"/>
              <w:rPr>
                <w:rFonts w:ascii="Arial" w:hAnsi="Arial" w:cs="Arial"/>
                <w:b/>
                <w:bCs/>
                <w:sz w:val="20"/>
                <w:szCs w:val="20"/>
              </w:rPr>
            </w:pPr>
          </w:p>
        </w:tc>
        <w:tc>
          <w:tcPr>
            <w:tcW w:w="0" w:type="auto"/>
            <w:vAlign w:val="center"/>
          </w:tcPr>
          <w:p w14:paraId="3AD1E594">
            <w:pPr>
              <w:jc w:val="center"/>
              <w:rPr>
                <w:rFonts w:ascii="Arial" w:hAnsi="Arial" w:cs="Arial"/>
                <w:b/>
                <w:sz w:val="20"/>
                <w:szCs w:val="20"/>
              </w:rPr>
            </w:pPr>
            <w:r>
              <w:rPr>
                <w:rFonts w:ascii="Arial" w:hAnsi="Arial" w:cs="Arial"/>
                <w:b/>
                <w:sz w:val="20"/>
                <w:szCs w:val="20"/>
              </w:rPr>
              <w:t>8</w:t>
            </w:r>
          </w:p>
        </w:tc>
        <w:tc>
          <w:tcPr>
            <w:tcW w:w="2444" w:type="dxa"/>
            <w:vAlign w:val="center"/>
          </w:tcPr>
          <w:p w14:paraId="21614113">
            <w:pPr>
              <w:rPr>
                <w:rFonts w:ascii="Arial" w:hAnsi="Arial" w:cs="Arial"/>
                <w:sz w:val="20"/>
                <w:szCs w:val="20"/>
              </w:rPr>
            </w:pPr>
            <w:r>
              <w:rPr>
                <w:rFonts w:ascii="Arial" w:hAnsi="Arial" w:cs="Arial"/>
                <w:sz w:val="20"/>
                <w:szCs w:val="20"/>
              </w:rPr>
              <w:t>The Environment of Management</w:t>
            </w:r>
          </w:p>
        </w:tc>
        <w:tc>
          <w:tcPr>
            <w:tcW w:w="1170" w:type="dxa"/>
            <w:vAlign w:val="center"/>
          </w:tcPr>
          <w:p w14:paraId="2B0A355E">
            <w:pPr>
              <w:jc w:val="center"/>
              <w:rPr>
                <w:rFonts w:ascii="Arial" w:hAnsi="Arial" w:cs="Arial"/>
                <w:bCs/>
                <w:sz w:val="20"/>
                <w:szCs w:val="20"/>
              </w:rPr>
            </w:pPr>
            <w:r>
              <w:rPr>
                <w:rFonts w:ascii="Arial" w:hAnsi="Arial" w:cs="Arial"/>
                <w:bCs/>
                <w:sz w:val="20"/>
                <w:szCs w:val="20"/>
              </w:rPr>
              <w:t>3</w:t>
            </w:r>
          </w:p>
        </w:tc>
        <w:tc>
          <w:tcPr>
            <w:tcW w:w="0" w:type="auto"/>
            <w:vAlign w:val="center"/>
          </w:tcPr>
          <w:p w14:paraId="41AE2B38">
            <w:pPr>
              <w:jc w:val="center"/>
              <w:rPr>
                <w:rFonts w:ascii="Arial" w:hAnsi="Arial" w:cs="Arial"/>
                <w:bCs/>
                <w:sz w:val="20"/>
                <w:szCs w:val="20"/>
              </w:rPr>
            </w:pPr>
            <w:r>
              <w:rPr>
                <w:rFonts w:ascii="Arial" w:hAnsi="Arial" w:cs="Arial"/>
                <w:bCs/>
                <w:sz w:val="20"/>
                <w:szCs w:val="20"/>
              </w:rPr>
              <w:t>1</w:t>
            </w:r>
          </w:p>
        </w:tc>
        <w:tc>
          <w:tcPr>
            <w:tcW w:w="0" w:type="auto"/>
            <w:vAlign w:val="center"/>
          </w:tcPr>
          <w:p w14:paraId="51BCD58A">
            <w:pPr>
              <w:jc w:val="center"/>
              <w:rPr>
                <w:rFonts w:ascii="Arial" w:hAnsi="Arial" w:cs="Arial"/>
                <w:bCs/>
                <w:sz w:val="20"/>
                <w:szCs w:val="20"/>
              </w:rPr>
            </w:pPr>
            <w:r>
              <w:rPr>
                <w:rFonts w:ascii="Arial" w:hAnsi="Arial" w:cs="Arial"/>
                <w:bCs/>
                <w:sz w:val="20"/>
                <w:szCs w:val="20"/>
              </w:rPr>
              <w:t>1</w:t>
            </w:r>
          </w:p>
        </w:tc>
        <w:tc>
          <w:tcPr>
            <w:tcW w:w="0" w:type="auto"/>
            <w:vAlign w:val="center"/>
          </w:tcPr>
          <w:p w14:paraId="5458F2F0">
            <w:pPr>
              <w:jc w:val="center"/>
              <w:rPr>
                <w:rFonts w:ascii="Arial" w:hAnsi="Arial" w:cs="Arial"/>
                <w:bCs/>
                <w:sz w:val="20"/>
                <w:szCs w:val="20"/>
              </w:rPr>
            </w:pPr>
            <w:r>
              <w:rPr>
                <w:rFonts w:ascii="Arial" w:hAnsi="Arial" w:cs="Arial"/>
                <w:bCs/>
                <w:sz w:val="20"/>
                <w:szCs w:val="20"/>
              </w:rPr>
              <w:t>1</w:t>
            </w:r>
          </w:p>
        </w:tc>
      </w:tr>
      <w:tr w14:paraId="20E3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CFF50D6">
            <w:pPr>
              <w:jc w:val="center"/>
              <w:rPr>
                <w:rFonts w:ascii="Arial" w:hAnsi="Arial" w:cs="Arial"/>
                <w:b/>
                <w:bCs/>
                <w:sz w:val="20"/>
                <w:szCs w:val="20"/>
              </w:rPr>
            </w:pPr>
            <w:r>
              <w:rPr>
                <w:rFonts w:ascii="Arial" w:hAnsi="Arial" w:cs="Arial"/>
                <w:b/>
                <w:bCs/>
                <w:sz w:val="20"/>
                <w:szCs w:val="20"/>
              </w:rPr>
              <w:t xml:space="preserve"> 2</w:t>
            </w:r>
          </w:p>
        </w:tc>
        <w:tc>
          <w:tcPr>
            <w:tcW w:w="0" w:type="auto"/>
            <w:vMerge w:val="restart"/>
            <w:shd w:val="clear" w:color="auto" w:fill="D9D9D9"/>
            <w:vAlign w:val="center"/>
          </w:tcPr>
          <w:p w14:paraId="59CCFB94">
            <w:pPr>
              <w:jc w:val="center"/>
              <w:rPr>
                <w:rFonts w:ascii="Arial" w:hAnsi="Arial" w:cs="Arial"/>
                <w:b/>
                <w:bCs/>
                <w:sz w:val="20"/>
                <w:szCs w:val="20"/>
              </w:rPr>
            </w:pPr>
            <w:r>
              <w:rPr>
                <w:rFonts w:ascii="Arial" w:hAnsi="Arial" w:cs="Arial"/>
                <w:b/>
                <w:bCs/>
                <w:sz w:val="20"/>
                <w:szCs w:val="20"/>
              </w:rPr>
              <w:t>5</w:t>
            </w:r>
          </w:p>
        </w:tc>
        <w:tc>
          <w:tcPr>
            <w:tcW w:w="0" w:type="auto"/>
            <w:vAlign w:val="center"/>
          </w:tcPr>
          <w:p w14:paraId="27DC54CD">
            <w:pPr>
              <w:jc w:val="center"/>
              <w:rPr>
                <w:rFonts w:ascii="Arial" w:hAnsi="Arial" w:cs="Arial"/>
                <w:b/>
                <w:sz w:val="20"/>
                <w:szCs w:val="20"/>
              </w:rPr>
            </w:pPr>
            <w:r>
              <w:rPr>
                <w:rFonts w:ascii="Arial" w:hAnsi="Arial" w:cs="Arial"/>
                <w:b/>
                <w:sz w:val="20"/>
                <w:szCs w:val="20"/>
              </w:rPr>
              <w:t>9</w:t>
            </w:r>
          </w:p>
        </w:tc>
        <w:tc>
          <w:tcPr>
            <w:tcW w:w="2444" w:type="dxa"/>
            <w:vAlign w:val="center"/>
          </w:tcPr>
          <w:p w14:paraId="4AAE15DD">
            <w:pPr>
              <w:rPr>
                <w:rFonts w:ascii="Arial" w:hAnsi="Arial" w:cs="Arial"/>
                <w:sz w:val="20"/>
                <w:szCs w:val="20"/>
              </w:rPr>
            </w:pPr>
            <w:r>
              <w:rPr>
                <w:rFonts w:ascii="Arial" w:hAnsi="Arial" w:cs="Arial"/>
                <w:sz w:val="20"/>
                <w:szCs w:val="20"/>
              </w:rPr>
              <w:t>The Environment of Management</w:t>
            </w:r>
          </w:p>
        </w:tc>
        <w:tc>
          <w:tcPr>
            <w:tcW w:w="1170" w:type="dxa"/>
            <w:vAlign w:val="center"/>
          </w:tcPr>
          <w:p w14:paraId="13898D83">
            <w:pPr>
              <w:jc w:val="center"/>
              <w:rPr>
                <w:rFonts w:ascii="Arial" w:hAnsi="Arial" w:cs="Arial"/>
                <w:bCs/>
                <w:sz w:val="20"/>
                <w:szCs w:val="20"/>
              </w:rPr>
            </w:pPr>
            <w:r>
              <w:rPr>
                <w:rFonts w:ascii="Arial" w:hAnsi="Arial" w:cs="Arial"/>
                <w:bCs/>
                <w:sz w:val="20"/>
                <w:szCs w:val="20"/>
              </w:rPr>
              <w:t>3</w:t>
            </w:r>
          </w:p>
        </w:tc>
        <w:tc>
          <w:tcPr>
            <w:tcW w:w="0" w:type="auto"/>
            <w:vAlign w:val="center"/>
          </w:tcPr>
          <w:p w14:paraId="1F06A658">
            <w:pPr>
              <w:jc w:val="center"/>
              <w:rPr>
                <w:rFonts w:ascii="Arial" w:hAnsi="Arial" w:cs="Arial"/>
                <w:bCs/>
                <w:sz w:val="20"/>
                <w:szCs w:val="20"/>
              </w:rPr>
            </w:pPr>
            <w:r>
              <w:rPr>
                <w:rFonts w:ascii="Arial" w:hAnsi="Arial" w:cs="Arial"/>
                <w:bCs/>
                <w:sz w:val="20"/>
                <w:szCs w:val="20"/>
              </w:rPr>
              <w:t>1</w:t>
            </w:r>
          </w:p>
        </w:tc>
        <w:tc>
          <w:tcPr>
            <w:tcW w:w="0" w:type="auto"/>
            <w:vAlign w:val="center"/>
          </w:tcPr>
          <w:p w14:paraId="097E4191">
            <w:pPr>
              <w:jc w:val="center"/>
              <w:rPr>
                <w:rFonts w:ascii="Arial" w:hAnsi="Arial" w:cs="Arial"/>
                <w:bCs/>
                <w:sz w:val="20"/>
                <w:szCs w:val="20"/>
              </w:rPr>
            </w:pPr>
            <w:r>
              <w:rPr>
                <w:rFonts w:ascii="Arial" w:hAnsi="Arial" w:cs="Arial"/>
                <w:bCs/>
                <w:sz w:val="20"/>
                <w:szCs w:val="20"/>
              </w:rPr>
              <w:t>1</w:t>
            </w:r>
          </w:p>
          <w:p w14:paraId="5D2849F2">
            <w:pPr>
              <w:rPr>
                <w:rFonts w:ascii="Arial" w:hAnsi="Arial" w:cs="Arial"/>
                <w:bCs/>
                <w:sz w:val="20"/>
                <w:szCs w:val="20"/>
              </w:rPr>
            </w:pPr>
            <w:r>
              <w:rPr>
                <w:rFonts w:ascii="Arial" w:hAnsi="Arial" w:cs="Arial"/>
                <w:sz w:val="20"/>
                <w:szCs w:val="20"/>
              </w:rPr>
              <w:t>CASE 3: Caterpillar, Inc. Successes and Challenges</w:t>
            </w:r>
          </w:p>
        </w:tc>
        <w:tc>
          <w:tcPr>
            <w:tcW w:w="0" w:type="auto"/>
            <w:vAlign w:val="center"/>
          </w:tcPr>
          <w:p w14:paraId="6DA9A9CB">
            <w:pPr>
              <w:jc w:val="center"/>
              <w:rPr>
                <w:rFonts w:ascii="Arial" w:hAnsi="Arial" w:cs="Arial"/>
                <w:bCs/>
                <w:sz w:val="20"/>
                <w:szCs w:val="20"/>
              </w:rPr>
            </w:pPr>
            <w:r>
              <w:rPr>
                <w:rFonts w:ascii="Arial" w:hAnsi="Arial" w:cs="Arial"/>
                <w:bCs/>
                <w:sz w:val="20"/>
                <w:szCs w:val="20"/>
              </w:rPr>
              <w:t>1</w:t>
            </w:r>
          </w:p>
        </w:tc>
      </w:tr>
      <w:tr w14:paraId="5B26E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E07B521">
            <w:pPr>
              <w:jc w:val="center"/>
              <w:rPr>
                <w:rFonts w:ascii="Arial" w:hAnsi="Arial" w:cs="Arial"/>
                <w:b/>
                <w:bCs/>
                <w:sz w:val="20"/>
                <w:szCs w:val="20"/>
              </w:rPr>
            </w:pPr>
          </w:p>
        </w:tc>
        <w:tc>
          <w:tcPr>
            <w:tcW w:w="0" w:type="auto"/>
            <w:vMerge w:val="continue"/>
            <w:shd w:val="clear" w:color="auto" w:fill="D9D9D9"/>
            <w:vAlign w:val="center"/>
          </w:tcPr>
          <w:p w14:paraId="68BCA46D">
            <w:pPr>
              <w:jc w:val="center"/>
              <w:rPr>
                <w:rFonts w:ascii="Arial" w:hAnsi="Arial" w:cs="Arial"/>
                <w:b/>
                <w:bCs/>
                <w:sz w:val="20"/>
                <w:szCs w:val="20"/>
              </w:rPr>
            </w:pPr>
          </w:p>
        </w:tc>
        <w:tc>
          <w:tcPr>
            <w:tcW w:w="0" w:type="auto"/>
            <w:vAlign w:val="center"/>
          </w:tcPr>
          <w:p w14:paraId="27FCE9F4">
            <w:pPr>
              <w:jc w:val="center"/>
              <w:rPr>
                <w:rFonts w:ascii="Arial" w:hAnsi="Arial" w:cs="Arial"/>
                <w:b/>
                <w:sz w:val="20"/>
                <w:szCs w:val="20"/>
              </w:rPr>
            </w:pPr>
            <w:r>
              <w:rPr>
                <w:rFonts w:ascii="Arial" w:hAnsi="Arial" w:cs="Arial"/>
                <w:b/>
                <w:sz w:val="20"/>
                <w:szCs w:val="20"/>
              </w:rPr>
              <w:t>10</w:t>
            </w:r>
          </w:p>
        </w:tc>
        <w:tc>
          <w:tcPr>
            <w:tcW w:w="2444" w:type="dxa"/>
            <w:vAlign w:val="center"/>
          </w:tcPr>
          <w:p w14:paraId="2CA7EEE3">
            <w:pPr>
              <w:rPr>
                <w:rFonts w:ascii="Arial" w:hAnsi="Arial" w:cs="Arial"/>
                <w:sz w:val="20"/>
                <w:szCs w:val="20"/>
              </w:rPr>
            </w:pPr>
            <w:r>
              <w:rPr>
                <w:rFonts w:ascii="Arial" w:hAnsi="Arial" w:cs="Arial"/>
                <w:sz w:val="20"/>
                <w:szCs w:val="20"/>
              </w:rPr>
              <w:t>Ethics &amp; Social Responsibility</w:t>
            </w:r>
          </w:p>
        </w:tc>
        <w:tc>
          <w:tcPr>
            <w:tcW w:w="1170" w:type="dxa"/>
            <w:vAlign w:val="center"/>
          </w:tcPr>
          <w:p w14:paraId="41844B9D">
            <w:pPr>
              <w:jc w:val="center"/>
              <w:rPr>
                <w:rFonts w:ascii="Arial" w:hAnsi="Arial" w:cs="Arial"/>
                <w:bCs/>
                <w:sz w:val="20"/>
                <w:szCs w:val="20"/>
              </w:rPr>
            </w:pPr>
            <w:r>
              <w:rPr>
                <w:rFonts w:ascii="Arial" w:hAnsi="Arial" w:cs="Arial"/>
                <w:bCs/>
                <w:sz w:val="20"/>
                <w:szCs w:val="20"/>
              </w:rPr>
              <w:t>4</w:t>
            </w:r>
          </w:p>
        </w:tc>
        <w:tc>
          <w:tcPr>
            <w:tcW w:w="0" w:type="auto"/>
            <w:vAlign w:val="center"/>
          </w:tcPr>
          <w:p w14:paraId="0B559503">
            <w:pPr>
              <w:jc w:val="center"/>
              <w:rPr>
                <w:rFonts w:ascii="Arial" w:hAnsi="Arial" w:cs="Arial"/>
                <w:bCs/>
                <w:sz w:val="20"/>
                <w:szCs w:val="20"/>
              </w:rPr>
            </w:pPr>
            <w:r>
              <w:rPr>
                <w:rFonts w:ascii="Arial" w:hAnsi="Arial" w:cs="Arial"/>
                <w:bCs/>
                <w:sz w:val="20"/>
                <w:szCs w:val="20"/>
              </w:rPr>
              <w:t>1</w:t>
            </w:r>
          </w:p>
        </w:tc>
        <w:tc>
          <w:tcPr>
            <w:tcW w:w="0" w:type="auto"/>
            <w:vAlign w:val="center"/>
          </w:tcPr>
          <w:p w14:paraId="6D4258CC">
            <w:pPr>
              <w:jc w:val="center"/>
              <w:rPr>
                <w:rFonts w:ascii="Arial" w:hAnsi="Arial" w:cs="Arial"/>
                <w:bCs/>
                <w:sz w:val="20"/>
                <w:szCs w:val="20"/>
              </w:rPr>
            </w:pPr>
            <w:r>
              <w:rPr>
                <w:rFonts w:ascii="Arial" w:hAnsi="Arial" w:cs="Arial"/>
                <w:bCs/>
                <w:sz w:val="20"/>
                <w:szCs w:val="20"/>
              </w:rPr>
              <w:t>1</w:t>
            </w:r>
          </w:p>
        </w:tc>
        <w:tc>
          <w:tcPr>
            <w:tcW w:w="0" w:type="auto"/>
            <w:vAlign w:val="center"/>
          </w:tcPr>
          <w:p w14:paraId="2555799B">
            <w:pPr>
              <w:jc w:val="center"/>
              <w:rPr>
                <w:rFonts w:ascii="Arial" w:hAnsi="Arial" w:cs="Arial"/>
                <w:bCs/>
                <w:sz w:val="20"/>
                <w:szCs w:val="20"/>
              </w:rPr>
            </w:pPr>
            <w:r>
              <w:rPr>
                <w:rFonts w:ascii="Arial" w:hAnsi="Arial" w:cs="Arial"/>
                <w:bCs/>
                <w:sz w:val="20"/>
                <w:szCs w:val="20"/>
              </w:rPr>
              <w:t>1</w:t>
            </w:r>
          </w:p>
        </w:tc>
      </w:tr>
      <w:tr w14:paraId="2317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7F74F811">
            <w:pPr>
              <w:jc w:val="center"/>
              <w:rPr>
                <w:rFonts w:ascii="Arial" w:hAnsi="Arial" w:cs="Arial"/>
                <w:b/>
                <w:bCs/>
                <w:sz w:val="20"/>
                <w:szCs w:val="20"/>
              </w:rPr>
            </w:pPr>
            <w:r>
              <w:rPr>
                <w:rFonts w:ascii="Arial" w:hAnsi="Arial" w:cs="Arial"/>
                <w:b/>
                <w:bCs/>
                <w:sz w:val="20"/>
                <w:szCs w:val="20"/>
              </w:rPr>
              <w:t>3</w:t>
            </w:r>
          </w:p>
        </w:tc>
        <w:tc>
          <w:tcPr>
            <w:tcW w:w="0" w:type="auto"/>
            <w:vMerge w:val="restart"/>
            <w:shd w:val="clear" w:color="auto" w:fill="D9D9D9"/>
            <w:vAlign w:val="center"/>
          </w:tcPr>
          <w:p w14:paraId="455D91F2">
            <w:pPr>
              <w:jc w:val="center"/>
              <w:rPr>
                <w:rFonts w:ascii="Arial" w:hAnsi="Arial" w:cs="Arial"/>
                <w:b/>
                <w:bCs/>
                <w:sz w:val="20"/>
                <w:szCs w:val="20"/>
              </w:rPr>
            </w:pPr>
            <w:r>
              <w:rPr>
                <w:rFonts w:ascii="Arial" w:hAnsi="Arial" w:cs="Arial"/>
                <w:b/>
                <w:bCs/>
                <w:sz w:val="20"/>
                <w:szCs w:val="20"/>
              </w:rPr>
              <w:t>6</w:t>
            </w:r>
          </w:p>
        </w:tc>
        <w:tc>
          <w:tcPr>
            <w:tcW w:w="0" w:type="auto"/>
            <w:vAlign w:val="center"/>
          </w:tcPr>
          <w:p w14:paraId="31B4CECD">
            <w:pPr>
              <w:jc w:val="center"/>
              <w:rPr>
                <w:rFonts w:ascii="Arial" w:hAnsi="Arial" w:cs="Arial"/>
                <w:b/>
                <w:sz w:val="20"/>
                <w:szCs w:val="20"/>
              </w:rPr>
            </w:pPr>
            <w:r>
              <w:rPr>
                <w:rFonts w:ascii="Arial" w:hAnsi="Arial" w:cs="Arial"/>
                <w:b/>
                <w:sz w:val="20"/>
                <w:szCs w:val="20"/>
              </w:rPr>
              <w:t>11</w:t>
            </w:r>
          </w:p>
        </w:tc>
        <w:tc>
          <w:tcPr>
            <w:tcW w:w="2444" w:type="dxa"/>
            <w:vAlign w:val="center"/>
          </w:tcPr>
          <w:p w14:paraId="006E58CE">
            <w:pPr>
              <w:rPr>
                <w:rFonts w:ascii="Arial" w:hAnsi="Arial" w:cs="Arial"/>
                <w:sz w:val="20"/>
                <w:szCs w:val="20"/>
              </w:rPr>
            </w:pPr>
            <w:r>
              <w:rPr>
                <w:rFonts w:ascii="Arial" w:hAnsi="Arial" w:cs="Arial"/>
                <w:sz w:val="20"/>
                <w:szCs w:val="20"/>
              </w:rPr>
              <w:t>Ethics &amp; Social Responsibility</w:t>
            </w:r>
          </w:p>
        </w:tc>
        <w:tc>
          <w:tcPr>
            <w:tcW w:w="1170" w:type="dxa"/>
            <w:vAlign w:val="center"/>
          </w:tcPr>
          <w:p w14:paraId="24519182">
            <w:pPr>
              <w:jc w:val="center"/>
              <w:rPr>
                <w:rFonts w:ascii="Arial" w:hAnsi="Arial" w:cs="Arial"/>
                <w:bCs/>
                <w:sz w:val="20"/>
                <w:szCs w:val="20"/>
              </w:rPr>
            </w:pPr>
            <w:r>
              <w:rPr>
                <w:rFonts w:ascii="Arial" w:hAnsi="Arial" w:cs="Arial"/>
                <w:bCs/>
                <w:sz w:val="20"/>
                <w:szCs w:val="20"/>
              </w:rPr>
              <w:t>4</w:t>
            </w:r>
          </w:p>
        </w:tc>
        <w:tc>
          <w:tcPr>
            <w:tcW w:w="0" w:type="auto"/>
            <w:vAlign w:val="center"/>
          </w:tcPr>
          <w:p w14:paraId="6847E451">
            <w:pPr>
              <w:jc w:val="center"/>
              <w:rPr>
                <w:rFonts w:ascii="Arial" w:hAnsi="Arial" w:cs="Arial"/>
                <w:bCs/>
                <w:sz w:val="20"/>
                <w:szCs w:val="20"/>
              </w:rPr>
            </w:pPr>
            <w:r>
              <w:rPr>
                <w:rFonts w:ascii="Arial" w:hAnsi="Arial" w:cs="Arial"/>
                <w:bCs/>
                <w:sz w:val="20"/>
                <w:szCs w:val="20"/>
              </w:rPr>
              <w:t>1</w:t>
            </w:r>
          </w:p>
        </w:tc>
        <w:tc>
          <w:tcPr>
            <w:tcW w:w="0" w:type="auto"/>
            <w:vAlign w:val="center"/>
          </w:tcPr>
          <w:p w14:paraId="290EF6B1">
            <w:pPr>
              <w:jc w:val="center"/>
              <w:rPr>
                <w:rFonts w:ascii="Arial" w:hAnsi="Arial" w:cs="Arial"/>
                <w:bCs/>
                <w:sz w:val="20"/>
                <w:szCs w:val="20"/>
              </w:rPr>
            </w:pPr>
            <w:r>
              <w:rPr>
                <w:rFonts w:ascii="Arial" w:hAnsi="Arial" w:cs="Arial"/>
                <w:bCs/>
                <w:sz w:val="20"/>
                <w:szCs w:val="20"/>
              </w:rPr>
              <w:t>1</w:t>
            </w:r>
          </w:p>
        </w:tc>
        <w:tc>
          <w:tcPr>
            <w:tcW w:w="0" w:type="auto"/>
            <w:vAlign w:val="center"/>
          </w:tcPr>
          <w:p w14:paraId="3E1ABED1">
            <w:pPr>
              <w:jc w:val="center"/>
              <w:rPr>
                <w:rFonts w:ascii="Arial" w:hAnsi="Arial" w:cs="Arial"/>
                <w:bCs/>
                <w:sz w:val="20"/>
                <w:szCs w:val="20"/>
              </w:rPr>
            </w:pPr>
            <w:r>
              <w:rPr>
                <w:rFonts w:ascii="Arial" w:hAnsi="Arial" w:cs="Arial"/>
                <w:bCs/>
                <w:sz w:val="20"/>
                <w:szCs w:val="20"/>
              </w:rPr>
              <w:t>1</w:t>
            </w:r>
          </w:p>
        </w:tc>
      </w:tr>
      <w:tr w14:paraId="40DE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88A2428">
            <w:pPr>
              <w:jc w:val="center"/>
              <w:rPr>
                <w:rFonts w:ascii="Arial" w:hAnsi="Arial" w:cs="Arial"/>
                <w:b/>
                <w:bCs/>
                <w:sz w:val="20"/>
                <w:szCs w:val="20"/>
              </w:rPr>
            </w:pPr>
          </w:p>
        </w:tc>
        <w:tc>
          <w:tcPr>
            <w:tcW w:w="0" w:type="auto"/>
            <w:vMerge w:val="continue"/>
            <w:shd w:val="clear" w:color="auto" w:fill="D9D9D9"/>
            <w:vAlign w:val="center"/>
          </w:tcPr>
          <w:p w14:paraId="7699E420">
            <w:pPr>
              <w:jc w:val="center"/>
              <w:rPr>
                <w:rFonts w:ascii="Arial" w:hAnsi="Arial" w:cs="Arial"/>
                <w:b/>
                <w:bCs/>
                <w:sz w:val="20"/>
                <w:szCs w:val="20"/>
              </w:rPr>
            </w:pPr>
          </w:p>
        </w:tc>
        <w:tc>
          <w:tcPr>
            <w:tcW w:w="0" w:type="auto"/>
            <w:vAlign w:val="center"/>
          </w:tcPr>
          <w:p w14:paraId="08D1986A">
            <w:pPr>
              <w:jc w:val="center"/>
              <w:rPr>
                <w:rFonts w:ascii="Arial" w:hAnsi="Arial" w:cs="Arial"/>
                <w:b/>
                <w:sz w:val="20"/>
                <w:szCs w:val="20"/>
              </w:rPr>
            </w:pPr>
            <w:r>
              <w:rPr>
                <w:rFonts w:ascii="Arial" w:hAnsi="Arial" w:cs="Arial"/>
                <w:b/>
                <w:sz w:val="20"/>
                <w:szCs w:val="20"/>
              </w:rPr>
              <w:t>12</w:t>
            </w:r>
          </w:p>
        </w:tc>
        <w:tc>
          <w:tcPr>
            <w:tcW w:w="2444" w:type="dxa"/>
            <w:vAlign w:val="center"/>
          </w:tcPr>
          <w:p w14:paraId="6BD0C67D">
            <w:pPr>
              <w:rPr>
                <w:rFonts w:ascii="Arial" w:hAnsi="Arial" w:cs="Arial"/>
                <w:sz w:val="20"/>
                <w:szCs w:val="20"/>
              </w:rPr>
            </w:pPr>
            <w:r>
              <w:rPr>
                <w:rFonts w:ascii="Arial" w:hAnsi="Arial" w:cs="Arial"/>
                <w:sz w:val="20"/>
                <w:szCs w:val="20"/>
              </w:rPr>
              <w:t>Ethics &amp; Social Responsibility</w:t>
            </w:r>
          </w:p>
        </w:tc>
        <w:tc>
          <w:tcPr>
            <w:tcW w:w="1170" w:type="dxa"/>
            <w:vAlign w:val="center"/>
          </w:tcPr>
          <w:p w14:paraId="435B9B27">
            <w:pPr>
              <w:jc w:val="center"/>
              <w:rPr>
                <w:rFonts w:ascii="Arial" w:hAnsi="Arial" w:cs="Arial"/>
                <w:bCs/>
                <w:sz w:val="20"/>
                <w:szCs w:val="20"/>
              </w:rPr>
            </w:pPr>
            <w:r>
              <w:rPr>
                <w:rFonts w:ascii="Arial" w:hAnsi="Arial" w:cs="Arial"/>
                <w:bCs/>
                <w:sz w:val="20"/>
                <w:szCs w:val="20"/>
              </w:rPr>
              <w:t>4</w:t>
            </w:r>
          </w:p>
        </w:tc>
        <w:tc>
          <w:tcPr>
            <w:tcW w:w="0" w:type="auto"/>
            <w:vAlign w:val="center"/>
          </w:tcPr>
          <w:p w14:paraId="2C5BF6D1">
            <w:pPr>
              <w:jc w:val="center"/>
              <w:rPr>
                <w:rFonts w:ascii="Arial" w:hAnsi="Arial" w:cs="Arial"/>
                <w:bCs/>
                <w:sz w:val="20"/>
                <w:szCs w:val="20"/>
              </w:rPr>
            </w:pPr>
            <w:r>
              <w:rPr>
                <w:rFonts w:ascii="Arial" w:hAnsi="Arial" w:cs="Arial"/>
                <w:bCs/>
                <w:sz w:val="20"/>
                <w:szCs w:val="20"/>
              </w:rPr>
              <w:t>1</w:t>
            </w:r>
          </w:p>
        </w:tc>
        <w:tc>
          <w:tcPr>
            <w:tcW w:w="0" w:type="auto"/>
            <w:vAlign w:val="center"/>
          </w:tcPr>
          <w:p w14:paraId="6658F17D">
            <w:pPr>
              <w:jc w:val="center"/>
              <w:rPr>
                <w:rFonts w:ascii="Arial" w:hAnsi="Arial" w:cs="Arial"/>
                <w:bCs/>
                <w:sz w:val="20"/>
                <w:szCs w:val="20"/>
              </w:rPr>
            </w:pPr>
            <w:r>
              <w:rPr>
                <w:rFonts w:ascii="Arial" w:hAnsi="Arial" w:cs="Arial"/>
                <w:bCs/>
                <w:sz w:val="20"/>
                <w:szCs w:val="20"/>
              </w:rPr>
              <w:t>1</w:t>
            </w:r>
          </w:p>
          <w:p w14:paraId="5F188CFC">
            <w:pPr>
              <w:rPr>
                <w:rFonts w:ascii="Arial" w:hAnsi="Arial" w:cs="Arial"/>
                <w:sz w:val="20"/>
                <w:szCs w:val="20"/>
              </w:rPr>
            </w:pPr>
            <w:r>
              <w:rPr>
                <w:rFonts w:ascii="Arial" w:hAnsi="Arial" w:cs="Arial"/>
                <w:sz w:val="20"/>
                <w:szCs w:val="20"/>
              </w:rPr>
              <w:t>CASE 4: Multi-level Marketing Under Fire—Herbalife Defends its Business Model</w:t>
            </w:r>
          </w:p>
        </w:tc>
        <w:tc>
          <w:tcPr>
            <w:tcW w:w="0" w:type="auto"/>
            <w:vAlign w:val="center"/>
          </w:tcPr>
          <w:p w14:paraId="4BE59050">
            <w:pPr>
              <w:jc w:val="center"/>
              <w:rPr>
                <w:rFonts w:ascii="Arial" w:hAnsi="Arial" w:cs="Arial"/>
                <w:bCs/>
                <w:sz w:val="20"/>
                <w:szCs w:val="20"/>
              </w:rPr>
            </w:pPr>
            <w:r>
              <w:rPr>
                <w:rFonts w:ascii="Arial" w:hAnsi="Arial" w:cs="Arial"/>
                <w:bCs/>
                <w:sz w:val="20"/>
                <w:szCs w:val="20"/>
              </w:rPr>
              <w:t>1</w:t>
            </w:r>
          </w:p>
        </w:tc>
      </w:tr>
      <w:tr w14:paraId="0323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27A68526">
            <w:pPr>
              <w:jc w:val="center"/>
              <w:rPr>
                <w:rFonts w:ascii="Arial" w:hAnsi="Arial" w:cs="Arial"/>
                <w:b/>
                <w:bCs/>
                <w:sz w:val="20"/>
                <w:szCs w:val="20"/>
              </w:rPr>
            </w:pPr>
          </w:p>
        </w:tc>
        <w:tc>
          <w:tcPr>
            <w:tcW w:w="0" w:type="auto"/>
            <w:vMerge w:val="restart"/>
            <w:shd w:val="clear" w:color="auto" w:fill="D9D9D9"/>
            <w:vAlign w:val="center"/>
          </w:tcPr>
          <w:p w14:paraId="3A4ED095">
            <w:pPr>
              <w:jc w:val="center"/>
              <w:rPr>
                <w:rFonts w:ascii="Arial" w:hAnsi="Arial" w:cs="Arial"/>
                <w:b/>
                <w:bCs/>
                <w:sz w:val="20"/>
                <w:szCs w:val="20"/>
              </w:rPr>
            </w:pPr>
            <w:r>
              <w:rPr>
                <w:rFonts w:ascii="Arial" w:hAnsi="Arial" w:cs="Arial"/>
                <w:b/>
                <w:bCs/>
                <w:sz w:val="20"/>
                <w:szCs w:val="20"/>
              </w:rPr>
              <w:t>7</w:t>
            </w:r>
          </w:p>
        </w:tc>
        <w:tc>
          <w:tcPr>
            <w:tcW w:w="0" w:type="auto"/>
            <w:vAlign w:val="center"/>
          </w:tcPr>
          <w:p w14:paraId="7CA4AC6E">
            <w:pPr>
              <w:jc w:val="center"/>
              <w:rPr>
                <w:rFonts w:ascii="Arial" w:hAnsi="Arial" w:cs="Arial"/>
                <w:b/>
                <w:sz w:val="20"/>
                <w:szCs w:val="20"/>
              </w:rPr>
            </w:pPr>
            <w:r>
              <w:rPr>
                <w:rFonts w:ascii="Arial" w:hAnsi="Arial" w:cs="Arial"/>
                <w:b/>
                <w:sz w:val="20"/>
                <w:szCs w:val="20"/>
              </w:rPr>
              <w:t>13</w:t>
            </w:r>
          </w:p>
        </w:tc>
        <w:tc>
          <w:tcPr>
            <w:tcW w:w="2444" w:type="dxa"/>
            <w:vAlign w:val="center"/>
          </w:tcPr>
          <w:p w14:paraId="54780307">
            <w:pPr>
              <w:rPr>
                <w:rFonts w:ascii="Arial" w:hAnsi="Arial" w:cs="Arial"/>
                <w:sz w:val="20"/>
                <w:szCs w:val="20"/>
              </w:rPr>
            </w:pPr>
            <w:r>
              <w:rPr>
                <w:rFonts w:ascii="Arial" w:hAnsi="Arial" w:cs="Arial"/>
                <w:sz w:val="20"/>
                <w:szCs w:val="20"/>
              </w:rPr>
              <w:t>Managing in a Global Economy</w:t>
            </w:r>
          </w:p>
        </w:tc>
        <w:tc>
          <w:tcPr>
            <w:tcW w:w="1170" w:type="dxa"/>
            <w:vAlign w:val="center"/>
          </w:tcPr>
          <w:p w14:paraId="1B19022E">
            <w:pPr>
              <w:jc w:val="center"/>
              <w:rPr>
                <w:rFonts w:ascii="Arial" w:hAnsi="Arial" w:cs="Arial"/>
                <w:bCs/>
                <w:sz w:val="20"/>
                <w:szCs w:val="20"/>
              </w:rPr>
            </w:pPr>
            <w:r>
              <w:rPr>
                <w:rFonts w:ascii="Arial" w:hAnsi="Arial" w:cs="Arial"/>
                <w:bCs/>
                <w:sz w:val="20"/>
                <w:szCs w:val="20"/>
              </w:rPr>
              <w:t>5</w:t>
            </w:r>
          </w:p>
        </w:tc>
        <w:tc>
          <w:tcPr>
            <w:tcW w:w="0" w:type="auto"/>
            <w:vAlign w:val="center"/>
          </w:tcPr>
          <w:p w14:paraId="29756200">
            <w:pPr>
              <w:jc w:val="center"/>
              <w:rPr>
                <w:rFonts w:ascii="Arial" w:hAnsi="Arial" w:cs="Arial"/>
                <w:bCs/>
                <w:sz w:val="20"/>
                <w:szCs w:val="20"/>
              </w:rPr>
            </w:pPr>
            <w:r>
              <w:rPr>
                <w:rFonts w:ascii="Arial" w:hAnsi="Arial" w:cs="Arial"/>
                <w:bCs/>
                <w:sz w:val="20"/>
                <w:szCs w:val="20"/>
              </w:rPr>
              <w:t>1</w:t>
            </w:r>
          </w:p>
        </w:tc>
        <w:tc>
          <w:tcPr>
            <w:tcW w:w="0" w:type="auto"/>
            <w:vAlign w:val="center"/>
          </w:tcPr>
          <w:p w14:paraId="173D51D3">
            <w:pPr>
              <w:jc w:val="center"/>
              <w:rPr>
                <w:rFonts w:ascii="Arial" w:hAnsi="Arial" w:cs="Arial"/>
                <w:bCs/>
                <w:sz w:val="20"/>
                <w:szCs w:val="20"/>
              </w:rPr>
            </w:pPr>
            <w:r>
              <w:rPr>
                <w:rFonts w:ascii="Arial" w:hAnsi="Arial" w:cs="Arial"/>
                <w:bCs/>
                <w:sz w:val="20"/>
                <w:szCs w:val="20"/>
              </w:rPr>
              <w:t>1</w:t>
            </w:r>
          </w:p>
        </w:tc>
        <w:tc>
          <w:tcPr>
            <w:tcW w:w="0" w:type="auto"/>
            <w:vAlign w:val="center"/>
          </w:tcPr>
          <w:p w14:paraId="2678CB7E">
            <w:pPr>
              <w:jc w:val="center"/>
              <w:rPr>
                <w:rFonts w:ascii="Arial" w:hAnsi="Arial" w:cs="Arial"/>
                <w:bCs/>
                <w:sz w:val="20"/>
                <w:szCs w:val="20"/>
              </w:rPr>
            </w:pPr>
            <w:r>
              <w:rPr>
                <w:rFonts w:ascii="Arial" w:hAnsi="Arial" w:cs="Arial"/>
                <w:bCs/>
                <w:sz w:val="20"/>
                <w:szCs w:val="20"/>
              </w:rPr>
              <w:t>1</w:t>
            </w:r>
          </w:p>
        </w:tc>
      </w:tr>
      <w:tr w14:paraId="1D3A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14:paraId="01BF3ABF">
            <w:pPr>
              <w:jc w:val="center"/>
              <w:rPr>
                <w:rFonts w:ascii="Arial" w:hAnsi="Arial" w:cs="Arial"/>
                <w:b/>
                <w:bCs/>
                <w:sz w:val="20"/>
                <w:szCs w:val="20"/>
              </w:rPr>
            </w:pPr>
          </w:p>
        </w:tc>
        <w:tc>
          <w:tcPr>
            <w:tcW w:w="0" w:type="auto"/>
            <w:vMerge w:val="continue"/>
            <w:shd w:val="clear" w:color="auto" w:fill="D9D9D9"/>
            <w:vAlign w:val="center"/>
          </w:tcPr>
          <w:p w14:paraId="203D70B5">
            <w:pPr>
              <w:jc w:val="center"/>
              <w:rPr>
                <w:rFonts w:ascii="Arial" w:hAnsi="Arial" w:cs="Arial"/>
                <w:b/>
                <w:bCs/>
                <w:sz w:val="20"/>
                <w:szCs w:val="20"/>
              </w:rPr>
            </w:pPr>
          </w:p>
        </w:tc>
        <w:tc>
          <w:tcPr>
            <w:tcW w:w="0" w:type="auto"/>
            <w:vAlign w:val="center"/>
          </w:tcPr>
          <w:p w14:paraId="70198685">
            <w:pPr>
              <w:jc w:val="center"/>
              <w:rPr>
                <w:rFonts w:ascii="Arial" w:hAnsi="Arial" w:cs="Arial"/>
                <w:b/>
                <w:sz w:val="20"/>
                <w:szCs w:val="20"/>
              </w:rPr>
            </w:pPr>
            <w:r>
              <w:rPr>
                <w:rFonts w:ascii="Arial" w:hAnsi="Arial" w:cs="Arial"/>
                <w:b/>
                <w:sz w:val="20"/>
                <w:szCs w:val="20"/>
              </w:rPr>
              <w:t>14</w:t>
            </w:r>
          </w:p>
        </w:tc>
        <w:tc>
          <w:tcPr>
            <w:tcW w:w="2444" w:type="dxa"/>
            <w:vAlign w:val="center"/>
          </w:tcPr>
          <w:p w14:paraId="1E4A8C69">
            <w:pPr>
              <w:rPr>
                <w:rFonts w:ascii="Arial" w:hAnsi="Arial" w:cs="Arial"/>
                <w:sz w:val="20"/>
                <w:szCs w:val="20"/>
              </w:rPr>
            </w:pPr>
            <w:r>
              <w:rPr>
                <w:rFonts w:ascii="Arial" w:hAnsi="Arial" w:cs="Arial"/>
                <w:sz w:val="20"/>
                <w:szCs w:val="20"/>
              </w:rPr>
              <w:t>Managing in a Global Economy</w:t>
            </w:r>
          </w:p>
        </w:tc>
        <w:tc>
          <w:tcPr>
            <w:tcW w:w="1170" w:type="dxa"/>
            <w:vAlign w:val="center"/>
          </w:tcPr>
          <w:p w14:paraId="2CF967CB">
            <w:pPr>
              <w:jc w:val="center"/>
              <w:rPr>
                <w:rFonts w:ascii="Arial" w:hAnsi="Arial" w:cs="Arial"/>
                <w:bCs/>
                <w:sz w:val="20"/>
                <w:szCs w:val="20"/>
              </w:rPr>
            </w:pPr>
            <w:r>
              <w:rPr>
                <w:rFonts w:ascii="Arial" w:hAnsi="Arial" w:cs="Arial"/>
                <w:bCs/>
                <w:sz w:val="20"/>
                <w:szCs w:val="20"/>
              </w:rPr>
              <w:t>5</w:t>
            </w:r>
          </w:p>
        </w:tc>
        <w:tc>
          <w:tcPr>
            <w:tcW w:w="0" w:type="auto"/>
            <w:vAlign w:val="center"/>
          </w:tcPr>
          <w:p w14:paraId="770FB3CE">
            <w:pPr>
              <w:jc w:val="center"/>
              <w:rPr>
                <w:rFonts w:ascii="Arial" w:hAnsi="Arial" w:cs="Arial"/>
                <w:bCs/>
                <w:sz w:val="20"/>
                <w:szCs w:val="20"/>
              </w:rPr>
            </w:pPr>
            <w:r>
              <w:rPr>
                <w:rFonts w:ascii="Arial" w:hAnsi="Arial" w:cs="Arial"/>
                <w:bCs/>
                <w:sz w:val="20"/>
                <w:szCs w:val="20"/>
              </w:rPr>
              <w:t>1</w:t>
            </w:r>
          </w:p>
        </w:tc>
        <w:tc>
          <w:tcPr>
            <w:tcW w:w="0" w:type="auto"/>
            <w:vAlign w:val="center"/>
          </w:tcPr>
          <w:p w14:paraId="3071D69B">
            <w:pPr>
              <w:jc w:val="center"/>
              <w:rPr>
                <w:rFonts w:ascii="Arial" w:hAnsi="Arial" w:cs="Arial"/>
                <w:bCs/>
                <w:sz w:val="20"/>
                <w:szCs w:val="20"/>
              </w:rPr>
            </w:pPr>
            <w:r>
              <w:rPr>
                <w:rFonts w:ascii="Arial" w:hAnsi="Arial" w:cs="Arial"/>
                <w:bCs/>
                <w:sz w:val="20"/>
                <w:szCs w:val="20"/>
              </w:rPr>
              <w:t>1</w:t>
            </w:r>
          </w:p>
          <w:p w14:paraId="1A42BA06">
            <w:pPr>
              <w:jc w:val="center"/>
              <w:rPr>
                <w:rFonts w:ascii="Arial" w:hAnsi="Arial" w:cs="Arial"/>
                <w:bCs/>
                <w:sz w:val="20"/>
                <w:szCs w:val="20"/>
              </w:rPr>
            </w:pPr>
            <w:r>
              <w:rPr>
                <w:rFonts w:ascii="Arial" w:hAnsi="Arial" w:cs="Arial"/>
                <w:bCs/>
                <w:sz w:val="20"/>
                <w:szCs w:val="20"/>
              </w:rPr>
              <w:t>Complete Preparation of Article Review</w:t>
            </w:r>
          </w:p>
        </w:tc>
        <w:tc>
          <w:tcPr>
            <w:tcW w:w="0" w:type="auto"/>
            <w:vAlign w:val="center"/>
          </w:tcPr>
          <w:p w14:paraId="0CE7371F">
            <w:pPr>
              <w:jc w:val="center"/>
              <w:rPr>
                <w:rFonts w:ascii="Arial" w:hAnsi="Arial" w:cs="Arial"/>
                <w:bCs/>
                <w:sz w:val="20"/>
                <w:szCs w:val="20"/>
              </w:rPr>
            </w:pPr>
            <w:r>
              <w:rPr>
                <w:rFonts w:ascii="Arial" w:hAnsi="Arial" w:cs="Arial"/>
                <w:bCs/>
                <w:sz w:val="20"/>
                <w:szCs w:val="20"/>
              </w:rPr>
              <w:t>1</w:t>
            </w:r>
          </w:p>
        </w:tc>
      </w:tr>
      <w:tr w14:paraId="0754D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14:paraId="64FE250D">
            <w:pPr>
              <w:jc w:val="center"/>
              <w:rPr>
                <w:rFonts w:ascii="Arial" w:hAnsi="Arial" w:cs="Arial"/>
                <w:b/>
                <w:bCs/>
                <w:sz w:val="20"/>
                <w:szCs w:val="20"/>
              </w:rPr>
            </w:pPr>
          </w:p>
        </w:tc>
        <w:tc>
          <w:tcPr>
            <w:tcW w:w="0" w:type="auto"/>
            <w:vMerge w:val="restart"/>
            <w:shd w:val="clear" w:color="auto" w:fill="D9D9D9"/>
            <w:vAlign w:val="center"/>
          </w:tcPr>
          <w:p w14:paraId="04E044E9">
            <w:pPr>
              <w:jc w:val="center"/>
              <w:rPr>
                <w:rFonts w:ascii="Arial" w:hAnsi="Arial" w:cs="Arial"/>
                <w:b/>
                <w:bCs/>
                <w:sz w:val="20"/>
                <w:szCs w:val="20"/>
              </w:rPr>
            </w:pPr>
            <w:r>
              <w:rPr>
                <w:rFonts w:ascii="Arial" w:hAnsi="Arial" w:cs="Arial"/>
                <w:b/>
                <w:bCs/>
                <w:sz w:val="20"/>
                <w:szCs w:val="20"/>
              </w:rPr>
              <w:t>8</w:t>
            </w:r>
          </w:p>
        </w:tc>
        <w:tc>
          <w:tcPr>
            <w:tcW w:w="0" w:type="auto"/>
            <w:vAlign w:val="center"/>
          </w:tcPr>
          <w:p w14:paraId="2AC04250">
            <w:pPr>
              <w:jc w:val="center"/>
              <w:rPr>
                <w:rFonts w:ascii="Arial" w:hAnsi="Arial" w:cs="Arial"/>
                <w:b/>
                <w:sz w:val="20"/>
                <w:szCs w:val="20"/>
              </w:rPr>
            </w:pPr>
            <w:r>
              <w:rPr>
                <w:rFonts w:ascii="Arial" w:hAnsi="Arial" w:cs="Arial"/>
                <w:b/>
                <w:sz w:val="20"/>
                <w:szCs w:val="20"/>
              </w:rPr>
              <w:t>15</w:t>
            </w:r>
          </w:p>
        </w:tc>
        <w:tc>
          <w:tcPr>
            <w:tcW w:w="2444" w:type="dxa"/>
            <w:vAlign w:val="center"/>
          </w:tcPr>
          <w:p w14:paraId="2CBCBC39">
            <w:pPr>
              <w:rPr>
                <w:rFonts w:ascii="Arial" w:hAnsi="Arial" w:cs="Arial"/>
                <w:sz w:val="20"/>
                <w:szCs w:val="20"/>
              </w:rPr>
            </w:pPr>
            <w:r>
              <w:rPr>
                <w:rFonts w:ascii="Arial" w:hAnsi="Arial" w:cs="Arial"/>
                <w:sz w:val="20"/>
                <w:szCs w:val="20"/>
              </w:rPr>
              <w:t>Managing in a Global Economy</w:t>
            </w:r>
          </w:p>
        </w:tc>
        <w:tc>
          <w:tcPr>
            <w:tcW w:w="1170" w:type="dxa"/>
            <w:vAlign w:val="center"/>
          </w:tcPr>
          <w:p w14:paraId="5F8DA348">
            <w:pPr>
              <w:jc w:val="center"/>
              <w:rPr>
                <w:rFonts w:ascii="Arial" w:hAnsi="Arial" w:cs="Arial"/>
                <w:bCs/>
                <w:sz w:val="20"/>
                <w:szCs w:val="20"/>
              </w:rPr>
            </w:pPr>
            <w:r>
              <w:rPr>
                <w:rFonts w:ascii="Arial" w:hAnsi="Arial" w:cs="Arial"/>
                <w:bCs/>
                <w:sz w:val="20"/>
                <w:szCs w:val="20"/>
              </w:rPr>
              <w:t>5</w:t>
            </w:r>
          </w:p>
        </w:tc>
        <w:tc>
          <w:tcPr>
            <w:tcW w:w="0" w:type="auto"/>
            <w:vAlign w:val="center"/>
          </w:tcPr>
          <w:p w14:paraId="57BDF36C">
            <w:pPr>
              <w:jc w:val="center"/>
              <w:rPr>
                <w:rFonts w:ascii="Arial" w:hAnsi="Arial" w:cs="Arial"/>
                <w:bCs/>
                <w:sz w:val="20"/>
                <w:szCs w:val="20"/>
              </w:rPr>
            </w:pPr>
            <w:r>
              <w:rPr>
                <w:rFonts w:ascii="Arial" w:hAnsi="Arial" w:cs="Arial"/>
                <w:bCs/>
                <w:sz w:val="20"/>
                <w:szCs w:val="20"/>
              </w:rPr>
              <w:t>1</w:t>
            </w:r>
          </w:p>
        </w:tc>
        <w:tc>
          <w:tcPr>
            <w:tcW w:w="0" w:type="auto"/>
            <w:vAlign w:val="center"/>
          </w:tcPr>
          <w:p w14:paraId="1701021D">
            <w:pPr>
              <w:jc w:val="center"/>
              <w:rPr>
                <w:rFonts w:ascii="Arial" w:hAnsi="Arial" w:cs="Arial"/>
                <w:bCs/>
                <w:sz w:val="20"/>
                <w:szCs w:val="20"/>
              </w:rPr>
            </w:pPr>
            <w:r>
              <w:rPr>
                <w:rFonts w:ascii="Arial" w:hAnsi="Arial" w:cs="Arial"/>
                <w:bCs/>
                <w:sz w:val="20"/>
                <w:szCs w:val="20"/>
              </w:rPr>
              <w:t>1</w:t>
            </w:r>
          </w:p>
          <w:p w14:paraId="2D305026">
            <w:pPr>
              <w:rPr>
                <w:rFonts w:ascii="Arial" w:hAnsi="Arial" w:cs="Arial"/>
                <w:sz w:val="20"/>
                <w:szCs w:val="20"/>
              </w:rPr>
            </w:pPr>
            <w:r>
              <w:rPr>
                <w:rFonts w:ascii="Arial" w:hAnsi="Arial" w:cs="Arial"/>
                <w:sz w:val="20"/>
                <w:szCs w:val="20"/>
              </w:rPr>
              <w:t>CASE 5: KFC Experiences Growth in China</w:t>
            </w:r>
          </w:p>
        </w:tc>
        <w:tc>
          <w:tcPr>
            <w:tcW w:w="0" w:type="auto"/>
            <w:vAlign w:val="center"/>
          </w:tcPr>
          <w:p w14:paraId="317F9A72">
            <w:pPr>
              <w:jc w:val="center"/>
              <w:rPr>
                <w:rFonts w:ascii="Arial" w:hAnsi="Arial" w:cs="Arial"/>
                <w:bCs/>
                <w:sz w:val="20"/>
                <w:szCs w:val="20"/>
              </w:rPr>
            </w:pPr>
            <w:r>
              <w:rPr>
                <w:rFonts w:ascii="Arial" w:hAnsi="Arial" w:cs="Arial"/>
                <w:bCs/>
                <w:sz w:val="20"/>
                <w:szCs w:val="20"/>
              </w:rPr>
              <w:t>1</w:t>
            </w:r>
          </w:p>
        </w:tc>
      </w:tr>
      <w:tr w14:paraId="347A3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tcPr>
          <w:p w14:paraId="5DA2F42C">
            <w:pPr>
              <w:jc w:val="center"/>
              <w:rPr>
                <w:rFonts w:ascii="Arial" w:hAnsi="Arial" w:cs="Arial"/>
                <w:b/>
                <w:bCs/>
                <w:sz w:val="20"/>
                <w:szCs w:val="20"/>
              </w:rPr>
            </w:pPr>
          </w:p>
        </w:tc>
        <w:tc>
          <w:tcPr>
            <w:tcW w:w="0" w:type="auto"/>
            <w:vMerge w:val="continue"/>
            <w:shd w:val="clear" w:color="auto" w:fill="D9D9D9"/>
            <w:vAlign w:val="center"/>
          </w:tcPr>
          <w:p w14:paraId="4F7E2A94">
            <w:pPr>
              <w:jc w:val="center"/>
              <w:rPr>
                <w:rFonts w:ascii="Arial" w:hAnsi="Arial" w:cs="Arial"/>
                <w:b/>
                <w:bCs/>
                <w:sz w:val="20"/>
                <w:szCs w:val="20"/>
              </w:rPr>
            </w:pPr>
          </w:p>
        </w:tc>
        <w:tc>
          <w:tcPr>
            <w:tcW w:w="0" w:type="auto"/>
            <w:vAlign w:val="center"/>
          </w:tcPr>
          <w:p w14:paraId="36344D80">
            <w:pPr>
              <w:jc w:val="center"/>
              <w:rPr>
                <w:rFonts w:ascii="Arial" w:hAnsi="Arial" w:cs="Arial"/>
                <w:b/>
                <w:sz w:val="20"/>
                <w:szCs w:val="20"/>
              </w:rPr>
            </w:pPr>
            <w:r>
              <w:rPr>
                <w:rFonts w:ascii="Arial" w:hAnsi="Arial" w:cs="Arial"/>
                <w:b/>
                <w:sz w:val="20"/>
                <w:szCs w:val="20"/>
              </w:rPr>
              <w:t>16</w:t>
            </w:r>
          </w:p>
        </w:tc>
        <w:tc>
          <w:tcPr>
            <w:tcW w:w="2444" w:type="dxa"/>
            <w:vAlign w:val="center"/>
          </w:tcPr>
          <w:p w14:paraId="0F8E0A42">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572C48E3">
            <w:pPr>
              <w:jc w:val="center"/>
              <w:rPr>
                <w:rFonts w:ascii="Arial" w:hAnsi="Arial" w:cs="Arial"/>
                <w:bCs/>
                <w:sz w:val="20"/>
                <w:szCs w:val="20"/>
              </w:rPr>
            </w:pPr>
            <w:r>
              <w:rPr>
                <w:rFonts w:ascii="Arial" w:hAnsi="Arial" w:cs="Arial"/>
                <w:bCs/>
                <w:sz w:val="20"/>
                <w:szCs w:val="20"/>
              </w:rPr>
              <w:t>6</w:t>
            </w:r>
          </w:p>
        </w:tc>
        <w:tc>
          <w:tcPr>
            <w:tcW w:w="0" w:type="auto"/>
            <w:vAlign w:val="center"/>
          </w:tcPr>
          <w:p w14:paraId="58F50E2C">
            <w:pPr>
              <w:jc w:val="center"/>
              <w:rPr>
                <w:rFonts w:ascii="Arial" w:hAnsi="Arial" w:cs="Arial"/>
                <w:bCs/>
                <w:sz w:val="20"/>
                <w:szCs w:val="20"/>
              </w:rPr>
            </w:pPr>
            <w:r>
              <w:rPr>
                <w:rFonts w:ascii="Arial" w:hAnsi="Arial" w:cs="Arial"/>
                <w:bCs/>
                <w:sz w:val="20"/>
                <w:szCs w:val="20"/>
              </w:rPr>
              <w:t>1</w:t>
            </w:r>
          </w:p>
        </w:tc>
        <w:tc>
          <w:tcPr>
            <w:tcW w:w="0" w:type="auto"/>
            <w:vAlign w:val="center"/>
          </w:tcPr>
          <w:p w14:paraId="4C2D826E">
            <w:pPr>
              <w:jc w:val="center"/>
              <w:rPr>
                <w:rFonts w:ascii="Arial" w:hAnsi="Arial" w:cs="Arial"/>
                <w:bCs/>
                <w:sz w:val="20"/>
                <w:szCs w:val="20"/>
              </w:rPr>
            </w:pPr>
            <w:r>
              <w:rPr>
                <w:rFonts w:ascii="Arial" w:hAnsi="Arial" w:cs="Arial"/>
                <w:bCs/>
                <w:sz w:val="20"/>
                <w:szCs w:val="20"/>
              </w:rPr>
              <w:t>1</w:t>
            </w:r>
          </w:p>
        </w:tc>
        <w:tc>
          <w:tcPr>
            <w:tcW w:w="0" w:type="auto"/>
            <w:vAlign w:val="center"/>
          </w:tcPr>
          <w:p w14:paraId="08F184A4">
            <w:pPr>
              <w:jc w:val="center"/>
              <w:rPr>
                <w:rFonts w:ascii="Arial" w:hAnsi="Arial" w:cs="Arial"/>
                <w:bCs/>
                <w:sz w:val="20"/>
                <w:szCs w:val="20"/>
              </w:rPr>
            </w:pPr>
            <w:r>
              <w:rPr>
                <w:rFonts w:ascii="Arial" w:hAnsi="Arial" w:cs="Arial"/>
                <w:bCs/>
                <w:sz w:val="20"/>
                <w:szCs w:val="20"/>
              </w:rPr>
              <w:t>1</w:t>
            </w:r>
          </w:p>
        </w:tc>
      </w:tr>
      <w:tr w14:paraId="7FD8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4EA02C1F">
            <w:pPr>
              <w:jc w:val="center"/>
              <w:rPr>
                <w:rFonts w:ascii="Arial" w:hAnsi="Arial" w:cs="Arial"/>
                <w:b/>
                <w:bCs/>
                <w:sz w:val="20"/>
                <w:szCs w:val="20"/>
              </w:rPr>
            </w:pPr>
            <w:r>
              <w:rPr>
                <w:rFonts w:ascii="Arial" w:hAnsi="Arial" w:cs="Arial"/>
                <w:b/>
                <w:bCs/>
                <w:sz w:val="20"/>
                <w:szCs w:val="20"/>
              </w:rPr>
              <w:t>4</w:t>
            </w:r>
          </w:p>
        </w:tc>
        <w:tc>
          <w:tcPr>
            <w:tcW w:w="0" w:type="auto"/>
            <w:vMerge w:val="restart"/>
            <w:shd w:val="clear" w:color="auto" w:fill="D9D9D9"/>
            <w:vAlign w:val="center"/>
          </w:tcPr>
          <w:p w14:paraId="71C98464">
            <w:pPr>
              <w:jc w:val="center"/>
              <w:rPr>
                <w:rFonts w:ascii="Arial" w:hAnsi="Arial" w:cs="Arial"/>
                <w:b/>
                <w:bCs/>
                <w:sz w:val="20"/>
                <w:szCs w:val="20"/>
              </w:rPr>
            </w:pPr>
            <w:r>
              <w:rPr>
                <w:rFonts w:ascii="Arial" w:hAnsi="Arial" w:cs="Arial"/>
                <w:b/>
                <w:bCs/>
                <w:sz w:val="20"/>
                <w:szCs w:val="20"/>
              </w:rPr>
              <w:t>9</w:t>
            </w:r>
          </w:p>
        </w:tc>
        <w:tc>
          <w:tcPr>
            <w:tcW w:w="0" w:type="auto"/>
            <w:vAlign w:val="center"/>
          </w:tcPr>
          <w:p w14:paraId="5AE8D614">
            <w:pPr>
              <w:jc w:val="center"/>
              <w:rPr>
                <w:rFonts w:ascii="Arial" w:hAnsi="Arial" w:cs="Arial"/>
                <w:b/>
                <w:sz w:val="20"/>
                <w:szCs w:val="20"/>
              </w:rPr>
            </w:pPr>
            <w:r>
              <w:rPr>
                <w:rFonts w:ascii="Arial" w:hAnsi="Arial" w:cs="Arial"/>
                <w:b/>
                <w:sz w:val="20"/>
                <w:szCs w:val="20"/>
              </w:rPr>
              <w:t>17</w:t>
            </w:r>
          </w:p>
        </w:tc>
        <w:tc>
          <w:tcPr>
            <w:tcW w:w="2444" w:type="dxa"/>
            <w:vAlign w:val="center"/>
          </w:tcPr>
          <w:p w14:paraId="3169B0E2">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3EB38BFE">
            <w:pPr>
              <w:jc w:val="center"/>
              <w:rPr>
                <w:rFonts w:ascii="Arial" w:hAnsi="Arial" w:cs="Arial"/>
                <w:bCs/>
                <w:sz w:val="20"/>
                <w:szCs w:val="20"/>
              </w:rPr>
            </w:pPr>
            <w:r>
              <w:rPr>
                <w:rFonts w:ascii="Arial" w:hAnsi="Arial" w:cs="Arial"/>
                <w:bCs/>
                <w:sz w:val="20"/>
                <w:szCs w:val="20"/>
              </w:rPr>
              <w:t>6</w:t>
            </w:r>
          </w:p>
        </w:tc>
        <w:tc>
          <w:tcPr>
            <w:tcW w:w="0" w:type="auto"/>
            <w:vAlign w:val="center"/>
          </w:tcPr>
          <w:p w14:paraId="090E6A77">
            <w:pPr>
              <w:jc w:val="center"/>
              <w:rPr>
                <w:rFonts w:ascii="Arial" w:hAnsi="Arial" w:cs="Arial"/>
                <w:bCs/>
                <w:sz w:val="20"/>
                <w:szCs w:val="20"/>
              </w:rPr>
            </w:pPr>
            <w:r>
              <w:rPr>
                <w:rFonts w:ascii="Arial" w:hAnsi="Arial" w:cs="Arial"/>
                <w:bCs/>
                <w:sz w:val="20"/>
                <w:szCs w:val="20"/>
              </w:rPr>
              <w:t>1</w:t>
            </w:r>
          </w:p>
        </w:tc>
        <w:tc>
          <w:tcPr>
            <w:tcW w:w="0" w:type="auto"/>
            <w:vAlign w:val="center"/>
          </w:tcPr>
          <w:p w14:paraId="09170CE2">
            <w:pPr>
              <w:jc w:val="center"/>
              <w:rPr>
                <w:rFonts w:ascii="Arial" w:hAnsi="Arial" w:cs="Arial"/>
                <w:bCs/>
                <w:sz w:val="20"/>
                <w:szCs w:val="20"/>
              </w:rPr>
            </w:pPr>
            <w:r>
              <w:rPr>
                <w:rFonts w:ascii="Arial" w:hAnsi="Arial" w:cs="Arial"/>
                <w:bCs/>
                <w:sz w:val="20"/>
                <w:szCs w:val="20"/>
              </w:rPr>
              <w:t>1</w:t>
            </w:r>
          </w:p>
        </w:tc>
        <w:tc>
          <w:tcPr>
            <w:tcW w:w="0" w:type="auto"/>
            <w:vAlign w:val="center"/>
          </w:tcPr>
          <w:p w14:paraId="5455EFAD">
            <w:pPr>
              <w:jc w:val="center"/>
              <w:rPr>
                <w:rFonts w:ascii="Arial" w:hAnsi="Arial" w:cs="Arial"/>
                <w:bCs/>
                <w:sz w:val="20"/>
                <w:szCs w:val="20"/>
              </w:rPr>
            </w:pPr>
            <w:r>
              <w:rPr>
                <w:rFonts w:ascii="Arial" w:hAnsi="Arial" w:cs="Arial"/>
                <w:bCs/>
                <w:sz w:val="20"/>
                <w:szCs w:val="20"/>
              </w:rPr>
              <w:t>1</w:t>
            </w:r>
          </w:p>
        </w:tc>
      </w:tr>
      <w:tr w14:paraId="7B8B4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2D1EF04">
            <w:pPr>
              <w:jc w:val="center"/>
              <w:rPr>
                <w:rFonts w:ascii="Arial" w:hAnsi="Arial" w:cs="Arial"/>
                <w:b/>
                <w:bCs/>
                <w:sz w:val="20"/>
                <w:szCs w:val="20"/>
              </w:rPr>
            </w:pPr>
          </w:p>
        </w:tc>
        <w:tc>
          <w:tcPr>
            <w:tcW w:w="0" w:type="auto"/>
            <w:vMerge w:val="continue"/>
            <w:shd w:val="clear" w:color="auto" w:fill="D9D9D9"/>
            <w:vAlign w:val="center"/>
          </w:tcPr>
          <w:p w14:paraId="3ACB453E">
            <w:pPr>
              <w:jc w:val="center"/>
              <w:rPr>
                <w:rFonts w:ascii="Arial" w:hAnsi="Arial" w:cs="Arial"/>
                <w:b/>
                <w:bCs/>
                <w:sz w:val="20"/>
                <w:szCs w:val="20"/>
              </w:rPr>
            </w:pPr>
          </w:p>
        </w:tc>
        <w:tc>
          <w:tcPr>
            <w:tcW w:w="0" w:type="auto"/>
            <w:vAlign w:val="center"/>
          </w:tcPr>
          <w:p w14:paraId="232C3EBB">
            <w:pPr>
              <w:jc w:val="center"/>
              <w:rPr>
                <w:rFonts w:ascii="Arial" w:hAnsi="Arial" w:cs="Arial"/>
                <w:b/>
                <w:sz w:val="20"/>
                <w:szCs w:val="20"/>
              </w:rPr>
            </w:pPr>
            <w:r>
              <w:rPr>
                <w:rFonts w:ascii="Arial" w:hAnsi="Arial" w:cs="Arial"/>
                <w:b/>
                <w:sz w:val="20"/>
                <w:szCs w:val="20"/>
              </w:rPr>
              <w:t>18</w:t>
            </w:r>
          </w:p>
        </w:tc>
        <w:tc>
          <w:tcPr>
            <w:tcW w:w="2444" w:type="dxa"/>
            <w:vAlign w:val="center"/>
          </w:tcPr>
          <w:p w14:paraId="736F524A">
            <w:pPr>
              <w:rPr>
                <w:rFonts w:ascii="Arial" w:hAnsi="Arial" w:cs="Arial"/>
                <w:sz w:val="20"/>
                <w:szCs w:val="20"/>
              </w:rPr>
            </w:pPr>
            <w:r>
              <w:rPr>
                <w:rFonts w:ascii="Arial" w:hAnsi="Arial" w:cs="Arial"/>
                <w:sz w:val="20"/>
                <w:szCs w:val="20"/>
              </w:rPr>
              <w:t>Planning &amp; Strategic Management</w:t>
            </w:r>
          </w:p>
        </w:tc>
        <w:tc>
          <w:tcPr>
            <w:tcW w:w="1170" w:type="dxa"/>
            <w:vAlign w:val="center"/>
          </w:tcPr>
          <w:p w14:paraId="10B4D03B">
            <w:pPr>
              <w:jc w:val="center"/>
              <w:rPr>
                <w:rFonts w:ascii="Arial" w:hAnsi="Arial" w:cs="Arial"/>
                <w:bCs/>
                <w:sz w:val="20"/>
                <w:szCs w:val="20"/>
              </w:rPr>
            </w:pPr>
            <w:r>
              <w:rPr>
                <w:rFonts w:ascii="Arial" w:hAnsi="Arial" w:cs="Arial"/>
                <w:bCs/>
                <w:sz w:val="20"/>
                <w:szCs w:val="20"/>
              </w:rPr>
              <w:t>6</w:t>
            </w:r>
          </w:p>
        </w:tc>
        <w:tc>
          <w:tcPr>
            <w:tcW w:w="0" w:type="auto"/>
            <w:vAlign w:val="center"/>
          </w:tcPr>
          <w:p w14:paraId="03A517EB">
            <w:pPr>
              <w:jc w:val="center"/>
              <w:rPr>
                <w:rFonts w:ascii="Arial" w:hAnsi="Arial" w:cs="Arial"/>
                <w:bCs/>
                <w:sz w:val="20"/>
                <w:szCs w:val="20"/>
              </w:rPr>
            </w:pPr>
            <w:r>
              <w:rPr>
                <w:rFonts w:ascii="Arial" w:hAnsi="Arial" w:cs="Arial"/>
                <w:bCs/>
                <w:sz w:val="20"/>
                <w:szCs w:val="20"/>
              </w:rPr>
              <w:t>1</w:t>
            </w:r>
          </w:p>
        </w:tc>
        <w:tc>
          <w:tcPr>
            <w:tcW w:w="0" w:type="auto"/>
            <w:vAlign w:val="center"/>
          </w:tcPr>
          <w:p w14:paraId="163061D7">
            <w:pPr>
              <w:jc w:val="center"/>
              <w:rPr>
                <w:rFonts w:ascii="Arial" w:hAnsi="Arial" w:cs="Arial"/>
                <w:bCs/>
                <w:sz w:val="20"/>
                <w:szCs w:val="20"/>
              </w:rPr>
            </w:pPr>
            <w:r>
              <w:rPr>
                <w:rFonts w:ascii="Arial" w:hAnsi="Arial" w:cs="Arial"/>
                <w:bCs/>
                <w:sz w:val="20"/>
                <w:szCs w:val="20"/>
              </w:rPr>
              <w:t>1</w:t>
            </w:r>
          </w:p>
          <w:p w14:paraId="6F93337D">
            <w:pPr>
              <w:rPr>
                <w:rFonts w:ascii="Arial" w:hAnsi="Arial" w:cs="Arial"/>
                <w:sz w:val="20"/>
                <w:szCs w:val="20"/>
              </w:rPr>
            </w:pPr>
            <w:r>
              <w:rPr>
                <w:rFonts w:ascii="Arial" w:hAnsi="Arial" w:cs="Arial"/>
                <w:sz w:val="20"/>
                <w:szCs w:val="20"/>
              </w:rPr>
              <w:t>CASE 6:  Apple, Inc. Advances through Strategic Planning</w:t>
            </w:r>
          </w:p>
        </w:tc>
        <w:tc>
          <w:tcPr>
            <w:tcW w:w="0" w:type="auto"/>
            <w:vAlign w:val="center"/>
          </w:tcPr>
          <w:p w14:paraId="7D2B272F">
            <w:pPr>
              <w:jc w:val="center"/>
              <w:rPr>
                <w:rFonts w:ascii="Arial" w:hAnsi="Arial" w:cs="Arial"/>
                <w:bCs/>
                <w:sz w:val="20"/>
                <w:szCs w:val="20"/>
              </w:rPr>
            </w:pPr>
            <w:r>
              <w:rPr>
                <w:rFonts w:ascii="Arial" w:hAnsi="Arial" w:cs="Arial"/>
                <w:bCs/>
                <w:sz w:val="20"/>
                <w:szCs w:val="20"/>
              </w:rPr>
              <w:t>1</w:t>
            </w:r>
          </w:p>
        </w:tc>
      </w:tr>
      <w:tr w14:paraId="07B3C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8743F1C">
            <w:pPr>
              <w:jc w:val="center"/>
              <w:rPr>
                <w:rFonts w:ascii="Arial" w:hAnsi="Arial" w:cs="Arial"/>
                <w:b/>
                <w:bCs/>
                <w:sz w:val="20"/>
                <w:szCs w:val="20"/>
              </w:rPr>
            </w:pPr>
          </w:p>
        </w:tc>
        <w:tc>
          <w:tcPr>
            <w:tcW w:w="0" w:type="auto"/>
            <w:vMerge w:val="restart"/>
            <w:shd w:val="clear" w:color="auto" w:fill="D9D9D9"/>
            <w:vAlign w:val="center"/>
          </w:tcPr>
          <w:p w14:paraId="0EA5D04B">
            <w:pPr>
              <w:jc w:val="center"/>
              <w:rPr>
                <w:rFonts w:ascii="Arial" w:hAnsi="Arial" w:cs="Arial"/>
                <w:b/>
                <w:bCs/>
                <w:sz w:val="20"/>
                <w:szCs w:val="20"/>
              </w:rPr>
            </w:pPr>
            <w:r>
              <w:rPr>
                <w:rFonts w:ascii="Arial" w:hAnsi="Arial" w:cs="Arial"/>
                <w:b/>
                <w:bCs/>
                <w:sz w:val="20"/>
                <w:szCs w:val="20"/>
              </w:rPr>
              <w:t>10</w:t>
            </w:r>
          </w:p>
        </w:tc>
        <w:tc>
          <w:tcPr>
            <w:tcW w:w="0" w:type="auto"/>
            <w:vAlign w:val="center"/>
          </w:tcPr>
          <w:p w14:paraId="0A348CCA">
            <w:pPr>
              <w:jc w:val="center"/>
              <w:rPr>
                <w:rFonts w:ascii="Arial" w:hAnsi="Arial" w:cs="Arial"/>
                <w:b/>
                <w:sz w:val="20"/>
                <w:szCs w:val="20"/>
              </w:rPr>
            </w:pPr>
            <w:r>
              <w:rPr>
                <w:rFonts w:ascii="Arial" w:hAnsi="Arial" w:cs="Arial"/>
                <w:b/>
                <w:sz w:val="20"/>
                <w:szCs w:val="20"/>
              </w:rPr>
              <w:t>19</w:t>
            </w:r>
          </w:p>
        </w:tc>
        <w:tc>
          <w:tcPr>
            <w:tcW w:w="2444" w:type="dxa"/>
            <w:vAlign w:val="center"/>
          </w:tcPr>
          <w:p w14:paraId="1D09D60F">
            <w:pPr>
              <w:rPr>
                <w:rFonts w:ascii="Arial" w:hAnsi="Arial" w:cs="Arial"/>
                <w:sz w:val="20"/>
                <w:szCs w:val="20"/>
              </w:rPr>
            </w:pPr>
            <w:r>
              <w:rPr>
                <w:rFonts w:ascii="Arial" w:hAnsi="Arial" w:cs="Arial"/>
                <w:sz w:val="20"/>
                <w:szCs w:val="20"/>
              </w:rPr>
              <w:t>Decision Making</w:t>
            </w:r>
          </w:p>
        </w:tc>
        <w:tc>
          <w:tcPr>
            <w:tcW w:w="1170" w:type="dxa"/>
            <w:vAlign w:val="center"/>
          </w:tcPr>
          <w:p w14:paraId="1D65CB87">
            <w:pPr>
              <w:jc w:val="center"/>
              <w:rPr>
                <w:rFonts w:ascii="Arial" w:hAnsi="Arial" w:cs="Arial"/>
                <w:bCs/>
                <w:sz w:val="20"/>
                <w:szCs w:val="20"/>
              </w:rPr>
            </w:pPr>
            <w:r>
              <w:rPr>
                <w:rFonts w:ascii="Arial" w:hAnsi="Arial" w:cs="Arial"/>
                <w:bCs/>
                <w:sz w:val="20"/>
                <w:szCs w:val="20"/>
              </w:rPr>
              <w:t>7</w:t>
            </w:r>
          </w:p>
        </w:tc>
        <w:tc>
          <w:tcPr>
            <w:tcW w:w="0" w:type="auto"/>
            <w:vAlign w:val="center"/>
          </w:tcPr>
          <w:p w14:paraId="653DB7DB">
            <w:pPr>
              <w:jc w:val="center"/>
              <w:rPr>
                <w:rFonts w:ascii="Arial" w:hAnsi="Arial" w:cs="Arial"/>
                <w:bCs/>
                <w:sz w:val="20"/>
                <w:szCs w:val="20"/>
              </w:rPr>
            </w:pPr>
            <w:r>
              <w:rPr>
                <w:rFonts w:ascii="Arial" w:hAnsi="Arial" w:cs="Arial"/>
                <w:bCs/>
                <w:sz w:val="20"/>
                <w:szCs w:val="20"/>
              </w:rPr>
              <w:t>1</w:t>
            </w:r>
          </w:p>
        </w:tc>
        <w:tc>
          <w:tcPr>
            <w:tcW w:w="0" w:type="auto"/>
            <w:vAlign w:val="center"/>
          </w:tcPr>
          <w:p w14:paraId="0BC34725">
            <w:pPr>
              <w:jc w:val="center"/>
              <w:rPr>
                <w:rFonts w:ascii="Arial" w:hAnsi="Arial" w:cs="Arial"/>
                <w:bCs/>
                <w:sz w:val="20"/>
                <w:szCs w:val="20"/>
              </w:rPr>
            </w:pPr>
            <w:r>
              <w:rPr>
                <w:rFonts w:ascii="Arial" w:hAnsi="Arial" w:cs="Arial"/>
                <w:bCs/>
                <w:sz w:val="20"/>
                <w:szCs w:val="20"/>
              </w:rPr>
              <w:t>1</w:t>
            </w:r>
          </w:p>
        </w:tc>
        <w:tc>
          <w:tcPr>
            <w:tcW w:w="0" w:type="auto"/>
            <w:vAlign w:val="center"/>
          </w:tcPr>
          <w:p w14:paraId="5D8D1036">
            <w:pPr>
              <w:jc w:val="center"/>
              <w:rPr>
                <w:rFonts w:ascii="Arial" w:hAnsi="Arial" w:cs="Arial"/>
                <w:bCs/>
                <w:sz w:val="20"/>
                <w:szCs w:val="20"/>
              </w:rPr>
            </w:pPr>
            <w:r>
              <w:rPr>
                <w:rFonts w:ascii="Arial" w:hAnsi="Arial" w:cs="Arial"/>
                <w:bCs/>
                <w:sz w:val="20"/>
                <w:szCs w:val="20"/>
              </w:rPr>
              <w:t>1</w:t>
            </w:r>
          </w:p>
        </w:tc>
      </w:tr>
      <w:tr w14:paraId="5947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6539434">
            <w:pPr>
              <w:jc w:val="center"/>
              <w:rPr>
                <w:rFonts w:ascii="Arial" w:hAnsi="Arial" w:cs="Arial"/>
                <w:b/>
                <w:bCs/>
                <w:sz w:val="20"/>
                <w:szCs w:val="20"/>
              </w:rPr>
            </w:pPr>
          </w:p>
        </w:tc>
        <w:tc>
          <w:tcPr>
            <w:tcW w:w="0" w:type="auto"/>
            <w:vMerge w:val="continue"/>
            <w:shd w:val="clear" w:color="auto" w:fill="D9D9D9"/>
            <w:vAlign w:val="center"/>
          </w:tcPr>
          <w:p w14:paraId="1F69563A">
            <w:pPr>
              <w:jc w:val="center"/>
              <w:rPr>
                <w:rFonts w:ascii="Arial" w:hAnsi="Arial" w:cs="Arial"/>
                <w:b/>
                <w:bCs/>
                <w:sz w:val="20"/>
                <w:szCs w:val="20"/>
              </w:rPr>
            </w:pPr>
          </w:p>
        </w:tc>
        <w:tc>
          <w:tcPr>
            <w:tcW w:w="0" w:type="auto"/>
            <w:vAlign w:val="center"/>
          </w:tcPr>
          <w:p w14:paraId="271D9F8D">
            <w:pPr>
              <w:jc w:val="center"/>
              <w:rPr>
                <w:rFonts w:ascii="Arial" w:hAnsi="Arial" w:cs="Arial"/>
                <w:b/>
                <w:sz w:val="20"/>
                <w:szCs w:val="20"/>
              </w:rPr>
            </w:pPr>
            <w:r>
              <w:rPr>
                <w:rFonts w:ascii="Arial" w:hAnsi="Arial" w:cs="Arial"/>
                <w:b/>
                <w:sz w:val="20"/>
                <w:szCs w:val="20"/>
              </w:rPr>
              <w:t>20</w:t>
            </w:r>
          </w:p>
        </w:tc>
        <w:tc>
          <w:tcPr>
            <w:tcW w:w="2444" w:type="dxa"/>
            <w:vAlign w:val="center"/>
          </w:tcPr>
          <w:p w14:paraId="367EABB5">
            <w:pPr>
              <w:rPr>
                <w:rFonts w:ascii="Arial" w:hAnsi="Arial" w:cs="Arial"/>
                <w:sz w:val="20"/>
                <w:szCs w:val="20"/>
              </w:rPr>
            </w:pPr>
            <w:r>
              <w:rPr>
                <w:rFonts w:ascii="Arial" w:hAnsi="Arial" w:cs="Arial"/>
                <w:sz w:val="20"/>
                <w:szCs w:val="20"/>
              </w:rPr>
              <w:t>Decision Making</w:t>
            </w:r>
          </w:p>
        </w:tc>
        <w:tc>
          <w:tcPr>
            <w:tcW w:w="1170" w:type="dxa"/>
            <w:vAlign w:val="center"/>
          </w:tcPr>
          <w:p w14:paraId="348DFD2C">
            <w:pPr>
              <w:jc w:val="center"/>
              <w:rPr>
                <w:rFonts w:ascii="Arial" w:hAnsi="Arial" w:cs="Arial"/>
                <w:bCs/>
                <w:sz w:val="20"/>
                <w:szCs w:val="20"/>
              </w:rPr>
            </w:pPr>
            <w:r>
              <w:rPr>
                <w:rFonts w:ascii="Arial" w:hAnsi="Arial" w:cs="Arial"/>
                <w:bCs/>
                <w:sz w:val="20"/>
                <w:szCs w:val="20"/>
              </w:rPr>
              <w:t>7</w:t>
            </w:r>
          </w:p>
        </w:tc>
        <w:tc>
          <w:tcPr>
            <w:tcW w:w="0" w:type="auto"/>
            <w:vAlign w:val="center"/>
          </w:tcPr>
          <w:p w14:paraId="46364039">
            <w:pPr>
              <w:jc w:val="center"/>
              <w:rPr>
                <w:rFonts w:ascii="Arial" w:hAnsi="Arial" w:cs="Arial"/>
                <w:bCs/>
                <w:sz w:val="20"/>
                <w:szCs w:val="20"/>
              </w:rPr>
            </w:pPr>
            <w:r>
              <w:rPr>
                <w:rFonts w:ascii="Arial" w:hAnsi="Arial" w:cs="Arial"/>
                <w:bCs/>
                <w:sz w:val="20"/>
                <w:szCs w:val="20"/>
              </w:rPr>
              <w:t>1</w:t>
            </w:r>
          </w:p>
        </w:tc>
        <w:tc>
          <w:tcPr>
            <w:tcW w:w="0" w:type="auto"/>
            <w:vAlign w:val="center"/>
          </w:tcPr>
          <w:p w14:paraId="2A4AB03D">
            <w:pPr>
              <w:jc w:val="center"/>
              <w:rPr>
                <w:rFonts w:ascii="Arial" w:hAnsi="Arial" w:cs="Arial"/>
                <w:bCs/>
                <w:sz w:val="20"/>
                <w:szCs w:val="20"/>
              </w:rPr>
            </w:pPr>
            <w:r>
              <w:rPr>
                <w:rFonts w:ascii="Arial" w:hAnsi="Arial" w:cs="Arial"/>
                <w:bCs/>
                <w:sz w:val="20"/>
                <w:szCs w:val="20"/>
              </w:rPr>
              <w:t>1</w:t>
            </w:r>
          </w:p>
        </w:tc>
        <w:tc>
          <w:tcPr>
            <w:tcW w:w="0" w:type="auto"/>
            <w:vAlign w:val="center"/>
          </w:tcPr>
          <w:p w14:paraId="0E57CC5C">
            <w:pPr>
              <w:jc w:val="center"/>
              <w:rPr>
                <w:rFonts w:ascii="Arial" w:hAnsi="Arial" w:cs="Arial"/>
                <w:bCs/>
                <w:sz w:val="20"/>
                <w:szCs w:val="20"/>
              </w:rPr>
            </w:pPr>
            <w:r>
              <w:rPr>
                <w:rFonts w:ascii="Arial" w:hAnsi="Arial" w:cs="Arial"/>
                <w:bCs/>
                <w:sz w:val="20"/>
                <w:szCs w:val="20"/>
              </w:rPr>
              <w:t>1</w:t>
            </w:r>
          </w:p>
        </w:tc>
      </w:tr>
      <w:tr w14:paraId="795E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C14B1F8">
            <w:pPr>
              <w:jc w:val="center"/>
              <w:rPr>
                <w:rFonts w:ascii="Arial" w:hAnsi="Arial" w:cs="Arial"/>
                <w:b/>
                <w:bCs/>
                <w:sz w:val="20"/>
                <w:szCs w:val="20"/>
              </w:rPr>
            </w:pPr>
            <w:r>
              <w:rPr>
                <w:rFonts w:ascii="Arial" w:hAnsi="Arial" w:cs="Arial"/>
                <w:b/>
                <w:bCs/>
                <w:sz w:val="20"/>
                <w:szCs w:val="20"/>
              </w:rPr>
              <w:t>5</w:t>
            </w:r>
          </w:p>
        </w:tc>
        <w:tc>
          <w:tcPr>
            <w:tcW w:w="0" w:type="auto"/>
            <w:vMerge w:val="restart"/>
            <w:shd w:val="clear" w:color="auto" w:fill="D9D9D9"/>
            <w:vAlign w:val="center"/>
          </w:tcPr>
          <w:p w14:paraId="30FC368F">
            <w:pPr>
              <w:jc w:val="center"/>
              <w:rPr>
                <w:rFonts w:ascii="Arial" w:hAnsi="Arial" w:cs="Arial"/>
                <w:b/>
                <w:bCs/>
                <w:sz w:val="20"/>
                <w:szCs w:val="20"/>
              </w:rPr>
            </w:pPr>
            <w:r>
              <w:rPr>
                <w:rFonts w:ascii="Arial" w:hAnsi="Arial" w:cs="Arial"/>
                <w:b/>
                <w:bCs/>
                <w:sz w:val="20"/>
                <w:szCs w:val="20"/>
              </w:rPr>
              <w:t>11</w:t>
            </w:r>
          </w:p>
        </w:tc>
        <w:tc>
          <w:tcPr>
            <w:tcW w:w="0" w:type="auto"/>
            <w:vAlign w:val="center"/>
          </w:tcPr>
          <w:p w14:paraId="56C5E005">
            <w:pPr>
              <w:jc w:val="center"/>
              <w:rPr>
                <w:rFonts w:ascii="Arial" w:hAnsi="Arial" w:cs="Arial"/>
                <w:b/>
                <w:sz w:val="20"/>
                <w:szCs w:val="20"/>
              </w:rPr>
            </w:pPr>
            <w:r>
              <w:rPr>
                <w:rFonts w:ascii="Arial" w:hAnsi="Arial" w:cs="Arial"/>
                <w:b/>
                <w:sz w:val="20"/>
                <w:szCs w:val="20"/>
              </w:rPr>
              <w:t>21</w:t>
            </w:r>
          </w:p>
        </w:tc>
        <w:tc>
          <w:tcPr>
            <w:tcW w:w="2444" w:type="dxa"/>
            <w:vAlign w:val="center"/>
          </w:tcPr>
          <w:p w14:paraId="002FF204">
            <w:pPr>
              <w:rPr>
                <w:rFonts w:ascii="Arial" w:hAnsi="Arial" w:cs="Arial"/>
                <w:sz w:val="20"/>
                <w:szCs w:val="20"/>
              </w:rPr>
            </w:pPr>
            <w:r>
              <w:rPr>
                <w:rFonts w:ascii="Arial" w:hAnsi="Arial" w:cs="Arial"/>
                <w:sz w:val="20"/>
                <w:szCs w:val="20"/>
              </w:rPr>
              <w:t>Decision Making</w:t>
            </w:r>
          </w:p>
        </w:tc>
        <w:tc>
          <w:tcPr>
            <w:tcW w:w="1170" w:type="dxa"/>
            <w:vAlign w:val="center"/>
          </w:tcPr>
          <w:p w14:paraId="4A6440E5">
            <w:pPr>
              <w:jc w:val="center"/>
              <w:rPr>
                <w:rFonts w:ascii="Arial" w:hAnsi="Arial" w:cs="Arial"/>
                <w:bCs/>
                <w:sz w:val="20"/>
                <w:szCs w:val="20"/>
              </w:rPr>
            </w:pPr>
            <w:r>
              <w:rPr>
                <w:rFonts w:ascii="Arial" w:hAnsi="Arial" w:cs="Arial"/>
                <w:bCs/>
                <w:sz w:val="20"/>
                <w:szCs w:val="20"/>
              </w:rPr>
              <w:t>7</w:t>
            </w:r>
          </w:p>
        </w:tc>
        <w:tc>
          <w:tcPr>
            <w:tcW w:w="0" w:type="auto"/>
            <w:vAlign w:val="center"/>
          </w:tcPr>
          <w:p w14:paraId="031A68F0">
            <w:pPr>
              <w:jc w:val="center"/>
              <w:rPr>
                <w:rFonts w:ascii="Arial" w:hAnsi="Arial" w:cs="Arial"/>
                <w:bCs/>
                <w:sz w:val="20"/>
                <w:szCs w:val="20"/>
              </w:rPr>
            </w:pPr>
            <w:r>
              <w:rPr>
                <w:rFonts w:ascii="Arial" w:hAnsi="Arial" w:cs="Arial"/>
                <w:bCs/>
                <w:sz w:val="20"/>
                <w:szCs w:val="20"/>
              </w:rPr>
              <w:t>1</w:t>
            </w:r>
          </w:p>
        </w:tc>
        <w:tc>
          <w:tcPr>
            <w:tcW w:w="0" w:type="auto"/>
            <w:vAlign w:val="center"/>
          </w:tcPr>
          <w:p w14:paraId="25601330">
            <w:pPr>
              <w:jc w:val="center"/>
              <w:rPr>
                <w:rFonts w:ascii="Arial" w:hAnsi="Arial" w:cs="Arial"/>
                <w:bCs/>
                <w:sz w:val="20"/>
                <w:szCs w:val="20"/>
              </w:rPr>
            </w:pPr>
            <w:r>
              <w:rPr>
                <w:rFonts w:ascii="Arial" w:hAnsi="Arial" w:cs="Arial"/>
                <w:bCs/>
                <w:sz w:val="20"/>
                <w:szCs w:val="20"/>
              </w:rPr>
              <w:t>1</w:t>
            </w:r>
          </w:p>
          <w:p w14:paraId="27387596">
            <w:pPr>
              <w:rPr>
                <w:rFonts w:ascii="Arial" w:hAnsi="Arial" w:cs="Arial"/>
                <w:sz w:val="20"/>
                <w:szCs w:val="20"/>
              </w:rPr>
            </w:pPr>
            <w:r>
              <w:rPr>
                <w:rFonts w:ascii="Arial" w:hAnsi="Arial" w:cs="Arial"/>
                <w:sz w:val="20"/>
                <w:szCs w:val="20"/>
              </w:rPr>
              <w:t>CASE 7: Tony Hsieh Makes Right Decisions at Zappos</w:t>
            </w:r>
          </w:p>
        </w:tc>
        <w:tc>
          <w:tcPr>
            <w:tcW w:w="0" w:type="auto"/>
            <w:vAlign w:val="center"/>
          </w:tcPr>
          <w:p w14:paraId="3C03D064">
            <w:pPr>
              <w:jc w:val="center"/>
              <w:rPr>
                <w:rFonts w:ascii="Arial" w:hAnsi="Arial" w:cs="Arial"/>
                <w:bCs/>
                <w:sz w:val="20"/>
                <w:szCs w:val="20"/>
              </w:rPr>
            </w:pPr>
            <w:r>
              <w:rPr>
                <w:rFonts w:ascii="Arial" w:hAnsi="Arial" w:cs="Arial"/>
                <w:bCs/>
                <w:sz w:val="20"/>
                <w:szCs w:val="20"/>
              </w:rPr>
              <w:t>1</w:t>
            </w:r>
          </w:p>
        </w:tc>
      </w:tr>
      <w:tr w14:paraId="06A6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320CF920">
            <w:pPr>
              <w:jc w:val="center"/>
              <w:rPr>
                <w:rFonts w:ascii="Arial" w:hAnsi="Arial" w:cs="Arial"/>
                <w:b/>
                <w:bCs/>
                <w:sz w:val="20"/>
                <w:szCs w:val="20"/>
              </w:rPr>
            </w:pPr>
          </w:p>
        </w:tc>
        <w:tc>
          <w:tcPr>
            <w:tcW w:w="0" w:type="auto"/>
            <w:vMerge w:val="continue"/>
            <w:shd w:val="clear" w:color="auto" w:fill="D9D9D9"/>
            <w:vAlign w:val="center"/>
          </w:tcPr>
          <w:p w14:paraId="36BE1D76">
            <w:pPr>
              <w:jc w:val="center"/>
              <w:rPr>
                <w:rFonts w:ascii="Arial" w:hAnsi="Arial" w:cs="Arial"/>
                <w:b/>
                <w:bCs/>
                <w:sz w:val="20"/>
                <w:szCs w:val="20"/>
              </w:rPr>
            </w:pPr>
          </w:p>
        </w:tc>
        <w:tc>
          <w:tcPr>
            <w:tcW w:w="0" w:type="auto"/>
            <w:vAlign w:val="center"/>
          </w:tcPr>
          <w:p w14:paraId="367D13BB">
            <w:pPr>
              <w:jc w:val="center"/>
              <w:rPr>
                <w:rFonts w:ascii="Arial" w:hAnsi="Arial" w:cs="Arial"/>
                <w:b/>
                <w:sz w:val="20"/>
                <w:szCs w:val="20"/>
              </w:rPr>
            </w:pPr>
            <w:r>
              <w:rPr>
                <w:rFonts w:ascii="Arial" w:hAnsi="Arial" w:cs="Arial"/>
                <w:b/>
                <w:sz w:val="20"/>
                <w:szCs w:val="20"/>
              </w:rPr>
              <w:t>22</w:t>
            </w:r>
          </w:p>
        </w:tc>
        <w:tc>
          <w:tcPr>
            <w:tcW w:w="2444" w:type="dxa"/>
            <w:vAlign w:val="center"/>
          </w:tcPr>
          <w:p w14:paraId="776ABAEE">
            <w:pPr>
              <w:rPr>
                <w:rFonts w:ascii="Arial" w:hAnsi="Arial" w:cs="Arial"/>
                <w:sz w:val="20"/>
                <w:szCs w:val="20"/>
              </w:rPr>
            </w:pPr>
            <w:r>
              <w:rPr>
                <w:rFonts w:ascii="Arial" w:hAnsi="Arial" w:cs="Arial"/>
                <w:sz w:val="20"/>
                <w:szCs w:val="20"/>
              </w:rPr>
              <w:t>Organizing</w:t>
            </w:r>
          </w:p>
        </w:tc>
        <w:tc>
          <w:tcPr>
            <w:tcW w:w="1170" w:type="dxa"/>
            <w:vAlign w:val="center"/>
          </w:tcPr>
          <w:p w14:paraId="54924009">
            <w:pPr>
              <w:jc w:val="center"/>
              <w:rPr>
                <w:rFonts w:ascii="Arial" w:hAnsi="Arial" w:cs="Arial"/>
                <w:bCs/>
                <w:sz w:val="20"/>
                <w:szCs w:val="20"/>
              </w:rPr>
            </w:pPr>
            <w:r>
              <w:rPr>
                <w:rFonts w:ascii="Arial" w:hAnsi="Arial" w:cs="Arial"/>
                <w:bCs/>
                <w:sz w:val="20"/>
                <w:szCs w:val="20"/>
              </w:rPr>
              <w:t>8</w:t>
            </w:r>
          </w:p>
        </w:tc>
        <w:tc>
          <w:tcPr>
            <w:tcW w:w="0" w:type="auto"/>
            <w:vAlign w:val="center"/>
          </w:tcPr>
          <w:p w14:paraId="09AF719D">
            <w:pPr>
              <w:jc w:val="center"/>
              <w:rPr>
                <w:rFonts w:ascii="Arial" w:hAnsi="Arial" w:cs="Arial"/>
                <w:bCs/>
                <w:sz w:val="20"/>
                <w:szCs w:val="20"/>
              </w:rPr>
            </w:pPr>
            <w:r>
              <w:rPr>
                <w:rFonts w:ascii="Arial" w:hAnsi="Arial" w:cs="Arial"/>
                <w:bCs/>
                <w:sz w:val="20"/>
                <w:szCs w:val="20"/>
              </w:rPr>
              <w:t>1</w:t>
            </w:r>
          </w:p>
        </w:tc>
        <w:tc>
          <w:tcPr>
            <w:tcW w:w="0" w:type="auto"/>
            <w:vAlign w:val="center"/>
          </w:tcPr>
          <w:p w14:paraId="2AA64D6F">
            <w:pPr>
              <w:jc w:val="center"/>
              <w:rPr>
                <w:rFonts w:ascii="Arial" w:hAnsi="Arial" w:cs="Arial"/>
                <w:bCs/>
                <w:sz w:val="20"/>
                <w:szCs w:val="20"/>
              </w:rPr>
            </w:pPr>
            <w:r>
              <w:rPr>
                <w:rFonts w:ascii="Arial" w:hAnsi="Arial" w:cs="Arial"/>
                <w:bCs/>
                <w:sz w:val="20"/>
                <w:szCs w:val="20"/>
              </w:rPr>
              <w:t>1</w:t>
            </w:r>
          </w:p>
        </w:tc>
        <w:tc>
          <w:tcPr>
            <w:tcW w:w="0" w:type="auto"/>
            <w:vAlign w:val="center"/>
          </w:tcPr>
          <w:p w14:paraId="48F5540B">
            <w:pPr>
              <w:jc w:val="center"/>
              <w:rPr>
                <w:rFonts w:ascii="Arial" w:hAnsi="Arial" w:cs="Arial"/>
                <w:bCs/>
                <w:sz w:val="20"/>
                <w:szCs w:val="20"/>
              </w:rPr>
            </w:pPr>
            <w:r>
              <w:rPr>
                <w:rFonts w:ascii="Arial" w:hAnsi="Arial" w:cs="Arial"/>
                <w:bCs/>
                <w:sz w:val="20"/>
                <w:szCs w:val="20"/>
              </w:rPr>
              <w:t>1</w:t>
            </w:r>
          </w:p>
        </w:tc>
      </w:tr>
      <w:tr w14:paraId="331B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2CD0B92E">
            <w:pPr>
              <w:jc w:val="center"/>
              <w:rPr>
                <w:rFonts w:ascii="Arial" w:hAnsi="Arial" w:cs="Arial"/>
                <w:b/>
                <w:bCs/>
                <w:sz w:val="20"/>
                <w:szCs w:val="20"/>
              </w:rPr>
            </w:pPr>
          </w:p>
        </w:tc>
        <w:tc>
          <w:tcPr>
            <w:tcW w:w="0" w:type="auto"/>
            <w:vMerge w:val="restart"/>
            <w:shd w:val="clear" w:color="auto" w:fill="D9D9D9"/>
            <w:vAlign w:val="center"/>
          </w:tcPr>
          <w:p w14:paraId="5E5CDBCC">
            <w:pPr>
              <w:jc w:val="center"/>
              <w:rPr>
                <w:rFonts w:ascii="Arial" w:hAnsi="Arial" w:cs="Arial"/>
                <w:b/>
                <w:bCs/>
                <w:sz w:val="20"/>
                <w:szCs w:val="20"/>
              </w:rPr>
            </w:pPr>
            <w:r>
              <w:rPr>
                <w:rFonts w:ascii="Arial" w:hAnsi="Arial" w:cs="Arial"/>
                <w:b/>
                <w:bCs/>
                <w:sz w:val="20"/>
                <w:szCs w:val="20"/>
              </w:rPr>
              <w:t>12</w:t>
            </w:r>
          </w:p>
        </w:tc>
        <w:tc>
          <w:tcPr>
            <w:tcW w:w="0" w:type="auto"/>
            <w:vAlign w:val="center"/>
          </w:tcPr>
          <w:p w14:paraId="2B6902E4">
            <w:pPr>
              <w:jc w:val="center"/>
              <w:rPr>
                <w:rFonts w:ascii="Arial" w:hAnsi="Arial" w:cs="Arial"/>
                <w:b/>
                <w:sz w:val="20"/>
                <w:szCs w:val="20"/>
              </w:rPr>
            </w:pPr>
            <w:r>
              <w:rPr>
                <w:rFonts w:ascii="Arial" w:hAnsi="Arial" w:cs="Arial"/>
                <w:b/>
                <w:sz w:val="20"/>
                <w:szCs w:val="20"/>
              </w:rPr>
              <w:t>23</w:t>
            </w:r>
          </w:p>
        </w:tc>
        <w:tc>
          <w:tcPr>
            <w:tcW w:w="2444" w:type="dxa"/>
            <w:vAlign w:val="center"/>
          </w:tcPr>
          <w:p w14:paraId="76A0C03D">
            <w:pPr>
              <w:rPr>
                <w:rFonts w:ascii="Arial" w:hAnsi="Arial" w:cs="Arial"/>
                <w:sz w:val="20"/>
                <w:szCs w:val="20"/>
              </w:rPr>
            </w:pPr>
            <w:r>
              <w:rPr>
                <w:rFonts w:ascii="Arial" w:hAnsi="Arial" w:cs="Arial"/>
                <w:sz w:val="20"/>
                <w:szCs w:val="20"/>
              </w:rPr>
              <w:t>Organizing</w:t>
            </w:r>
          </w:p>
        </w:tc>
        <w:tc>
          <w:tcPr>
            <w:tcW w:w="1170" w:type="dxa"/>
            <w:vAlign w:val="center"/>
          </w:tcPr>
          <w:p w14:paraId="0FFBD515">
            <w:pPr>
              <w:jc w:val="center"/>
              <w:rPr>
                <w:rFonts w:ascii="Arial" w:hAnsi="Arial" w:cs="Arial"/>
                <w:bCs/>
                <w:sz w:val="20"/>
                <w:szCs w:val="20"/>
              </w:rPr>
            </w:pPr>
            <w:r>
              <w:rPr>
                <w:rFonts w:ascii="Arial" w:hAnsi="Arial" w:cs="Arial"/>
                <w:bCs/>
                <w:sz w:val="20"/>
                <w:szCs w:val="20"/>
              </w:rPr>
              <w:t>8</w:t>
            </w:r>
          </w:p>
        </w:tc>
        <w:tc>
          <w:tcPr>
            <w:tcW w:w="0" w:type="auto"/>
            <w:vAlign w:val="center"/>
          </w:tcPr>
          <w:p w14:paraId="4B2A2FEA">
            <w:pPr>
              <w:jc w:val="center"/>
              <w:rPr>
                <w:rFonts w:ascii="Arial" w:hAnsi="Arial" w:cs="Arial"/>
                <w:bCs/>
                <w:sz w:val="20"/>
                <w:szCs w:val="20"/>
              </w:rPr>
            </w:pPr>
            <w:r>
              <w:rPr>
                <w:rFonts w:ascii="Arial" w:hAnsi="Arial" w:cs="Arial"/>
                <w:bCs/>
                <w:sz w:val="20"/>
                <w:szCs w:val="20"/>
              </w:rPr>
              <w:t>1</w:t>
            </w:r>
          </w:p>
        </w:tc>
        <w:tc>
          <w:tcPr>
            <w:tcW w:w="0" w:type="auto"/>
            <w:vAlign w:val="center"/>
          </w:tcPr>
          <w:p w14:paraId="2C7D0112">
            <w:pPr>
              <w:jc w:val="center"/>
              <w:rPr>
                <w:rFonts w:ascii="Arial" w:hAnsi="Arial" w:cs="Arial"/>
                <w:bCs/>
                <w:sz w:val="20"/>
                <w:szCs w:val="20"/>
              </w:rPr>
            </w:pPr>
            <w:r>
              <w:rPr>
                <w:rFonts w:ascii="Arial" w:hAnsi="Arial" w:cs="Arial"/>
                <w:bCs/>
                <w:sz w:val="20"/>
                <w:szCs w:val="20"/>
              </w:rPr>
              <w:t>1</w:t>
            </w:r>
          </w:p>
        </w:tc>
        <w:tc>
          <w:tcPr>
            <w:tcW w:w="0" w:type="auto"/>
            <w:vAlign w:val="center"/>
          </w:tcPr>
          <w:p w14:paraId="529ED9F1">
            <w:pPr>
              <w:jc w:val="center"/>
              <w:rPr>
                <w:rFonts w:ascii="Arial" w:hAnsi="Arial" w:cs="Arial"/>
                <w:bCs/>
                <w:sz w:val="20"/>
                <w:szCs w:val="20"/>
              </w:rPr>
            </w:pPr>
            <w:r>
              <w:rPr>
                <w:rFonts w:ascii="Arial" w:hAnsi="Arial" w:cs="Arial"/>
                <w:bCs/>
                <w:sz w:val="20"/>
                <w:szCs w:val="20"/>
              </w:rPr>
              <w:t>1</w:t>
            </w:r>
          </w:p>
        </w:tc>
      </w:tr>
      <w:tr w14:paraId="74A15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4E9C318F">
            <w:pPr>
              <w:jc w:val="center"/>
              <w:rPr>
                <w:rFonts w:ascii="Arial" w:hAnsi="Arial" w:cs="Arial"/>
                <w:b/>
                <w:bCs/>
                <w:sz w:val="20"/>
                <w:szCs w:val="20"/>
              </w:rPr>
            </w:pPr>
          </w:p>
        </w:tc>
        <w:tc>
          <w:tcPr>
            <w:tcW w:w="0" w:type="auto"/>
            <w:vMerge w:val="continue"/>
            <w:shd w:val="clear" w:color="auto" w:fill="D9D9D9"/>
            <w:vAlign w:val="center"/>
          </w:tcPr>
          <w:p w14:paraId="592608B9">
            <w:pPr>
              <w:jc w:val="center"/>
              <w:rPr>
                <w:rFonts w:ascii="Arial" w:hAnsi="Arial" w:cs="Arial"/>
                <w:b/>
                <w:bCs/>
                <w:sz w:val="20"/>
                <w:szCs w:val="20"/>
              </w:rPr>
            </w:pPr>
          </w:p>
        </w:tc>
        <w:tc>
          <w:tcPr>
            <w:tcW w:w="0" w:type="auto"/>
            <w:vAlign w:val="center"/>
          </w:tcPr>
          <w:p w14:paraId="23298FE1">
            <w:pPr>
              <w:jc w:val="center"/>
              <w:rPr>
                <w:rFonts w:ascii="Arial" w:hAnsi="Arial" w:cs="Arial"/>
                <w:b/>
                <w:sz w:val="20"/>
                <w:szCs w:val="20"/>
              </w:rPr>
            </w:pPr>
            <w:r>
              <w:rPr>
                <w:rFonts w:ascii="Arial" w:hAnsi="Arial" w:cs="Arial"/>
                <w:b/>
                <w:sz w:val="20"/>
                <w:szCs w:val="20"/>
              </w:rPr>
              <w:t>24</w:t>
            </w:r>
          </w:p>
        </w:tc>
        <w:tc>
          <w:tcPr>
            <w:tcW w:w="2444" w:type="dxa"/>
            <w:vAlign w:val="center"/>
          </w:tcPr>
          <w:p w14:paraId="0C816915">
            <w:pPr>
              <w:rPr>
                <w:rFonts w:ascii="Arial" w:hAnsi="Arial" w:cs="Arial"/>
                <w:sz w:val="20"/>
                <w:szCs w:val="20"/>
              </w:rPr>
            </w:pPr>
            <w:r>
              <w:rPr>
                <w:rFonts w:ascii="Arial" w:hAnsi="Arial" w:cs="Arial"/>
                <w:sz w:val="20"/>
                <w:szCs w:val="20"/>
              </w:rPr>
              <w:t>Organizing</w:t>
            </w:r>
          </w:p>
        </w:tc>
        <w:tc>
          <w:tcPr>
            <w:tcW w:w="1170" w:type="dxa"/>
            <w:vAlign w:val="center"/>
          </w:tcPr>
          <w:p w14:paraId="5BA902E6">
            <w:pPr>
              <w:jc w:val="center"/>
              <w:rPr>
                <w:rFonts w:ascii="Arial" w:hAnsi="Arial" w:cs="Arial"/>
                <w:bCs/>
                <w:sz w:val="20"/>
                <w:szCs w:val="20"/>
              </w:rPr>
            </w:pPr>
            <w:r>
              <w:rPr>
                <w:rFonts w:ascii="Arial" w:hAnsi="Arial" w:cs="Arial"/>
                <w:bCs/>
                <w:sz w:val="20"/>
                <w:szCs w:val="20"/>
              </w:rPr>
              <w:t>8</w:t>
            </w:r>
          </w:p>
        </w:tc>
        <w:tc>
          <w:tcPr>
            <w:tcW w:w="0" w:type="auto"/>
            <w:vAlign w:val="center"/>
          </w:tcPr>
          <w:p w14:paraId="7DE11B33">
            <w:pPr>
              <w:jc w:val="center"/>
              <w:rPr>
                <w:rFonts w:ascii="Arial" w:hAnsi="Arial" w:cs="Arial"/>
                <w:bCs/>
                <w:sz w:val="20"/>
                <w:szCs w:val="20"/>
              </w:rPr>
            </w:pPr>
            <w:r>
              <w:rPr>
                <w:rFonts w:ascii="Arial" w:hAnsi="Arial" w:cs="Arial"/>
                <w:bCs/>
                <w:sz w:val="20"/>
                <w:szCs w:val="20"/>
              </w:rPr>
              <w:t>1</w:t>
            </w:r>
          </w:p>
        </w:tc>
        <w:tc>
          <w:tcPr>
            <w:tcW w:w="0" w:type="auto"/>
            <w:vAlign w:val="center"/>
          </w:tcPr>
          <w:p w14:paraId="5CB5087D">
            <w:pPr>
              <w:jc w:val="center"/>
              <w:rPr>
                <w:rFonts w:ascii="Arial" w:hAnsi="Arial" w:cs="Arial"/>
                <w:bCs/>
                <w:sz w:val="20"/>
                <w:szCs w:val="20"/>
              </w:rPr>
            </w:pPr>
            <w:r>
              <w:rPr>
                <w:rFonts w:ascii="Arial" w:hAnsi="Arial" w:cs="Arial"/>
                <w:bCs/>
                <w:sz w:val="20"/>
                <w:szCs w:val="20"/>
              </w:rPr>
              <w:t>1</w:t>
            </w:r>
          </w:p>
          <w:p w14:paraId="3FDD7813">
            <w:pPr>
              <w:rPr>
                <w:rFonts w:ascii="Arial" w:hAnsi="Arial" w:cs="Arial"/>
                <w:bCs/>
                <w:sz w:val="20"/>
                <w:szCs w:val="20"/>
              </w:rPr>
            </w:pPr>
            <w:r>
              <w:rPr>
                <w:rFonts w:ascii="Arial" w:hAnsi="Arial" w:cs="Arial"/>
                <w:sz w:val="20"/>
                <w:szCs w:val="20"/>
              </w:rPr>
              <w:t>CASE 8: Patagonia Adopts Organizational Structure to Attract and Empower Passionate Employees</w:t>
            </w:r>
          </w:p>
        </w:tc>
        <w:tc>
          <w:tcPr>
            <w:tcW w:w="0" w:type="auto"/>
            <w:vAlign w:val="center"/>
          </w:tcPr>
          <w:p w14:paraId="2E54572E">
            <w:pPr>
              <w:jc w:val="center"/>
              <w:rPr>
                <w:rFonts w:ascii="Arial" w:hAnsi="Arial" w:cs="Arial"/>
                <w:bCs/>
                <w:sz w:val="20"/>
                <w:szCs w:val="20"/>
              </w:rPr>
            </w:pPr>
            <w:r>
              <w:rPr>
                <w:rFonts w:ascii="Arial" w:hAnsi="Arial" w:cs="Arial"/>
                <w:bCs/>
                <w:sz w:val="20"/>
                <w:szCs w:val="20"/>
              </w:rPr>
              <w:t>1</w:t>
            </w:r>
          </w:p>
        </w:tc>
      </w:tr>
      <w:tr w14:paraId="75BE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C9C2BE7">
            <w:pPr>
              <w:jc w:val="center"/>
              <w:rPr>
                <w:rFonts w:ascii="Arial" w:hAnsi="Arial" w:cs="Arial"/>
                <w:b/>
                <w:bCs/>
                <w:sz w:val="20"/>
                <w:szCs w:val="20"/>
              </w:rPr>
            </w:pPr>
          </w:p>
        </w:tc>
        <w:tc>
          <w:tcPr>
            <w:tcW w:w="0" w:type="auto"/>
            <w:vMerge w:val="restart"/>
            <w:shd w:val="clear" w:color="auto" w:fill="D9D9D9"/>
            <w:vAlign w:val="center"/>
          </w:tcPr>
          <w:p w14:paraId="3E4D230C">
            <w:pPr>
              <w:jc w:val="center"/>
              <w:rPr>
                <w:rFonts w:ascii="Arial" w:hAnsi="Arial" w:cs="Arial"/>
                <w:b/>
                <w:bCs/>
                <w:sz w:val="20"/>
                <w:szCs w:val="20"/>
              </w:rPr>
            </w:pPr>
            <w:r>
              <w:rPr>
                <w:rFonts w:ascii="Arial" w:hAnsi="Arial" w:cs="Arial"/>
                <w:b/>
                <w:bCs/>
                <w:sz w:val="20"/>
                <w:szCs w:val="20"/>
              </w:rPr>
              <w:t>13</w:t>
            </w:r>
          </w:p>
        </w:tc>
        <w:tc>
          <w:tcPr>
            <w:tcW w:w="0" w:type="auto"/>
            <w:vAlign w:val="center"/>
          </w:tcPr>
          <w:p w14:paraId="30464D04">
            <w:pPr>
              <w:jc w:val="center"/>
              <w:rPr>
                <w:rFonts w:ascii="Arial" w:hAnsi="Arial" w:cs="Arial"/>
                <w:b/>
                <w:sz w:val="20"/>
                <w:szCs w:val="20"/>
              </w:rPr>
            </w:pPr>
            <w:r>
              <w:rPr>
                <w:rFonts w:ascii="Arial" w:hAnsi="Arial" w:cs="Arial"/>
                <w:b/>
                <w:sz w:val="20"/>
                <w:szCs w:val="20"/>
              </w:rPr>
              <w:t>25</w:t>
            </w:r>
          </w:p>
        </w:tc>
        <w:tc>
          <w:tcPr>
            <w:tcW w:w="2444" w:type="dxa"/>
            <w:vAlign w:val="center"/>
          </w:tcPr>
          <w:p w14:paraId="14055B23">
            <w:pPr>
              <w:rPr>
                <w:rFonts w:ascii="Arial" w:hAnsi="Arial" w:cs="Arial"/>
                <w:sz w:val="20"/>
                <w:szCs w:val="20"/>
              </w:rPr>
            </w:pPr>
            <w:r>
              <w:rPr>
                <w:rFonts w:ascii="Arial" w:hAnsi="Arial" w:cs="Arial"/>
                <w:sz w:val="20"/>
                <w:szCs w:val="20"/>
              </w:rPr>
              <w:t>Human Resource  Management</w:t>
            </w:r>
          </w:p>
        </w:tc>
        <w:tc>
          <w:tcPr>
            <w:tcW w:w="1170" w:type="dxa"/>
            <w:vAlign w:val="center"/>
          </w:tcPr>
          <w:p w14:paraId="2C860889">
            <w:pPr>
              <w:jc w:val="center"/>
              <w:rPr>
                <w:rFonts w:ascii="Arial" w:hAnsi="Arial" w:cs="Arial"/>
                <w:bCs/>
                <w:sz w:val="20"/>
                <w:szCs w:val="20"/>
              </w:rPr>
            </w:pPr>
            <w:r>
              <w:rPr>
                <w:rFonts w:ascii="Arial" w:hAnsi="Arial" w:cs="Arial"/>
                <w:bCs/>
                <w:sz w:val="20"/>
                <w:szCs w:val="20"/>
              </w:rPr>
              <w:t>9</w:t>
            </w:r>
          </w:p>
        </w:tc>
        <w:tc>
          <w:tcPr>
            <w:tcW w:w="0" w:type="auto"/>
            <w:vAlign w:val="center"/>
          </w:tcPr>
          <w:p w14:paraId="2D0239CD">
            <w:pPr>
              <w:jc w:val="center"/>
              <w:rPr>
                <w:rFonts w:ascii="Arial" w:hAnsi="Arial" w:cs="Arial"/>
                <w:bCs/>
                <w:sz w:val="20"/>
                <w:szCs w:val="20"/>
              </w:rPr>
            </w:pPr>
            <w:r>
              <w:rPr>
                <w:rFonts w:ascii="Arial" w:hAnsi="Arial" w:cs="Arial"/>
                <w:bCs/>
                <w:sz w:val="20"/>
                <w:szCs w:val="20"/>
              </w:rPr>
              <w:t>1</w:t>
            </w:r>
          </w:p>
        </w:tc>
        <w:tc>
          <w:tcPr>
            <w:tcW w:w="0" w:type="auto"/>
            <w:vAlign w:val="center"/>
          </w:tcPr>
          <w:p w14:paraId="70533D6D">
            <w:pPr>
              <w:jc w:val="center"/>
              <w:rPr>
                <w:rFonts w:ascii="Arial" w:hAnsi="Arial" w:cs="Arial"/>
                <w:bCs/>
                <w:sz w:val="20"/>
                <w:szCs w:val="20"/>
              </w:rPr>
            </w:pPr>
            <w:r>
              <w:rPr>
                <w:rFonts w:ascii="Arial" w:hAnsi="Arial" w:cs="Arial"/>
                <w:bCs/>
                <w:sz w:val="20"/>
                <w:szCs w:val="20"/>
              </w:rPr>
              <w:t>1</w:t>
            </w:r>
          </w:p>
        </w:tc>
        <w:tc>
          <w:tcPr>
            <w:tcW w:w="0" w:type="auto"/>
            <w:vAlign w:val="center"/>
          </w:tcPr>
          <w:p w14:paraId="446870DD">
            <w:pPr>
              <w:jc w:val="center"/>
              <w:rPr>
                <w:rFonts w:ascii="Arial" w:hAnsi="Arial" w:cs="Arial"/>
                <w:bCs/>
                <w:sz w:val="20"/>
                <w:szCs w:val="20"/>
              </w:rPr>
            </w:pPr>
            <w:r>
              <w:rPr>
                <w:rFonts w:ascii="Arial" w:hAnsi="Arial" w:cs="Arial"/>
                <w:bCs/>
                <w:sz w:val="20"/>
                <w:szCs w:val="20"/>
              </w:rPr>
              <w:t>1</w:t>
            </w:r>
          </w:p>
        </w:tc>
      </w:tr>
      <w:tr w14:paraId="29ED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14:paraId="2E4A650A">
            <w:pPr>
              <w:jc w:val="center"/>
              <w:rPr>
                <w:rFonts w:ascii="Arial" w:hAnsi="Arial" w:cs="Arial"/>
                <w:b/>
                <w:bCs/>
                <w:sz w:val="20"/>
                <w:szCs w:val="20"/>
              </w:rPr>
            </w:pPr>
            <w:r>
              <w:rPr>
                <w:rFonts w:ascii="Arial" w:hAnsi="Arial" w:cs="Arial"/>
                <w:b/>
                <w:bCs/>
                <w:sz w:val="20"/>
                <w:szCs w:val="20"/>
              </w:rPr>
              <w:t>6</w:t>
            </w:r>
          </w:p>
        </w:tc>
        <w:tc>
          <w:tcPr>
            <w:tcW w:w="0" w:type="auto"/>
            <w:vMerge w:val="continue"/>
            <w:shd w:val="clear" w:color="auto" w:fill="D9D9D9"/>
            <w:vAlign w:val="center"/>
          </w:tcPr>
          <w:p w14:paraId="771301C7">
            <w:pPr>
              <w:jc w:val="center"/>
              <w:rPr>
                <w:rFonts w:ascii="Arial" w:hAnsi="Arial" w:cs="Arial"/>
                <w:b/>
                <w:bCs/>
                <w:sz w:val="20"/>
                <w:szCs w:val="20"/>
              </w:rPr>
            </w:pPr>
          </w:p>
        </w:tc>
        <w:tc>
          <w:tcPr>
            <w:tcW w:w="0" w:type="auto"/>
            <w:vAlign w:val="center"/>
          </w:tcPr>
          <w:p w14:paraId="2F3824A2">
            <w:pPr>
              <w:jc w:val="center"/>
              <w:rPr>
                <w:rFonts w:ascii="Arial" w:hAnsi="Arial" w:cs="Arial"/>
                <w:b/>
                <w:sz w:val="20"/>
                <w:szCs w:val="20"/>
              </w:rPr>
            </w:pPr>
            <w:r>
              <w:rPr>
                <w:rFonts w:ascii="Arial" w:hAnsi="Arial" w:cs="Arial"/>
                <w:b/>
                <w:sz w:val="20"/>
                <w:szCs w:val="20"/>
              </w:rPr>
              <w:t>26</w:t>
            </w:r>
          </w:p>
        </w:tc>
        <w:tc>
          <w:tcPr>
            <w:tcW w:w="2444" w:type="dxa"/>
            <w:vAlign w:val="center"/>
          </w:tcPr>
          <w:p w14:paraId="17E21FB7">
            <w:pPr>
              <w:rPr>
                <w:rFonts w:ascii="Arial" w:hAnsi="Arial" w:cs="Arial"/>
                <w:sz w:val="20"/>
                <w:szCs w:val="20"/>
              </w:rPr>
            </w:pPr>
            <w:r>
              <w:rPr>
                <w:rFonts w:ascii="Arial" w:hAnsi="Arial" w:cs="Arial"/>
                <w:sz w:val="20"/>
                <w:szCs w:val="20"/>
              </w:rPr>
              <w:t>Human Resource Management</w:t>
            </w:r>
          </w:p>
        </w:tc>
        <w:tc>
          <w:tcPr>
            <w:tcW w:w="1170" w:type="dxa"/>
            <w:vAlign w:val="center"/>
          </w:tcPr>
          <w:p w14:paraId="58E7602F">
            <w:pPr>
              <w:jc w:val="center"/>
              <w:rPr>
                <w:rFonts w:ascii="Arial" w:hAnsi="Arial" w:cs="Arial"/>
                <w:bCs/>
                <w:sz w:val="20"/>
                <w:szCs w:val="20"/>
              </w:rPr>
            </w:pPr>
            <w:r>
              <w:rPr>
                <w:rFonts w:ascii="Arial" w:hAnsi="Arial" w:cs="Arial"/>
                <w:bCs/>
                <w:sz w:val="20"/>
                <w:szCs w:val="20"/>
              </w:rPr>
              <w:t>9</w:t>
            </w:r>
          </w:p>
        </w:tc>
        <w:tc>
          <w:tcPr>
            <w:tcW w:w="0" w:type="auto"/>
            <w:vAlign w:val="center"/>
          </w:tcPr>
          <w:p w14:paraId="3F61C776">
            <w:pPr>
              <w:jc w:val="center"/>
              <w:rPr>
                <w:rFonts w:ascii="Arial" w:hAnsi="Arial" w:cs="Arial"/>
                <w:bCs/>
                <w:sz w:val="20"/>
                <w:szCs w:val="20"/>
              </w:rPr>
            </w:pPr>
            <w:r>
              <w:rPr>
                <w:rFonts w:ascii="Arial" w:hAnsi="Arial" w:cs="Arial"/>
                <w:bCs/>
                <w:sz w:val="20"/>
                <w:szCs w:val="20"/>
              </w:rPr>
              <w:t>1</w:t>
            </w:r>
          </w:p>
        </w:tc>
        <w:tc>
          <w:tcPr>
            <w:tcW w:w="0" w:type="auto"/>
            <w:vAlign w:val="center"/>
          </w:tcPr>
          <w:p w14:paraId="024EB1A3">
            <w:pPr>
              <w:jc w:val="center"/>
              <w:rPr>
                <w:rFonts w:ascii="Arial" w:hAnsi="Arial" w:cs="Arial"/>
                <w:bCs/>
                <w:sz w:val="20"/>
                <w:szCs w:val="20"/>
              </w:rPr>
            </w:pPr>
            <w:r>
              <w:rPr>
                <w:rFonts w:ascii="Arial" w:hAnsi="Arial" w:cs="Arial"/>
                <w:bCs/>
                <w:sz w:val="20"/>
                <w:szCs w:val="20"/>
              </w:rPr>
              <w:t>1</w:t>
            </w:r>
          </w:p>
          <w:p w14:paraId="252DD249">
            <w:pPr>
              <w:rPr>
                <w:rFonts w:ascii="Arial" w:hAnsi="Arial" w:cs="Arial"/>
                <w:sz w:val="20"/>
                <w:szCs w:val="20"/>
              </w:rPr>
            </w:pPr>
            <w:r>
              <w:rPr>
                <w:rFonts w:ascii="Arial" w:hAnsi="Arial" w:cs="Arial"/>
                <w:sz w:val="20"/>
                <w:szCs w:val="20"/>
              </w:rPr>
              <w:t xml:space="preserve">CASE 9:Concussions and the National Football League </w:t>
            </w:r>
          </w:p>
        </w:tc>
        <w:tc>
          <w:tcPr>
            <w:tcW w:w="0" w:type="auto"/>
            <w:vAlign w:val="center"/>
          </w:tcPr>
          <w:p w14:paraId="69E8FAE1">
            <w:pPr>
              <w:jc w:val="center"/>
              <w:rPr>
                <w:rFonts w:ascii="Arial" w:hAnsi="Arial" w:cs="Arial"/>
                <w:bCs/>
                <w:sz w:val="20"/>
                <w:szCs w:val="20"/>
              </w:rPr>
            </w:pPr>
            <w:r>
              <w:rPr>
                <w:rFonts w:ascii="Arial" w:hAnsi="Arial" w:cs="Arial"/>
                <w:bCs/>
                <w:sz w:val="20"/>
                <w:szCs w:val="20"/>
              </w:rPr>
              <w:t>1</w:t>
            </w:r>
          </w:p>
        </w:tc>
      </w:tr>
      <w:tr w14:paraId="55FDC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18FCD249">
            <w:pPr>
              <w:jc w:val="center"/>
              <w:rPr>
                <w:rFonts w:ascii="Arial" w:hAnsi="Arial" w:cs="Arial"/>
                <w:b/>
                <w:bCs/>
                <w:sz w:val="20"/>
                <w:szCs w:val="20"/>
              </w:rPr>
            </w:pPr>
          </w:p>
        </w:tc>
        <w:tc>
          <w:tcPr>
            <w:tcW w:w="0" w:type="auto"/>
            <w:vMerge w:val="restart"/>
            <w:shd w:val="clear" w:color="auto" w:fill="D9D9D9"/>
            <w:vAlign w:val="center"/>
          </w:tcPr>
          <w:p w14:paraId="361BFC75">
            <w:pPr>
              <w:jc w:val="center"/>
              <w:rPr>
                <w:rFonts w:ascii="Arial" w:hAnsi="Arial" w:cs="Arial"/>
                <w:b/>
                <w:bCs/>
                <w:sz w:val="20"/>
                <w:szCs w:val="20"/>
              </w:rPr>
            </w:pPr>
            <w:r>
              <w:rPr>
                <w:rFonts w:ascii="Arial" w:hAnsi="Arial" w:cs="Arial"/>
                <w:b/>
                <w:bCs/>
                <w:sz w:val="20"/>
                <w:szCs w:val="20"/>
              </w:rPr>
              <w:t>14</w:t>
            </w:r>
          </w:p>
        </w:tc>
        <w:tc>
          <w:tcPr>
            <w:tcW w:w="0" w:type="auto"/>
            <w:vAlign w:val="center"/>
          </w:tcPr>
          <w:p w14:paraId="6AB0E859">
            <w:pPr>
              <w:jc w:val="center"/>
              <w:rPr>
                <w:rFonts w:ascii="Arial" w:hAnsi="Arial" w:cs="Arial"/>
                <w:b/>
                <w:sz w:val="20"/>
                <w:szCs w:val="20"/>
              </w:rPr>
            </w:pPr>
            <w:r>
              <w:rPr>
                <w:rFonts w:ascii="Arial" w:hAnsi="Arial" w:cs="Arial"/>
                <w:b/>
                <w:sz w:val="20"/>
                <w:szCs w:val="20"/>
              </w:rPr>
              <w:t>27</w:t>
            </w:r>
          </w:p>
        </w:tc>
        <w:tc>
          <w:tcPr>
            <w:tcW w:w="2444" w:type="dxa"/>
          </w:tcPr>
          <w:p w14:paraId="1FCE81FD">
            <w:pPr>
              <w:rPr>
                <w:rFonts w:ascii="Arial" w:hAnsi="Arial" w:cs="Arial"/>
                <w:sz w:val="20"/>
                <w:szCs w:val="20"/>
              </w:rPr>
            </w:pPr>
            <w:r>
              <w:rPr>
                <w:rFonts w:ascii="Arial" w:hAnsi="Arial" w:cs="Arial"/>
                <w:sz w:val="20"/>
                <w:szCs w:val="20"/>
              </w:rPr>
              <w:t>Present Team Projects</w:t>
            </w:r>
          </w:p>
        </w:tc>
        <w:tc>
          <w:tcPr>
            <w:tcW w:w="1170" w:type="dxa"/>
          </w:tcPr>
          <w:p w14:paraId="505D90B7">
            <w:pPr>
              <w:jc w:val="center"/>
              <w:rPr>
                <w:rFonts w:ascii="Arial" w:hAnsi="Arial" w:cs="Arial"/>
                <w:bCs/>
                <w:sz w:val="20"/>
                <w:szCs w:val="20"/>
              </w:rPr>
            </w:pPr>
            <w:r>
              <w:rPr>
                <w:rFonts w:ascii="Arial" w:hAnsi="Arial" w:cs="Arial"/>
                <w:bCs/>
                <w:sz w:val="20"/>
                <w:szCs w:val="20"/>
              </w:rPr>
              <w:t>N / A</w:t>
            </w:r>
          </w:p>
        </w:tc>
        <w:tc>
          <w:tcPr>
            <w:tcW w:w="0" w:type="auto"/>
          </w:tcPr>
          <w:p w14:paraId="30859319">
            <w:pPr>
              <w:jc w:val="center"/>
              <w:rPr>
                <w:rFonts w:ascii="Arial" w:hAnsi="Arial" w:cs="Arial"/>
                <w:bCs/>
                <w:sz w:val="20"/>
                <w:szCs w:val="20"/>
              </w:rPr>
            </w:pPr>
            <w:r>
              <w:rPr>
                <w:rFonts w:ascii="Arial" w:hAnsi="Arial" w:cs="Arial"/>
                <w:bCs/>
                <w:sz w:val="20"/>
                <w:szCs w:val="20"/>
              </w:rPr>
              <w:t>1</w:t>
            </w:r>
          </w:p>
        </w:tc>
        <w:tc>
          <w:tcPr>
            <w:tcW w:w="0" w:type="auto"/>
          </w:tcPr>
          <w:p w14:paraId="2384C70C">
            <w:pPr>
              <w:jc w:val="center"/>
              <w:rPr>
                <w:rFonts w:ascii="Arial" w:hAnsi="Arial" w:cs="Arial"/>
                <w:bCs/>
                <w:sz w:val="20"/>
                <w:szCs w:val="20"/>
              </w:rPr>
            </w:pPr>
            <w:r>
              <w:rPr>
                <w:rFonts w:ascii="Arial" w:hAnsi="Arial" w:cs="Arial"/>
                <w:bCs/>
                <w:sz w:val="20"/>
                <w:szCs w:val="20"/>
              </w:rPr>
              <w:t>1</w:t>
            </w:r>
          </w:p>
          <w:p w14:paraId="0F68FF06">
            <w:pPr>
              <w:rPr>
                <w:rFonts w:ascii="Arial" w:hAnsi="Arial" w:cs="Arial"/>
                <w:bCs/>
                <w:sz w:val="20"/>
                <w:szCs w:val="20"/>
              </w:rPr>
            </w:pPr>
            <w:r>
              <w:rPr>
                <w:rFonts w:ascii="Arial" w:hAnsi="Arial" w:cs="Arial"/>
                <w:bCs/>
                <w:sz w:val="20"/>
                <w:szCs w:val="20"/>
              </w:rPr>
              <w:t>Present Team Projects</w:t>
            </w:r>
          </w:p>
        </w:tc>
        <w:tc>
          <w:tcPr>
            <w:tcW w:w="0" w:type="auto"/>
          </w:tcPr>
          <w:p w14:paraId="4A0C53F5">
            <w:pPr>
              <w:jc w:val="center"/>
              <w:rPr>
                <w:rFonts w:ascii="Arial" w:hAnsi="Arial" w:cs="Arial"/>
                <w:bCs/>
                <w:sz w:val="20"/>
                <w:szCs w:val="20"/>
              </w:rPr>
            </w:pPr>
            <w:r>
              <w:rPr>
                <w:rFonts w:ascii="Arial" w:hAnsi="Arial" w:cs="Arial"/>
                <w:bCs/>
                <w:sz w:val="20"/>
                <w:szCs w:val="20"/>
              </w:rPr>
              <w:t>1</w:t>
            </w:r>
          </w:p>
        </w:tc>
      </w:tr>
      <w:tr w14:paraId="66FF0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031AD8C8">
            <w:pPr>
              <w:jc w:val="center"/>
              <w:rPr>
                <w:rFonts w:ascii="Arial" w:hAnsi="Arial" w:cs="Arial"/>
                <w:b/>
                <w:bCs/>
                <w:sz w:val="20"/>
                <w:szCs w:val="20"/>
              </w:rPr>
            </w:pPr>
          </w:p>
        </w:tc>
        <w:tc>
          <w:tcPr>
            <w:tcW w:w="0" w:type="auto"/>
            <w:vMerge w:val="continue"/>
            <w:shd w:val="clear" w:color="auto" w:fill="D9D9D9"/>
            <w:vAlign w:val="center"/>
          </w:tcPr>
          <w:p w14:paraId="37FB19F1">
            <w:pPr>
              <w:jc w:val="center"/>
              <w:rPr>
                <w:rFonts w:ascii="Arial" w:hAnsi="Arial" w:cs="Arial"/>
                <w:b/>
                <w:bCs/>
                <w:sz w:val="20"/>
                <w:szCs w:val="20"/>
              </w:rPr>
            </w:pPr>
          </w:p>
        </w:tc>
        <w:tc>
          <w:tcPr>
            <w:tcW w:w="0" w:type="auto"/>
            <w:vAlign w:val="center"/>
          </w:tcPr>
          <w:p w14:paraId="371F0F9D">
            <w:pPr>
              <w:jc w:val="center"/>
              <w:rPr>
                <w:rFonts w:ascii="Arial" w:hAnsi="Arial" w:cs="Arial"/>
                <w:b/>
                <w:sz w:val="20"/>
                <w:szCs w:val="20"/>
              </w:rPr>
            </w:pPr>
            <w:r>
              <w:rPr>
                <w:rFonts w:ascii="Arial" w:hAnsi="Arial" w:cs="Arial"/>
                <w:b/>
                <w:sz w:val="20"/>
                <w:szCs w:val="20"/>
              </w:rPr>
              <w:t>28</w:t>
            </w:r>
          </w:p>
        </w:tc>
        <w:tc>
          <w:tcPr>
            <w:tcW w:w="2444" w:type="dxa"/>
          </w:tcPr>
          <w:p w14:paraId="3DA6DB71">
            <w:pPr>
              <w:rPr>
                <w:rFonts w:ascii="Arial" w:hAnsi="Arial" w:cs="Arial"/>
                <w:sz w:val="20"/>
                <w:szCs w:val="20"/>
              </w:rPr>
            </w:pPr>
            <w:r>
              <w:rPr>
                <w:rFonts w:ascii="Arial" w:hAnsi="Arial" w:cs="Arial"/>
                <w:sz w:val="20"/>
                <w:szCs w:val="20"/>
              </w:rPr>
              <w:t>Present Team Projects</w:t>
            </w:r>
          </w:p>
        </w:tc>
        <w:tc>
          <w:tcPr>
            <w:tcW w:w="1170" w:type="dxa"/>
          </w:tcPr>
          <w:p w14:paraId="453D5CFC">
            <w:pPr>
              <w:jc w:val="center"/>
              <w:rPr>
                <w:rFonts w:ascii="Arial" w:hAnsi="Arial" w:cs="Arial"/>
                <w:bCs/>
                <w:sz w:val="20"/>
                <w:szCs w:val="20"/>
              </w:rPr>
            </w:pPr>
            <w:r>
              <w:rPr>
                <w:rFonts w:ascii="Arial" w:hAnsi="Arial" w:cs="Arial"/>
                <w:bCs/>
                <w:sz w:val="20"/>
                <w:szCs w:val="20"/>
              </w:rPr>
              <w:t>N / A</w:t>
            </w:r>
          </w:p>
        </w:tc>
        <w:tc>
          <w:tcPr>
            <w:tcW w:w="0" w:type="auto"/>
          </w:tcPr>
          <w:p w14:paraId="5E250EB4">
            <w:pPr>
              <w:jc w:val="center"/>
              <w:rPr>
                <w:rFonts w:ascii="Arial" w:hAnsi="Arial" w:cs="Arial"/>
                <w:bCs/>
                <w:sz w:val="20"/>
                <w:szCs w:val="20"/>
              </w:rPr>
            </w:pPr>
            <w:r>
              <w:rPr>
                <w:rFonts w:ascii="Arial" w:hAnsi="Arial" w:cs="Arial"/>
                <w:bCs/>
                <w:sz w:val="20"/>
                <w:szCs w:val="20"/>
              </w:rPr>
              <w:t>1</w:t>
            </w:r>
          </w:p>
        </w:tc>
        <w:tc>
          <w:tcPr>
            <w:tcW w:w="0" w:type="auto"/>
          </w:tcPr>
          <w:p w14:paraId="0EF1EF80">
            <w:pPr>
              <w:jc w:val="center"/>
              <w:rPr>
                <w:rFonts w:ascii="Arial" w:hAnsi="Arial" w:cs="Arial"/>
                <w:bCs/>
                <w:sz w:val="20"/>
                <w:szCs w:val="20"/>
              </w:rPr>
            </w:pPr>
            <w:r>
              <w:rPr>
                <w:rFonts w:ascii="Arial" w:hAnsi="Arial" w:cs="Arial"/>
                <w:bCs/>
                <w:sz w:val="20"/>
                <w:szCs w:val="20"/>
              </w:rPr>
              <w:t>1</w:t>
            </w:r>
          </w:p>
          <w:p w14:paraId="4EB20374">
            <w:pPr>
              <w:rPr>
                <w:rFonts w:ascii="Arial" w:hAnsi="Arial" w:cs="Arial"/>
                <w:bCs/>
                <w:sz w:val="20"/>
                <w:szCs w:val="20"/>
              </w:rPr>
            </w:pPr>
            <w:r>
              <w:rPr>
                <w:rFonts w:ascii="Arial" w:hAnsi="Arial" w:cs="Arial"/>
                <w:bCs/>
                <w:sz w:val="20"/>
                <w:szCs w:val="20"/>
              </w:rPr>
              <w:t>Present Team Projects</w:t>
            </w:r>
          </w:p>
        </w:tc>
        <w:tc>
          <w:tcPr>
            <w:tcW w:w="0" w:type="auto"/>
          </w:tcPr>
          <w:p w14:paraId="1E3B60D8">
            <w:pPr>
              <w:jc w:val="center"/>
              <w:rPr>
                <w:rFonts w:ascii="Arial" w:hAnsi="Arial" w:cs="Arial"/>
                <w:bCs/>
                <w:sz w:val="20"/>
                <w:szCs w:val="20"/>
              </w:rPr>
            </w:pPr>
            <w:r>
              <w:rPr>
                <w:rFonts w:ascii="Arial" w:hAnsi="Arial" w:cs="Arial"/>
                <w:bCs/>
                <w:sz w:val="20"/>
                <w:szCs w:val="20"/>
              </w:rPr>
              <w:t>1</w:t>
            </w:r>
          </w:p>
        </w:tc>
      </w:tr>
      <w:tr w14:paraId="18DF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5FD388B8">
            <w:pPr>
              <w:jc w:val="center"/>
              <w:rPr>
                <w:rFonts w:ascii="Arial" w:hAnsi="Arial" w:cs="Arial"/>
                <w:b/>
                <w:bCs/>
                <w:sz w:val="20"/>
                <w:szCs w:val="20"/>
              </w:rPr>
            </w:pPr>
          </w:p>
        </w:tc>
        <w:tc>
          <w:tcPr>
            <w:tcW w:w="0" w:type="auto"/>
            <w:vMerge w:val="restart"/>
            <w:shd w:val="clear" w:color="auto" w:fill="D9D9D9"/>
            <w:vAlign w:val="center"/>
          </w:tcPr>
          <w:p w14:paraId="5130E803">
            <w:pPr>
              <w:jc w:val="center"/>
              <w:rPr>
                <w:rFonts w:ascii="Arial" w:hAnsi="Arial" w:cs="Arial"/>
                <w:b/>
                <w:bCs/>
                <w:sz w:val="20"/>
                <w:szCs w:val="20"/>
              </w:rPr>
            </w:pPr>
            <w:r>
              <w:rPr>
                <w:rFonts w:ascii="Arial" w:hAnsi="Arial" w:cs="Arial"/>
                <w:b/>
                <w:bCs/>
                <w:sz w:val="20"/>
                <w:szCs w:val="20"/>
              </w:rPr>
              <w:t>15</w:t>
            </w:r>
          </w:p>
        </w:tc>
        <w:tc>
          <w:tcPr>
            <w:tcW w:w="0" w:type="auto"/>
            <w:vAlign w:val="center"/>
          </w:tcPr>
          <w:p w14:paraId="5C41ADE1">
            <w:pPr>
              <w:jc w:val="center"/>
              <w:rPr>
                <w:rFonts w:ascii="Arial" w:hAnsi="Arial" w:cs="Arial"/>
                <w:b/>
                <w:sz w:val="20"/>
                <w:szCs w:val="20"/>
              </w:rPr>
            </w:pPr>
            <w:r>
              <w:rPr>
                <w:rFonts w:ascii="Arial" w:hAnsi="Arial" w:cs="Arial"/>
                <w:b/>
                <w:sz w:val="20"/>
                <w:szCs w:val="20"/>
              </w:rPr>
              <w:t>29</w:t>
            </w:r>
          </w:p>
        </w:tc>
        <w:tc>
          <w:tcPr>
            <w:tcW w:w="2444" w:type="dxa"/>
          </w:tcPr>
          <w:p w14:paraId="5EB87511">
            <w:pPr>
              <w:rPr>
                <w:rFonts w:ascii="Arial" w:hAnsi="Arial" w:cs="Arial"/>
                <w:sz w:val="20"/>
                <w:szCs w:val="20"/>
              </w:rPr>
            </w:pPr>
            <w:r>
              <w:rPr>
                <w:rFonts w:ascii="Arial" w:hAnsi="Arial" w:cs="Arial"/>
                <w:sz w:val="20"/>
                <w:szCs w:val="20"/>
              </w:rPr>
              <w:t>Present Team Projects</w:t>
            </w:r>
          </w:p>
        </w:tc>
        <w:tc>
          <w:tcPr>
            <w:tcW w:w="1170" w:type="dxa"/>
          </w:tcPr>
          <w:p w14:paraId="656FEF54">
            <w:pPr>
              <w:jc w:val="center"/>
              <w:rPr>
                <w:rFonts w:ascii="Arial" w:hAnsi="Arial" w:cs="Arial"/>
                <w:bCs/>
                <w:sz w:val="20"/>
                <w:szCs w:val="20"/>
              </w:rPr>
            </w:pPr>
            <w:r>
              <w:rPr>
                <w:rFonts w:ascii="Arial" w:hAnsi="Arial" w:cs="Arial"/>
                <w:bCs/>
                <w:sz w:val="20"/>
                <w:szCs w:val="20"/>
              </w:rPr>
              <w:t>N / A</w:t>
            </w:r>
          </w:p>
        </w:tc>
        <w:tc>
          <w:tcPr>
            <w:tcW w:w="0" w:type="auto"/>
          </w:tcPr>
          <w:p w14:paraId="123D67C6">
            <w:pPr>
              <w:jc w:val="center"/>
              <w:rPr>
                <w:rFonts w:ascii="Arial" w:hAnsi="Arial" w:cs="Arial"/>
                <w:bCs/>
                <w:sz w:val="20"/>
                <w:szCs w:val="20"/>
              </w:rPr>
            </w:pPr>
            <w:r>
              <w:rPr>
                <w:rFonts w:ascii="Arial" w:hAnsi="Arial" w:cs="Arial"/>
                <w:bCs/>
                <w:sz w:val="20"/>
                <w:szCs w:val="20"/>
              </w:rPr>
              <w:t>1</w:t>
            </w:r>
          </w:p>
        </w:tc>
        <w:tc>
          <w:tcPr>
            <w:tcW w:w="0" w:type="auto"/>
          </w:tcPr>
          <w:p w14:paraId="4805EA53">
            <w:pPr>
              <w:jc w:val="center"/>
              <w:rPr>
                <w:rFonts w:ascii="Arial" w:hAnsi="Arial" w:cs="Arial"/>
                <w:bCs/>
                <w:sz w:val="20"/>
                <w:szCs w:val="20"/>
              </w:rPr>
            </w:pPr>
            <w:r>
              <w:rPr>
                <w:rFonts w:ascii="Arial" w:hAnsi="Arial" w:cs="Arial"/>
                <w:bCs/>
                <w:sz w:val="20"/>
                <w:szCs w:val="20"/>
              </w:rPr>
              <w:t>1</w:t>
            </w:r>
          </w:p>
          <w:p w14:paraId="58C2CCE0">
            <w:pPr>
              <w:rPr>
                <w:rFonts w:ascii="Arial" w:hAnsi="Arial" w:cs="Arial"/>
                <w:bCs/>
                <w:sz w:val="20"/>
                <w:szCs w:val="20"/>
              </w:rPr>
            </w:pPr>
            <w:r>
              <w:rPr>
                <w:rFonts w:ascii="Arial" w:hAnsi="Arial" w:cs="Arial"/>
                <w:bCs/>
                <w:sz w:val="20"/>
                <w:szCs w:val="20"/>
              </w:rPr>
              <w:t>Present Team Projects</w:t>
            </w:r>
          </w:p>
        </w:tc>
        <w:tc>
          <w:tcPr>
            <w:tcW w:w="0" w:type="auto"/>
          </w:tcPr>
          <w:p w14:paraId="443AA52F">
            <w:pPr>
              <w:jc w:val="center"/>
              <w:rPr>
                <w:rFonts w:ascii="Arial" w:hAnsi="Arial" w:cs="Arial"/>
                <w:bCs/>
                <w:sz w:val="20"/>
                <w:szCs w:val="20"/>
              </w:rPr>
            </w:pPr>
            <w:r>
              <w:rPr>
                <w:rFonts w:ascii="Arial" w:hAnsi="Arial" w:cs="Arial"/>
                <w:bCs/>
                <w:sz w:val="20"/>
                <w:szCs w:val="20"/>
              </w:rPr>
              <w:t>1</w:t>
            </w:r>
          </w:p>
        </w:tc>
      </w:tr>
      <w:tr w14:paraId="28F65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14:paraId="60AAC652">
            <w:pPr>
              <w:jc w:val="center"/>
              <w:rPr>
                <w:rFonts w:ascii="Arial" w:hAnsi="Arial" w:cs="Arial"/>
                <w:b/>
                <w:bCs/>
                <w:sz w:val="20"/>
                <w:szCs w:val="20"/>
              </w:rPr>
            </w:pPr>
          </w:p>
        </w:tc>
        <w:tc>
          <w:tcPr>
            <w:tcW w:w="0" w:type="auto"/>
            <w:vMerge w:val="continue"/>
            <w:shd w:val="clear" w:color="auto" w:fill="D9D9D9"/>
            <w:vAlign w:val="center"/>
          </w:tcPr>
          <w:p w14:paraId="128728C9">
            <w:pPr>
              <w:jc w:val="center"/>
              <w:rPr>
                <w:rFonts w:ascii="Arial" w:hAnsi="Arial" w:cs="Arial"/>
                <w:b/>
                <w:bCs/>
                <w:sz w:val="20"/>
                <w:szCs w:val="20"/>
              </w:rPr>
            </w:pPr>
          </w:p>
        </w:tc>
        <w:tc>
          <w:tcPr>
            <w:tcW w:w="0" w:type="auto"/>
            <w:vAlign w:val="center"/>
          </w:tcPr>
          <w:p w14:paraId="66345732">
            <w:pPr>
              <w:jc w:val="center"/>
              <w:rPr>
                <w:rFonts w:ascii="Arial" w:hAnsi="Arial" w:cs="Arial"/>
                <w:b/>
                <w:sz w:val="20"/>
                <w:szCs w:val="20"/>
              </w:rPr>
            </w:pPr>
            <w:r>
              <w:rPr>
                <w:rFonts w:ascii="Arial" w:hAnsi="Arial" w:cs="Arial"/>
                <w:b/>
                <w:sz w:val="20"/>
                <w:szCs w:val="20"/>
              </w:rPr>
              <w:t>30</w:t>
            </w:r>
          </w:p>
        </w:tc>
        <w:tc>
          <w:tcPr>
            <w:tcW w:w="2444" w:type="dxa"/>
          </w:tcPr>
          <w:p w14:paraId="01021181">
            <w:pPr>
              <w:rPr>
                <w:rFonts w:ascii="Arial" w:hAnsi="Arial" w:cs="Arial"/>
                <w:sz w:val="20"/>
                <w:szCs w:val="20"/>
              </w:rPr>
            </w:pPr>
            <w:r>
              <w:rPr>
                <w:rFonts w:ascii="Arial" w:hAnsi="Arial" w:cs="Arial"/>
                <w:sz w:val="20"/>
                <w:szCs w:val="20"/>
              </w:rPr>
              <w:t>Course Summary</w:t>
            </w:r>
          </w:p>
        </w:tc>
        <w:tc>
          <w:tcPr>
            <w:tcW w:w="1170" w:type="dxa"/>
          </w:tcPr>
          <w:p w14:paraId="47662A66">
            <w:pPr>
              <w:jc w:val="center"/>
              <w:rPr>
                <w:rFonts w:ascii="Arial" w:hAnsi="Arial" w:cs="Arial"/>
                <w:bCs/>
                <w:sz w:val="20"/>
                <w:szCs w:val="20"/>
              </w:rPr>
            </w:pPr>
            <w:r>
              <w:rPr>
                <w:rFonts w:ascii="Arial" w:hAnsi="Arial" w:cs="Arial"/>
                <w:bCs/>
                <w:sz w:val="20"/>
                <w:szCs w:val="20"/>
              </w:rPr>
              <w:t>1 - 9</w:t>
            </w:r>
          </w:p>
        </w:tc>
        <w:tc>
          <w:tcPr>
            <w:tcW w:w="0" w:type="auto"/>
          </w:tcPr>
          <w:p w14:paraId="35756F29">
            <w:pPr>
              <w:jc w:val="center"/>
              <w:rPr>
                <w:rFonts w:ascii="Arial" w:hAnsi="Arial" w:cs="Arial"/>
                <w:bCs/>
                <w:sz w:val="20"/>
                <w:szCs w:val="20"/>
              </w:rPr>
            </w:pPr>
            <w:r>
              <w:rPr>
                <w:rFonts w:ascii="Arial" w:hAnsi="Arial" w:cs="Arial"/>
                <w:bCs/>
                <w:sz w:val="20"/>
                <w:szCs w:val="20"/>
              </w:rPr>
              <w:t>1</w:t>
            </w:r>
          </w:p>
        </w:tc>
        <w:tc>
          <w:tcPr>
            <w:tcW w:w="0" w:type="auto"/>
          </w:tcPr>
          <w:p w14:paraId="7536509B">
            <w:pPr>
              <w:jc w:val="center"/>
              <w:rPr>
                <w:rFonts w:ascii="Arial" w:hAnsi="Arial" w:cs="Arial"/>
                <w:bCs/>
                <w:sz w:val="20"/>
                <w:szCs w:val="20"/>
              </w:rPr>
            </w:pPr>
            <w:r>
              <w:rPr>
                <w:rFonts w:ascii="Arial" w:hAnsi="Arial" w:cs="Arial"/>
                <w:bCs/>
                <w:sz w:val="20"/>
                <w:szCs w:val="20"/>
              </w:rPr>
              <w:t>1</w:t>
            </w:r>
          </w:p>
        </w:tc>
        <w:tc>
          <w:tcPr>
            <w:tcW w:w="0" w:type="auto"/>
          </w:tcPr>
          <w:p w14:paraId="3FBF4CE9">
            <w:pPr>
              <w:jc w:val="center"/>
              <w:rPr>
                <w:rFonts w:ascii="Arial" w:hAnsi="Arial" w:cs="Arial"/>
                <w:bCs/>
                <w:sz w:val="20"/>
                <w:szCs w:val="20"/>
              </w:rPr>
            </w:pPr>
            <w:r>
              <w:rPr>
                <w:rFonts w:ascii="Arial" w:hAnsi="Arial" w:cs="Arial"/>
                <w:bCs/>
                <w:sz w:val="20"/>
                <w:szCs w:val="20"/>
              </w:rPr>
              <w:t>1</w:t>
            </w:r>
          </w:p>
        </w:tc>
      </w:tr>
    </w:tbl>
    <w:p w14:paraId="0C95E11B">
      <w:pPr>
        <w:pStyle w:val="14"/>
        <w:rPr>
          <w:rFonts w:ascii="Arial" w:hAnsi="Arial" w:eastAsia="Times New Roman" w:cs="Arial"/>
        </w:rPr>
      </w:pPr>
    </w:p>
    <w:p w14:paraId="08FCABD2">
      <w:pPr>
        <w:shd w:val="clear" w:color="auto" w:fill="FFFFFF"/>
        <w:spacing w:after="0" w:line="240" w:lineRule="auto"/>
        <w:rPr>
          <w:rFonts w:ascii="Times New Roman" w:hAnsi="Times New Roman" w:eastAsia="Times New Roman" w:cs="Times New Roman"/>
          <w:b/>
          <w:bCs/>
          <w:i/>
          <w:iCs/>
          <w:color w:val="000000"/>
          <w:sz w:val="20"/>
          <w:szCs w:val="20"/>
        </w:rPr>
      </w:pPr>
    </w:p>
    <w:p w14:paraId="60585A59">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14:paraId="388EF7FA">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p w14:paraId="5FCBFE05">
      <w:pPr>
        <w:spacing w:before="1" w:after="0" w:line="240" w:lineRule="auto"/>
        <w:ind w:left="980" w:right="1110"/>
        <w:rPr>
          <w:rFonts w:ascii="Arial" w:hAnsi="Arial" w:eastAsia="Arial" w:cs="Arial"/>
          <w:sz w:val="20"/>
          <w:szCs w:val="20"/>
        </w:rPr>
      </w:pP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81F3790">
        <w:pPr>
          <w:pStyle w:val="2"/>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t>MGT360 Business Communications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12</w:t>
        </w:r>
        <w:r>
          <w:rPr>
            <w:rFonts w:ascii="Arial" w:hAnsi="Arial" w:cs="Arial"/>
            <w:bCs/>
            <w:sz w:val="20"/>
            <w:szCs w:val="20"/>
          </w:rPr>
          <w:fldChar w:fldCharType="end"/>
        </w:r>
      </w:p>
      <w:p w14:paraId="30A334EE">
        <w:pPr>
          <w:pStyle w:val="2"/>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5A9F"/>
    <w:rsid w:val="00044A53"/>
    <w:rsid w:val="00086895"/>
    <w:rsid w:val="00091421"/>
    <w:rsid w:val="00095845"/>
    <w:rsid w:val="000D5150"/>
    <w:rsid w:val="000E70DB"/>
    <w:rsid w:val="000F193F"/>
    <w:rsid w:val="00103AE0"/>
    <w:rsid w:val="00160B3E"/>
    <w:rsid w:val="00170FA3"/>
    <w:rsid w:val="00174FD4"/>
    <w:rsid w:val="00183399"/>
    <w:rsid w:val="00185DDD"/>
    <w:rsid w:val="00194500"/>
    <w:rsid w:val="001A5B90"/>
    <w:rsid w:val="001B74F8"/>
    <w:rsid w:val="00200ACC"/>
    <w:rsid w:val="00205362"/>
    <w:rsid w:val="00227A16"/>
    <w:rsid w:val="00271C5D"/>
    <w:rsid w:val="00282BB9"/>
    <w:rsid w:val="00291658"/>
    <w:rsid w:val="002B29A3"/>
    <w:rsid w:val="002B3690"/>
    <w:rsid w:val="002E0037"/>
    <w:rsid w:val="00333762"/>
    <w:rsid w:val="003457B5"/>
    <w:rsid w:val="003478D1"/>
    <w:rsid w:val="00392FEA"/>
    <w:rsid w:val="003D4B92"/>
    <w:rsid w:val="004069DF"/>
    <w:rsid w:val="00412DB1"/>
    <w:rsid w:val="00413749"/>
    <w:rsid w:val="0041449F"/>
    <w:rsid w:val="00420E23"/>
    <w:rsid w:val="004219AD"/>
    <w:rsid w:val="0043362E"/>
    <w:rsid w:val="00434406"/>
    <w:rsid w:val="004414EB"/>
    <w:rsid w:val="00442071"/>
    <w:rsid w:val="00442AEA"/>
    <w:rsid w:val="00455B37"/>
    <w:rsid w:val="004963A3"/>
    <w:rsid w:val="004A1FE8"/>
    <w:rsid w:val="004D05B5"/>
    <w:rsid w:val="004D51EA"/>
    <w:rsid w:val="004E05B7"/>
    <w:rsid w:val="00502D0C"/>
    <w:rsid w:val="005427AF"/>
    <w:rsid w:val="0057666E"/>
    <w:rsid w:val="00582F59"/>
    <w:rsid w:val="005851F5"/>
    <w:rsid w:val="00585814"/>
    <w:rsid w:val="00591E5E"/>
    <w:rsid w:val="005C6ED8"/>
    <w:rsid w:val="005C78BF"/>
    <w:rsid w:val="005D5980"/>
    <w:rsid w:val="005E1639"/>
    <w:rsid w:val="005E75E8"/>
    <w:rsid w:val="005E7713"/>
    <w:rsid w:val="0060138D"/>
    <w:rsid w:val="006072C7"/>
    <w:rsid w:val="00654A09"/>
    <w:rsid w:val="0066715C"/>
    <w:rsid w:val="00685C2C"/>
    <w:rsid w:val="006C5743"/>
    <w:rsid w:val="006C75C9"/>
    <w:rsid w:val="006D02A3"/>
    <w:rsid w:val="006D14E5"/>
    <w:rsid w:val="007050D4"/>
    <w:rsid w:val="00720364"/>
    <w:rsid w:val="007257A1"/>
    <w:rsid w:val="00737882"/>
    <w:rsid w:val="00737CA0"/>
    <w:rsid w:val="00755918"/>
    <w:rsid w:val="007A19A1"/>
    <w:rsid w:val="007A7B22"/>
    <w:rsid w:val="007B4ECD"/>
    <w:rsid w:val="007C030E"/>
    <w:rsid w:val="007E01E5"/>
    <w:rsid w:val="0080116A"/>
    <w:rsid w:val="00812150"/>
    <w:rsid w:val="00814630"/>
    <w:rsid w:val="0083618B"/>
    <w:rsid w:val="008515D8"/>
    <w:rsid w:val="00870DA4"/>
    <w:rsid w:val="008A17DF"/>
    <w:rsid w:val="008A4035"/>
    <w:rsid w:val="008A4B82"/>
    <w:rsid w:val="008A6BB2"/>
    <w:rsid w:val="008E05E6"/>
    <w:rsid w:val="008E46F2"/>
    <w:rsid w:val="00900374"/>
    <w:rsid w:val="009064FE"/>
    <w:rsid w:val="0092341B"/>
    <w:rsid w:val="00934A1B"/>
    <w:rsid w:val="009419A2"/>
    <w:rsid w:val="009C3CFE"/>
    <w:rsid w:val="009F4631"/>
    <w:rsid w:val="009F6B91"/>
    <w:rsid w:val="00A153DA"/>
    <w:rsid w:val="00A2415F"/>
    <w:rsid w:val="00A44E6E"/>
    <w:rsid w:val="00A47EAB"/>
    <w:rsid w:val="00A659CD"/>
    <w:rsid w:val="00A676FF"/>
    <w:rsid w:val="00A8197D"/>
    <w:rsid w:val="00A857CC"/>
    <w:rsid w:val="00AA1C43"/>
    <w:rsid w:val="00AA58BD"/>
    <w:rsid w:val="00AD55C2"/>
    <w:rsid w:val="00AD5C38"/>
    <w:rsid w:val="00AD61B6"/>
    <w:rsid w:val="00B03639"/>
    <w:rsid w:val="00B320A1"/>
    <w:rsid w:val="00B37C95"/>
    <w:rsid w:val="00B43B61"/>
    <w:rsid w:val="00B93BAA"/>
    <w:rsid w:val="00BA0439"/>
    <w:rsid w:val="00BA12E1"/>
    <w:rsid w:val="00BE31FD"/>
    <w:rsid w:val="00BF1AA6"/>
    <w:rsid w:val="00C0073B"/>
    <w:rsid w:val="00C1040D"/>
    <w:rsid w:val="00C17096"/>
    <w:rsid w:val="00C447CF"/>
    <w:rsid w:val="00C5285E"/>
    <w:rsid w:val="00C6384C"/>
    <w:rsid w:val="00C832B3"/>
    <w:rsid w:val="00CC38D7"/>
    <w:rsid w:val="00CF16CD"/>
    <w:rsid w:val="00CF707E"/>
    <w:rsid w:val="00D16ABD"/>
    <w:rsid w:val="00D311EF"/>
    <w:rsid w:val="00D45FD3"/>
    <w:rsid w:val="00D53086"/>
    <w:rsid w:val="00D65DAC"/>
    <w:rsid w:val="00D67493"/>
    <w:rsid w:val="00DB00A0"/>
    <w:rsid w:val="00DB600F"/>
    <w:rsid w:val="00DD0302"/>
    <w:rsid w:val="00DE4E89"/>
    <w:rsid w:val="00DF0DC5"/>
    <w:rsid w:val="00E071D5"/>
    <w:rsid w:val="00E16277"/>
    <w:rsid w:val="00E16B81"/>
    <w:rsid w:val="00E24714"/>
    <w:rsid w:val="00E27D7E"/>
    <w:rsid w:val="00E74DA5"/>
    <w:rsid w:val="00E92B9A"/>
    <w:rsid w:val="00ED30F0"/>
    <w:rsid w:val="00F23285"/>
    <w:rsid w:val="00F40019"/>
    <w:rsid w:val="00F62F38"/>
    <w:rsid w:val="00F76F56"/>
    <w:rsid w:val="00F91E92"/>
    <w:rsid w:val="00F948ED"/>
    <w:rsid w:val="00F949B4"/>
    <w:rsid w:val="00F978AC"/>
    <w:rsid w:val="00FA200C"/>
    <w:rsid w:val="00FE22EB"/>
    <w:rsid w:val="00FF52FD"/>
    <w:rsid w:val="00FF716D"/>
    <w:rsid w:val="08AB21C5"/>
    <w:rsid w:val="09213488"/>
    <w:rsid w:val="13D96C79"/>
    <w:rsid w:val="32745BA8"/>
    <w:rsid w:val="59EB4913"/>
    <w:rsid w:val="654A7F2C"/>
    <w:rsid w:val="6CDD1863"/>
    <w:rsid w:val="796D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680"/>
        <w:tab w:val="right" w:pos="9360"/>
      </w:tabs>
      <w:spacing w:after="0" w:line="240" w:lineRule="auto"/>
    </w:pPr>
  </w:style>
  <w:style w:type="paragraph" w:styleId="3">
    <w:name w:val="header"/>
    <w:basedOn w:val="1"/>
    <w:link w:val="15"/>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apple-converted-space"/>
    <w:basedOn w:val="7"/>
    <w:qFormat/>
    <w:uiPriority w:val="0"/>
  </w:style>
  <w:style w:type="character" w:customStyle="1" w:styleId="12">
    <w:name w:val="isbn-13"/>
    <w:basedOn w:val="7"/>
    <w:qFormat/>
    <w:uiPriority w:val="0"/>
  </w:style>
  <w:style w:type="paragraph" w:styleId="13">
    <w:name w:val="List Paragraph"/>
    <w:basedOn w:val="1"/>
    <w:qFormat/>
    <w:uiPriority w:val="34"/>
    <w:pPr>
      <w:ind w:left="720"/>
      <w:contextualSpacing/>
    </w:pPr>
  </w:style>
  <w:style w:type="paragraph" w:styleId="14">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er Char"/>
    <w:basedOn w:val="7"/>
    <w:link w:val="3"/>
    <w:qFormat/>
    <w:uiPriority w:val="99"/>
  </w:style>
  <w:style w:type="character" w:customStyle="1" w:styleId="16">
    <w:name w:val="Footer Char"/>
    <w:basedOn w:val="7"/>
    <w:link w:val="2"/>
    <w:qFormat/>
    <w:uiPriority w:val="99"/>
  </w:style>
  <w:style w:type="character" w:customStyle="1" w:styleId="17">
    <w:name w:val="a-size-base"/>
    <w:basedOn w:val="7"/>
    <w:qFormat/>
    <w:uiPriority w:val="0"/>
  </w:style>
  <w:style w:type="paragraph" w:customStyle="1" w:styleId="18">
    <w:name w:val="x_msolistparagraph"/>
    <w:basedOn w:val="1"/>
    <w:qFormat/>
    <w:uiPriority w:val="0"/>
    <w:pPr>
      <w:widowControl/>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x_contentpasted0"/>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5</Pages>
  <Words>543</Words>
  <Characters>2905</Characters>
  <Lines>111</Lines>
  <Paragraphs>31</Paragraphs>
  <TotalTime>0</TotalTime>
  <ScaleCrop>false</ScaleCrop>
  <LinksUpToDate>false</LinksUpToDate>
  <CharactersWithSpaces>3196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2023-09-01T20:40:00Z</dcterms:created>
  <dc:creator>Katherine Aquino</dc:creator>
  <cp:lastModifiedBy>Bunny</cp:lastModifiedBy>
  <cp:lastPrinted>2015-09-03T05:32:00Z</cp:lastPrinted>
  <dcterms:modified xsi:type="dcterms:W3CDTF">2025-03-25T15:14:15Z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2052-12.1.0.20305</vt:lpwstr>
  </property>
  <property fmtid="{D5CDD505-2E9C-101B-9397-08002B2CF9AE}" pid="5" name="ICV">
    <vt:lpwstr>B247D5B7460842C894CB4F876D9E5CF0_13</vt:lpwstr>
  </property>
  <property fmtid="{D5CDD505-2E9C-101B-9397-08002B2CF9AE}" pid="6" name="KSOTemplateDocerSaveRecord">
    <vt:lpwstr>eyJoZGlkIjoiNDdlNDJlMDIyZmViNDhlZTgwN2VlNzEwZjJiM2RhODkiLCJ1c2VySWQiOiIzMDQxMjA0MDkifQ==</vt:lpwstr>
  </property>
</Properties>
</file>