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pict>
          <v:shape id="1027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hint="eastAsia" w:ascii="宋体" w:hAnsi="宋体" w:cs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cs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1-4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第一課　海の中に母がいる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　　　～とすると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～といっても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何としても～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～だけでも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～てやまない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cs="宋体"/>
                <w:lang w:eastAsia="ja-JP"/>
              </w:rPr>
              <w:t>本課の総講義時間</w:t>
            </w:r>
            <w:r>
              <w:rPr>
                <w:rFonts w:ascii="仿宋_GB2312" w:hAnsi="宋体" w:cs="仿宋_GB2312"/>
                <w:lang w:eastAsia="ja-JP"/>
              </w:rPr>
              <w:t>1</w:t>
            </w:r>
            <w:r>
              <w:rPr>
                <w:rFonts w:ascii="MS Mincho" w:hAnsi="MS Mincho" w:eastAsia="MS Mincho" w:cs="MS Mincho"/>
                <w:lang w:eastAsia="ja-JP"/>
              </w:rPr>
              <w:t>0</w:t>
            </w:r>
            <w:r>
              <w:rPr>
                <w:rFonts w:hint="eastAsia" w:ascii="仿宋_GB2312" w:hAnsi="宋体" w:cs="宋体"/>
                <w:lang w:eastAsia="ja-JP"/>
              </w:rPr>
              <w:t>時間（</w:t>
            </w:r>
            <w:r>
              <w:rPr>
                <w:rFonts w:hint="eastAsia" w:ascii="MS Mincho" w:hAnsi="MS Mincho" w:eastAsia="MS Mincho" w:cs="MS Mincho"/>
                <w:lang w:eastAsia="ja-JP"/>
              </w:rPr>
              <w:t>五</w:t>
            </w:r>
            <w:r>
              <w:rPr>
                <w:rFonts w:hint="eastAsia" w:ascii="仿宋_GB2312" w:hAnsi="宋体" w:cs="宋体"/>
                <w:lang w:eastAsia="ja-JP"/>
              </w:rPr>
              <w:t>回分）</w:t>
            </w:r>
          </w:p>
          <w:p>
            <w:pPr>
              <w:ind w:left="-50"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第一回～第二回：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単語と文型の説明と本文の朗読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第三回～第四回：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本文の解説と分析とまとめ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第五回：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2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5-8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第一課　海の中に母がいる</w:t>
            </w:r>
          </w:p>
          <w:p>
            <w:pPr>
              <w:ind w:left="-50" w:right="-50"/>
              <w:rPr>
                <w:rFonts w:ascii="仿宋_GB2312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第二課　田中正造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～放題、かたわら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～つくす、～に終わる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cs="宋体"/>
                <w:lang w:eastAsia="ja-JP"/>
              </w:rPr>
              <w:t>本課の総講義時間</w:t>
            </w:r>
            <w:r>
              <w:rPr>
                <w:rFonts w:ascii="仿宋_GB2312" w:hAnsi="宋体" w:cs="仿宋_GB2312"/>
                <w:lang w:eastAsia="ja-JP"/>
              </w:rPr>
              <w:t>12</w:t>
            </w:r>
            <w:r>
              <w:rPr>
                <w:rFonts w:hint="eastAsia" w:ascii="仿宋_GB2312" w:hAnsi="宋体" w:cs="宋体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第一回～第二回：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単語と文型の説明と本文の朗読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第三回～第四回：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・</w:t>
            </w:r>
            <w:r>
              <w:rPr>
                <w:rFonts w:hint="eastAsia" w:ascii="仿宋_GB2312" w:hAnsi="宋体" w:cs="宋体"/>
                <w:lang w:eastAsia="ja-JP"/>
              </w:rPr>
              <w:t>第五回～第六回：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MS Mincho"/>
          <w:b/>
          <w:bCs/>
          <w:sz w:val="30"/>
          <w:szCs w:val="30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4</w:t>
      </w:r>
      <w:r>
        <w:rPr>
          <w:rFonts w:ascii="仿宋_GB2312" w:hAnsi="宋体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9-12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第二課　田中正造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　　　ひたに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～とする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～あまり、一つ～ない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numPr>
                <w:numId w:val="0"/>
              </w:numPr>
              <w:ind w:left="-50" w:leftChars="0" w:right="-50" w:rightChars="0"/>
              <w:rPr>
                <w:rFonts w:hint="eastAsia"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/>
                <w:lang w:eastAsia="ja-JP"/>
              </w:rPr>
              <w:t>・第一回～第二回：単語と文型の説明と本文の朗読</w:t>
            </w:r>
          </w:p>
          <w:p>
            <w:pPr>
              <w:numPr>
                <w:numId w:val="0"/>
              </w:numPr>
              <w:ind w:left="-50" w:leftChars="0" w:right="-50" w:rightChars="0"/>
              <w:rPr>
                <w:rFonts w:hint="eastAsia"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/>
                <w:lang w:eastAsia="ja-JP"/>
              </w:rPr>
              <w:t>・第三回～第四回：本文の解説と分析</w:t>
            </w:r>
          </w:p>
          <w:p>
            <w:pPr>
              <w:numPr>
                <w:numId w:val="0"/>
              </w:numPr>
              <w:ind w:left="-50" w:leftChars="0" w:right="-50" w:rightChars="0"/>
              <w:rPr>
                <w:rFonts w:ascii="仿宋_GB2312" w:hAnsi="宋体" w:eastAsia="MS Mincho"/>
                <w:lang w:eastAsia="ja-JP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5 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13-16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  <w:lang w:eastAsia="ja-JP"/>
              </w:rPr>
              <w:t>第二</w:t>
            </w:r>
            <w:r>
              <w:rPr>
                <w:rFonts w:hint="eastAsia" w:ascii="宋体" w:hAnsi="宋体" w:eastAsia="MS Mincho" w:cs="MS Mincho"/>
                <w:kern w:val="0"/>
                <w:sz w:val="18"/>
                <w:szCs w:val="18"/>
                <w:lang w:eastAsia="ja-JP"/>
              </w:rPr>
              <w:t>課　田中正造</w:t>
            </w:r>
          </w:p>
          <w:p>
            <w:pPr>
              <w:ind w:left="-50" w:leftChars="-24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  <w:lang w:eastAsia="ja-JP"/>
              </w:rPr>
              <w:t>第三</w:t>
            </w:r>
            <w:r>
              <w:rPr>
                <w:rFonts w:hint="eastAsia" w:ascii="宋体" w:hAnsi="宋体" w:eastAsia="MS Mincho" w:cs="MS Mincho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　　　～を余儀なくされる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～と並んで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ゆえ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すら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～としても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6 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17-20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5033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12" w:type="dxa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</w:t>
            </w:r>
            <w:r>
              <w:rPr>
                <w:rFonts w:hint="eastAsia" w:ascii="仿宋_GB2312" w:eastAsia="MS Mincho" w:cs="MS Mincho"/>
                <w:lang w:eastAsia="ja-JP"/>
              </w:rPr>
              <w:t>名称</w:t>
            </w:r>
          </w:p>
        </w:tc>
        <w:tc>
          <w:tcPr>
            <w:tcW w:w="7544" w:type="dxa"/>
            <w:gridSpan w:val="2"/>
            <w:vAlign w:val="center"/>
          </w:tcPr>
          <w:p>
            <w:pPr>
              <w:ind w:left="-50" w:right="-50"/>
              <w:rPr>
                <w:rFonts w:ascii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第三課  日常の思想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～を余儀なくされる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～と並んで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ゆえ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すら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～としても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12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544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7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21-24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</w:t>
            </w:r>
            <w:r>
              <w:rPr>
                <w:rFonts w:hint="eastAsia" w:ascii="宋体" w:hAnsi="宋体" w:eastAsia="MS Mincho" w:cs="MS Mincho"/>
                <w:lang w:eastAsia="ja-JP"/>
              </w:rPr>
              <w:t>四</w:t>
            </w:r>
            <w:r>
              <w:rPr>
                <w:rFonts w:hint="eastAsia" w:ascii="仿宋_GB2312" w:eastAsia="MS Mincho" w:cs="MS Mincho"/>
                <w:lang w:eastAsia="ja-JP"/>
              </w:rPr>
              <w:t>課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～というものは、～極まりない、～にせよ、～わけがない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8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25-28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第四課　庭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第六課　なぜ車輪動物がいないのか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～であれ～であれ、～分には、～からみれば、～に越したことはない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9 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29-32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第六課</w:t>
            </w:r>
            <w:r>
              <w:rPr>
                <w:rFonts w:ascii="仿宋_GB2312" w:cs="仿宋_GB2312"/>
                <w:lang w:eastAsia="ja-JP"/>
              </w:rPr>
              <w:t xml:space="preserve">  </w:t>
            </w:r>
            <w:r>
              <w:rPr>
                <w:rFonts w:hint="eastAsia" w:ascii="仿宋_GB2312" w:eastAsia="MS Mincho" w:cs="MS Mincho"/>
                <w:lang w:eastAsia="ja-JP"/>
              </w:rPr>
              <w:t>なぜ車輪動物がいないのか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～であれ～であれ、～分には、～からみれば、～に越したことはない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10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33-36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第六課　なぜ車輪動物がいないのか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第七課　紅山桜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　　　～じみる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～ぞい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しょせん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～たまる（もの）か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～なしの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11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37-40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hint="eastAsia" w:ascii="宋体" w:hAnsi="宋体" w:eastAsia="MS Mincho" w:cs="MS Mincho"/>
                <w:lang w:eastAsia="ja-JP"/>
              </w:rPr>
              <w:t>第七課　紅山桜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～じみる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～ぞい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しょせん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～たまる（もの）か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～なしの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lang w:eastAsia="ja-JP"/>
        </w:rPr>
      </w:pPr>
    </w:p>
    <w:p>
      <w:pPr>
        <w:rPr>
          <w:lang w:eastAsia="ja-JP"/>
        </w:rPr>
      </w:pPr>
    </w:p>
    <w:p>
      <w:pPr>
        <w:spacing w:line="400" w:lineRule="exact"/>
        <w:jc w:val="center"/>
        <w:rPr>
          <w:rFonts w:ascii="黑体" w:hAnsi="宋体" w:eastAsia="MS Mincho"/>
          <w:b/>
          <w:bCs/>
          <w:sz w:val="30"/>
          <w:szCs w:val="30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12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41-44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</w:t>
            </w:r>
            <w:r>
              <w:rPr>
                <w:rFonts w:hint="eastAsia" w:ascii="宋体" w:hAnsi="宋体" w:eastAsia="MS Mincho" w:cs="MS Mincho"/>
                <w:lang w:eastAsia="ja-JP"/>
              </w:rPr>
              <w:t>八</w:t>
            </w:r>
            <w:r>
              <w:rPr>
                <w:rFonts w:hint="eastAsia" w:ascii="仿宋_GB2312" w:eastAsia="MS Mincho" w:cs="MS Mincho"/>
                <w:lang w:eastAsia="ja-JP"/>
              </w:rPr>
              <w:t>課　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～かかる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見るからに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～てのこと、～からいいようなものの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13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45-48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第八課　　蘭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第十課　屋根の上のサワン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1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1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さもなければ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～でもって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どうやら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～ようによって（は）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14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49-52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MS Mincho"/>
                <w:lang w:eastAsia="ja-JP"/>
              </w:rPr>
            </w:pPr>
            <w:r>
              <w:rPr>
                <w:rFonts w:hint="eastAsia" w:ascii="宋体" w:hAnsi="宋体" w:eastAsia="MS Mincho" w:cs="MS Mincho"/>
                <w:lang w:eastAsia="ja-JP"/>
              </w:rPr>
              <w:t>第十課　屋根の上のサワン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2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さもなければ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～でもって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どうやら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～ようによって（は）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p>
      <w:pPr>
        <w:rPr>
          <w:lang w:eastAsia="ja-JP"/>
        </w:rPr>
      </w:pPr>
    </w:p>
    <w:p>
      <w:pPr>
        <w:rPr>
          <w:lang w:eastAsia="ja-JP"/>
        </w:rPr>
      </w:pPr>
    </w:p>
    <w:p>
      <w:pPr>
        <w:rPr>
          <w:lang w:eastAsia="ja-JP"/>
        </w:rPr>
      </w:pPr>
    </w:p>
    <w:p>
      <w:pPr>
        <w:rPr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15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53-56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第十一課　島で見たことから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～つき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～こと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～となると、～という、～と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lang w:eastAsia="ja-JP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  <w:r>
        <w:rPr>
          <w:rFonts w:ascii="宋体" w:hAnsi="宋体" w:cs="宋体"/>
          <w:sz w:val="30"/>
          <w:szCs w:val="30"/>
        </w:rPr>
        <w:t>__</w:t>
      </w:r>
      <w:r>
        <w:rPr>
          <w:rFonts w:hint="eastAsia" w:ascii="宋体" w:hAnsi="宋体" w:cs="宋体"/>
          <w:sz w:val="30"/>
          <w:szCs w:val="30"/>
          <w:u w:val="single"/>
        </w:rPr>
        <w:t>基础日语（</w:t>
      </w:r>
      <w:r>
        <w:rPr>
          <w:rFonts w:ascii="宋体" w:hAnsi="宋体" w:cs="宋体"/>
          <w:sz w:val="30"/>
          <w:szCs w:val="30"/>
          <w:u w:val="single"/>
        </w:rPr>
        <w:t>5</w:t>
      </w:r>
      <w:r>
        <w:rPr>
          <w:rFonts w:hint="eastAsia" w:ascii="宋体" w:hAnsi="宋体" w:cs="宋体"/>
          <w:sz w:val="30"/>
          <w:szCs w:val="30"/>
          <w:u w:val="single"/>
        </w:rPr>
        <w:t>）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line="400" w:lineRule="exact"/>
        <w:jc w:val="center"/>
        <w:rPr>
          <w:rFonts w:ascii="宋体" w:hAnsi="宋体" w:eastAsia="MS Mincho"/>
          <w:sz w:val="28"/>
          <w:szCs w:val="28"/>
        </w:rPr>
      </w:pPr>
    </w:p>
    <w:p>
      <w:pPr>
        <w:spacing w:beforeLines="50" w:line="400" w:lineRule="exact"/>
        <w:rPr>
          <w:rFonts w:ascii="仿宋_GB2312" w:hAnsi="宋体" w:eastAsia="仿宋_GB2312"/>
          <w:snapToGrid w:val="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周次</w:t>
      </w:r>
      <w:r>
        <w:rPr>
          <w:rFonts w:ascii="仿宋_GB2312" w:hAnsi="宋体" w:eastAsia="仿宋_GB2312" w:cs="仿宋_GB2312"/>
          <w:sz w:val="24"/>
          <w:szCs w:val="24"/>
        </w:rPr>
        <w:t xml:space="preserve">  16   </w:t>
      </w:r>
      <w:r>
        <w:rPr>
          <w:rFonts w:hint="eastAsia" w:ascii="仿宋_GB2312" w:hAnsi="宋体" w:eastAsia="仿宋_GB2312" w:cs="仿宋_GB2312"/>
          <w:sz w:val="24"/>
          <w:szCs w:val="24"/>
        </w:rPr>
        <w:t>第</w:t>
      </w:r>
      <w:r>
        <w:rPr>
          <w:rFonts w:ascii="仿宋_GB2312" w:hAnsi="宋体" w:eastAsia="仿宋_GB2312" w:cs="仿宋_GB2312"/>
          <w:sz w:val="24"/>
          <w:szCs w:val="24"/>
        </w:rPr>
        <w:t>57-60</w:t>
      </w:r>
      <w:r>
        <w:rPr>
          <w:rFonts w:hint="eastAsia" w:ascii="仿宋_GB2312" w:hAnsi="宋体" w:eastAsia="仿宋_GB2312" w:cs="仿宋_GB2312"/>
          <w:sz w:val="24"/>
          <w:szCs w:val="24"/>
        </w:rPr>
        <w:t>次课</w:t>
      </w:r>
      <w:r>
        <w:rPr>
          <w:rFonts w:ascii="仿宋_GB2312" w:hAnsi="宋体" w:eastAsia="仿宋_GB2312" w:cs="仿宋_GB2312"/>
          <w:sz w:val="24"/>
          <w:szCs w:val="24"/>
        </w:rPr>
        <w:t xml:space="preserve">   8</w:t>
      </w:r>
      <w:r>
        <w:rPr>
          <w:rFonts w:hint="eastAsia" w:ascii="仿宋_GB2312" w:hAnsi="宋体" w:eastAsia="仿宋_GB2312" w:cs="仿宋_GB2312"/>
          <w:sz w:val="24"/>
          <w:szCs w:val="24"/>
        </w:rPr>
        <w:t>学时</w:t>
      </w:r>
      <w:r>
        <w:rPr>
          <w:rFonts w:ascii="仿宋_GB2312" w:hAnsi="宋体" w:eastAsia="仿宋_GB2312" w:cs="仿宋_GB2312"/>
          <w:sz w:val="24"/>
          <w:szCs w:val="24"/>
        </w:rPr>
        <w:t xml:space="preserve">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教案撰写人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邱根成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章虹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仿宋_GB2312" w:eastAsia="MS Mincho" w:cs="MS Mincho"/>
                <w:lang w:eastAsia="ja-JP"/>
              </w:rPr>
              <w:t>第十一課　島で見たことから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本次授课目的与要求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重要単語の意味と文型の用法を勉強してマスターさせる。また、本文の勉強と練習を通して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自分の言葉</w:t>
            </w:r>
            <w:r>
              <w:rPr>
                <w:rFonts w:hint="eastAsia" w:eastAsia="MS Mincho" w:cs="MS Mincho"/>
                <w:lang w:eastAsia="ja-JP"/>
              </w:rPr>
              <w:t>で文章の内容をまとめることができるようにする。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MS Mincho" w:cs="MS Mincho"/>
                <w:lang w:eastAsia="ja-JP"/>
              </w:rPr>
              <w:t>授業の流れ：</w:t>
            </w:r>
          </w:p>
          <w:p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hAnsi="MS Mincho" w:eastAsia="MS Mincho" w:cs="MS Mincho"/>
                <w:lang w:eastAsia="ja-JP"/>
              </w:rPr>
              <w:t>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単語の読み方を確認する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単語の意味用法を説明する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] 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文型の用法を説明する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本文の朗読を確認する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本文の内容・構成を分析する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rFonts w:hint="eastAsia" w:ascii="MS Mincho" w:hAnsi="MS Mincho" w:eastAsia="MS Mincho" w:cs="MS Mincho"/>
                <w:lang w:eastAsia="ja-JP"/>
              </w:rPr>
              <w:t>→</w:t>
            </w:r>
            <w:r>
              <w:rPr>
                <w:rFonts w:ascii="MS Mincho" w:hAnsi="MS Mincho" w:eastAsia="MS Mincho" w:cs="MS Mincho"/>
                <w:lang w:eastAsia="ja-JP"/>
              </w:rPr>
              <w:t xml:space="preserve"> [</w:t>
            </w:r>
            <w:r>
              <w:rPr>
                <w:rFonts w:hint="eastAsia" w:ascii="MS Mincho" w:hAnsi="MS Mincho" w:eastAsia="MS Mincho" w:cs="MS Mincho"/>
                <w:lang w:eastAsia="ja-JP"/>
              </w:rPr>
              <w:t>練習問題に答える</w:t>
            </w:r>
            <w:r>
              <w:rPr>
                <w:rFonts w:ascii="MS Mincho" w:hAnsi="MS Mincho" w:eastAsia="MS Mincho" w:cs="MS Mincho"/>
                <w:lang w:eastAsia="ja-JP"/>
              </w:rPr>
              <w:t>]</w:t>
            </w:r>
            <w:r>
              <w:rPr>
                <w:lang w:eastAsia="ja-JP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常用する単語を重点的に教授し、その意味と用法を勉強してマスターさせること。</w:t>
            </w:r>
          </w:p>
          <w:p>
            <w:pPr>
              <w:numPr>
                <w:ilvl w:val="0"/>
                <w:numId w:val="3"/>
              </w:numPr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文章の内容について、自分の意見を発表させること。</w:t>
            </w:r>
          </w:p>
          <w:p>
            <w:pPr>
              <w:numPr>
                <w:ilvl w:val="0"/>
                <w:numId w:val="3"/>
              </w:numPr>
              <w:ind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常用する文型の用法を勉強してマスターさせること。</w:t>
            </w:r>
          </w:p>
          <w:p>
            <w:pPr>
              <w:ind w:left="425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～つき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～こと</w:t>
            </w:r>
            <w:r>
              <w:rPr>
                <w:rFonts w:hint="eastAsia" w:ascii="MS Mincho" w:hAnsi="MS Mincho" w:cs="宋体"/>
                <w:lang w:eastAsia="ja-JP"/>
              </w:rPr>
              <w:t>、</w:t>
            </w:r>
            <w:r>
              <w:rPr>
                <w:rFonts w:hint="eastAsia" w:ascii="MS Mincho" w:hAnsi="MS Mincho" w:eastAsia="MS Mincho" w:cs="MS Mincho"/>
                <w:lang w:eastAsia="ja-JP"/>
              </w:rPr>
              <w:t>～となると、～という、～と見える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lang w:eastAsia="ja-JP"/>
              </w:rPr>
            </w:pPr>
            <w:r>
              <w:rPr>
                <w:rFonts w:hint="eastAsia" w:ascii="仿宋_GB2312" w:hAnsi="宋体" w:eastAsia="仿宋_GB2312" w:cs="仿宋_GB2312"/>
                <w:lang w:eastAsia="ja-JP"/>
              </w:rPr>
              <w:t>（可添页）</w:t>
            </w:r>
          </w:p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</w:p>
          <w:p>
            <w:pPr>
              <w:ind w:left="-50" w:leftChars="-24" w:right="-50" w:firstLine="210" w:firstLineChars="1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本課の総講義時間</w:t>
            </w:r>
            <w:r>
              <w:rPr>
                <w:rFonts w:ascii="MS Mincho" w:hAnsi="MS Mincho" w:eastAsia="MS Mincho" w:cs="MS Mincho"/>
                <w:lang w:eastAsia="ja-JP"/>
              </w:rPr>
              <w:t>12</w:t>
            </w:r>
            <w:r>
              <w:rPr>
                <w:rFonts w:hint="eastAsia" w:ascii="MS Mincho" w:hAnsi="MS Mincho" w:eastAsia="MS Mincho" w:cs="MS Mincho"/>
                <w:lang w:eastAsia="ja-JP"/>
              </w:rPr>
              <w:t>時間（六回分）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・第一回～第二回：単語と文型の説明と本文の朗読</w:t>
            </w:r>
          </w:p>
          <w:p>
            <w:pPr>
              <w:ind w:left="-50" w:right="-5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・第三回～第四回：本文の解説と分析</w:t>
            </w:r>
          </w:p>
          <w:p>
            <w:pPr>
              <w:ind w:left="-50"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・第五回～第六回：まとめ、練習問題に対する確認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・朗読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・解釈と質問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ind w:right="-50"/>
              <w:rPr>
                <w:rFonts w:ascii="仿宋_GB2312" w:hAnsi="宋体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・読解</w:t>
            </w:r>
            <w:r>
              <w:rPr>
                <w:rFonts w:hint="eastAsia" w:ascii="仿宋_GB2312" w:hAnsi="宋体" w:cs="宋体"/>
                <w:lang w:eastAsia="ja-JP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・翻訳</w:t>
            </w:r>
            <w:r>
              <w:rPr>
                <w:rFonts w:hint="eastAsia" w:ascii="仿宋_GB2312" w:hAnsi="宋体" w:cs="宋体"/>
                <w:lang w:eastAsia="ja-JP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-51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勉強した内容を復習させ、一週間後に小テストを実施する。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文型を用いる中文和訳の練習をする。</w:t>
            </w:r>
          </w:p>
          <w:p>
            <w:pPr>
              <w:adjustRightInd w:val="0"/>
              <w:snapToGrid w:val="0"/>
              <w:spacing w:line="360" w:lineRule="auto"/>
              <w:ind w:left="-50" w:right="-50" w:firstLine="420" w:firstLineChars="200"/>
              <w:rPr>
                <w:rFonts w:ascii="MS Mincho" w:hAnsi="MS Mincho" w:eastAsia="MS Mincho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文章について自分の感想を書く。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 w:firstLine="210" w:firstLineChars="100"/>
              <w:rPr>
                <w:rFonts w:ascii="仿宋_GB2312" w:eastAsia="仿宋_GB2312"/>
                <w:lang w:eastAsia="ja-JP"/>
              </w:rPr>
            </w:pPr>
            <w:r>
              <w:rPr>
                <w:rFonts w:hint="eastAsia" w:ascii="MS Mincho" w:hAnsi="MS Mincho" w:eastAsia="MS Mincho" w:cs="MS Mincho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>
      <w:pPr>
        <w:rPr>
          <w:rFonts w:eastAsia="MS Mincho"/>
          <w:lang w:eastAsia="ja-JP"/>
        </w:rPr>
      </w:pPr>
    </w:p>
    <w:p>
      <w:pPr>
        <w:rPr>
          <w:rFonts w:eastAsia="MS Mincho"/>
          <w:lang w:eastAsia="ja-JP"/>
        </w:rPr>
      </w:pPr>
    </w:p>
    <w:sectPr>
      <w:footerReference r:id="rId3" w:type="default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jNGY1Y2U0ZDMyMjMwYTE5ODY0YzlkODZiZmYzODMifQ=="/>
  </w:docVars>
  <w:rsids>
    <w:rsidRoot w:val="00020C97"/>
    <w:rsid w:val="00020C97"/>
    <w:rsid w:val="00187AC6"/>
    <w:rsid w:val="00256098"/>
    <w:rsid w:val="002B37B9"/>
    <w:rsid w:val="00492639"/>
    <w:rsid w:val="0054573F"/>
    <w:rsid w:val="005A749D"/>
    <w:rsid w:val="00833420"/>
    <w:rsid w:val="008A0FF5"/>
    <w:rsid w:val="00A31D1C"/>
    <w:rsid w:val="00C83D61"/>
    <w:rsid w:val="00D3705E"/>
    <w:rsid w:val="00DE1545"/>
    <w:rsid w:val="00F76E76"/>
    <w:rsid w:val="00FD7274"/>
    <w:rsid w:val="239318F9"/>
    <w:rsid w:val="23E32464"/>
    <w:rsid w:val="3F1B04C1"/>
    <w:rsid w:val="467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15</Pages>
  <Words>9180</Words>
  <Characters>9272</Characters>
  <Lines>0</Lines>
  <Paragraphs>0</Paragraphs>
  <TotalTime>130</TotalTime>
  <ScaleCrop>false</ScaleCrop>
  <LinksUpToDate>false</LinksUpToDate>
  <CharactersWithSpaces>9971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2018-08-31T06:38:00Z</dcterms:created>
  <dc:creator>jq-jwc-1</dc:creator>
  <cp:lastModifiedBy>邱根成</cp:lastModifiedBy>
  <dcterms:modified xsi:type="dcterms:W3CDTF">2022-09-11T03:01:56Z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605ACCCF18A44A1AA481B4336E847DDE</vt:lpwstr>
  </property>
</Properties>
</file>