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E7" w:rsidRDefault="00A8558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6" o:spid="_x0000_s1026" type="#_x0000_t202" style="position:absolute;left:0;text-align:left;margin-left:41.8pt;margin-top:27.55pt;width:207.5pt;height:22.1pt;z-index:1;mso-position-horizontal-relative:page;mso-position-vertical-relative:page;mso-width-relative:page;mso-height-relative:page" stroked="f" strokeweight=".5pt">
            <v:textbox>
              <w:txbxContent>
                <w:p w:rsidR="00A02EE7" w:rsidRDefault="00A85586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【标准日语语法】</w:t>
      </w:r>
    </w:p>
    <w:p w:rsidR="00A02EE7" w:rsidRDefault="00A85586">
      <w:pPr>
        <w:shd w:val="clear" w:color="auto" w:fill="F5F5F5"/>
        <w:ind w:left="840" w:firstLine="420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grammar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A02EE7" w:rsidRDefault="00A85586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课程代码</w:t>
      </w:r>
      <w:r>
        <w:rPr>
          <w:rFonts w:ascii="宋体" w:hAnsi="宋体" w:cs="宋体" w:hint="eastAsia"/>
          <w:b/>
          <w:bCs/>
          <w:sz w:val="20"/>
          <w:szCs w:val="20"/>
        </w:rPr>
        <w:t>：【</w:t>
      </w:r>
      <w:r>
        <w:rPr>
          <w:rFonts w:hint="eastAsia"/>
          <w:b/>
          <w:bCs/>
          <w:sz w:val="20"/>
          <w:szCs w:val="20"/>
        </w:rPr>
        <w:t>2140009</w:t>
      </w:r>
      <w:r>
        <w:rPr>
          <w:rFonts w:ascii="宋体" w:hAnsi="宋体" w:cs="宋体" w:hint="eastAsia"/>
          <w:b/>
          <w:bCs/>
          <w:sz w:val="20"/>
          <w:szCs w:val="20"/>
        </w:rPr>
        <w:t>】</w:t>
      </w:r>
    </w:p>
    <w:p w:rsidR="00A02EE7" w:rsidRDefault="00A85586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sz w:val="20"/>
          <w:szCs w:val="20"/>
        </w:rPr>
        <w:t>】</w:t>
      </w:r>
    </w:p>
    <w:p w:rsidR="00A02EE7" w:rsidRDefault="00A85586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ascii="宋体" w:hAnsi="宋体" w:cs="宋体" w:hint="eastAsia"/>
          <w:color w:val="000000"/>
          <w:sz w:val="20"/>
          <w:szCs w:val="20"/>
        </w:rPr>
        <w:t>【日语专业本科】</w:t>
      </w:r>
    </w:p>
    <w:p w:rsidR="00A02EE7" w:rsidRDefault="00A855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ascii="宋体" w:hAnsi="宋体" w:cs="宋体" w:hint="eastAsia"/>
          <w:color w:val="000000"/>
          <w:sz w:val="20"/>
          <w:szCs w:val="20"/>
        </w:rPr>
        <w:t>【院级选修课】</w:t>
      </w:r>
    </w:p>
    <w:p w:rsidR="00A02EE7" w:rsidRDefault="00A85586">
      <w:pPr>
        <w:snapToGrid w:val="0"/>
        <w:spacing w:line="288" w:lineRule="auto"/>
        <w:ind w:firstLineChars="196" w:firstLine="394"/>
        <w:rPr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ascii="宋体" w:hAnsi="宋体" w:cs="宋体" w:hint="eastAsia"/>
          <w:color w:val="000000"/>
          <w:sz w:val="20"/>
          <w:szCs w:val="20"/>
        </w:rPr>
        <w:t>国际教育学院日语系</w:t>
      </w:r>
    </w:p>
    <w:p w:rsidR="00A02EE7" w:rsidRDefault="00A855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使用教材：</w:t>
      </w:r>
    </w:p>
    <w:p w:rsidR="00A02EE7" w:rsidRDefault="00A85586">
      <w:pPr>
        <w:snapToGrid w:val="0"/>
        <w:spacing w:line="288" w:lineRule="auto"/>
        <w:ind w:firstLineChars="392" w:firstLine="787"/>
        <w:rPr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教材</w:t>
      </w:r>
      <w:r>
        <w:rPr>
          <w:rFonts w:ascii="宋体" w:hAnsi="宋体" w:cs="宋体" w:hint="eastAsia"/>
          <w:color w:val="000000"/>
          <w:sz w:val="20"/>
          <w:szCs w:val="20"/>
        </w:rPr>
        <w:t>【《日语语法</w:t>
      </w:r>
      <w:r>
        <w:rPr>
          <w:rFonts w:ascii="宋体" w:hAnsi="宋体" w:cs="宋体" w:hint="eastAsia"/>
          <w:color w:val="000000"/>
          <w:sz w:val="15"/>
          <w:szCs w:val="15"/>
        </w:rPr>
        <w:t>新编</w:t>
      </w:r>
      <w:r>
        <w:rPr>
          <w:rFonts w:ascii="宋体" w:hAnsi="宋体" w:cs="宋体" w:hint="eastAsia"/>
          <w:color w:val="000000"/>
          <w:sz w:val="20"/>
          <w:szCs w:val="20"/>
        </w:rPr>
        <w:t>》，刘振泉编著，北京大学出版社，</w:t>
      </w:r>
      <w:r>
        <w:rPr>
          <w:rFonts w:ascii="宋体" w:hAnsi="宋体" w:cs="宋体"/>
          <w:color w:val="000000"/>
          <w:sz w:val="20"/>
          <w:szCs w:val="20"/>
        </w:rPr>
        <w:t>2011</w:t>
      </w:r>
      <w:r>
        <w:rPr>
          <w:rFonts w:ascii="宋体" w:hAnsi="宋体" w:cs="宋体" w:hint="eastAsia"/>
          <w:color w:val="000000"/>
          <w:sz w:val="20"/>
          <w:szCs w:val="20"/>
        </w:rPr>
        <w:t>年</w:t>
      </w:r>
      <w:r>
        <w:rPr>
          <w:rFonts w:ascii="宋体" w:hAnsi="宋体" w:cs="宋体"/>
          <w:color w:val="000000"/>
          <w:sz w:val="20"/>
          <w:szCs w:val="20"/>
        </w:rPr>
        <w:t>11</w:t>
      </w:r>
      <w:r>
        <w:rPr>
          <w:rFonts w:ascii="宋体" w:hAnsi="宋体" w:cs="宋体" w:hint="eastAsia"/>
          <w:color w:val="000000"/>
          <w:sz w:val="20"/>
          <w:szCs w:val="20"/>
        </w:rPr>
        <w:t>月】</w:t>
      </w:r>
      <w:r>
        <w:rPr>
          <w:color w:val="000000"/>
          <w:sz w:val="20"/>
          <w:szCs w:val="20"/>
        </w:rPr>
        <w:t xml:space="preserve"> </w:t>
      </w:r>
    </w:p>
    <w:p w:rsidR="00A02EE7" w:rsidRDefault="00A85586">
      <w:pPr>
        <w:snapToGrid w:val="0"/>
        <w:spacing w:line="288" w:lineRule="auto"/>
        <w:ind w:firstLineChars="392" w:firstLine="787"/>
        <w:rPr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参考书目【</w:t>
      </w:r>
      <w:r>
        <w:rPr>
          <w:rFonts w:ascii="宋体" w:hAnsi="宋体" w:cs="宋体" w:hint="eastAsia"/>
          <w:color w:val="000000"/>
          <w:sz w:val="20"/>
          <w:szCs w:val="20"/>
        </w:rPr>
        <w:t>《日语语法强化训练》，邱根成，大连理工大学出版社，</w:t>
      </w:r>
      <w:r>
        <w:rPr>
          <w:rFonts w:ascii="宋体" w:hAnsi="宋体" w:cs="宋体"/>
          <w:color w:val="000000"/>
          <w:sz w:val="20"/>
          <w:szCs w:val="20"/>
        </w:rPr>
        <w:t>2012</w:t>
      </w:r>
      <w:r>
        <w:rPr>
          <w:rFonts w:ascii="宋体" w:hAnsi="宋体" w:cs="宋体" w:hint="eastAsia"/>
          <w:color w:val="000000"/>
          <w:sz w:val="20"/>
          <w:szCs w:val="20"/>
        </w:rPr>
        <w:t>年</w:t>
      </w:r>
      <w:r>
        <w:rPr>
          <w:rFonts w:ascii="宋体" w:hAnsi="宋体" w:cs="宋体"/>
          <w:color w:val="000000"/>
          <w:sz w:val="20"/>
          <w:szCs w:val="20"/>
        </w:rPr>
        <w:t>5</w:t>
      </w:r>
      <w:r>
        <w:rPr>
          <w:rFonts w:ascii="宋体" w:hAnsi="宋体" w:cs="宋体" w:hint="eastAsia"/>
          <w:color w:val="000000"/>
          <w:sz w:val="20"/>
          <w:szCs w:val="20"/>
        </w:rPr>
        <w:t>月】</w:t>
      </w:r>
    </w:p>
    <w:p w:rsidR="00A02EE7" w:rsidRDefault="00A85586">
      <w:pPr>
        <w:snapToGrid w:val="0"/>
        <w:spacing w:line="288" w:lineRule="auto"/>
        <w:ind w:leftChars="600" w:left="1260" w:firstLineChars="100" w:firstLine="201"/>
        <w:rPr>
          <w:color w:val="000000"/>
          <w:highlight w:val="yellow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color w:val="000000"/>
          <w:sz w:val="20"/>
          <w:szCs w:val="20"/>
        </w:rPr>
        <w:t>《新编日语语法教程》，皮细庚，上海外语教育出版社，</w:t>
      </w:r>
      <w:r>
        <w:rPr>
          <w:rFonts w:ascii="宋体" w:hAnsi="宋体" w:cs="宋体"/>
          <w:color w:val="000000"/>
          <w:sz w:val="20"/>
          <w:szCs w:val="20"/>
        </w:rPr>
        <w:t>2011</w:t>
      </w:r>
      <w:r>
        <w:rPr>
          <w:rFonts w:ascii="宋体" w:hAnsi="宋体" w:cs="宋体" w:hint="eastAsia"/>
          <w:color w:val="000000"/>
          <w:sz w:val="20"/>
          <w:szCs w:val="20"/>
        </w:rPr>
        <w:t>年</w:t>
      </w:r>
      <w:r>
        <w:rPr>
          <w:rFonts w:ascii="宋体" w:hAnsi="宋体" w:cs="宋体"/>
          <w:color w:val="000000"/>
          <w:sz w:val="20"/>
          <w:szCs w:val="20"/>
        </w:rPr>
        <w:t>11</w:t>
      </w:r>
      <w:r>
        <w:rPr>
          <w:rFonts w:ascii="宋体" w:hAnsi="宋体" w:cs="宋体" w:hint="eastAsia"/>
          <w:color w:val="000000"/>
          <w:sz w:val="20"/>
          <w:szCs w:val="20"/>
        </w:rPr>
        <w:t>月】</w:t>
      </w:r>
    </w:p>
    <w:p w:rsidR="00A02EE7" w:rsidRDefault="00A85586">
      <w:pPr>
        <w:snapToGrid w:val="0"/>
        <w:spacing w:line="288" w:lineRule="auto"/>
        <w:ind w:leftChars="600" w:left="1260" w:firstLineChars="100" w:firstLine="201"/>
        <w:rPr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color w:val="000000"/>
          <w:sz w:val="20"/>
          <w:szCs w:val="20"/>
        </w:rPr>
        <w:t>《现代日语基础》，益冈隆志，外语教学与研究出版社，</w:t>
      </w:r>
      <w:r>
        <w:rPr>
          <w:rFonts w:ascii="宋体" w:hAnsi="宋体" w:cs="宋体"/>
          <w:color w:val="000000"/>
          <w:sz w:val="20"/>
          <w:szCs w:val="20"/>
        </w:rPr>
        <w:t>1999</w:t>
      </w:r>
      <w:r>
        <w:rPr>
          <w:rFonts w:ascii="宋体" w:hAnsi="宋体" w:cs="宋体" w:hint="eastAsia"/>
          <w:color w:val="000000"/>
          <w:sz w:val="20"/>
          <w:szCs w:val="20"/>
        </w:rPr>
        <w:t>年</w:t>
      </w:r>
      <w:r>
        <w:rPr>
          <w:rFonts w:ascii="宋体" w:hAnsi="宋体" w:cs="宋体"/>
          <w:color w:val="00000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sz w:val="20"/>
          <w:szCs w:val="20"/>
        </w:rPr>
        <w:t>月第</w:t>
      </w:r>
      <w:r>
        <w:rPr>
          <w:rFonts w:ascii="宋体" w:hAnsi="宋体" w:cs="宋体"/>
          <w:color w:val="000000"/>
          <w:sz w:val="20"/>
          <w:szCs w:val="20"/>
        </w:rPr>
        <w:t>5</w:t>
      </w:r>
      <w:r>
        <w:rPr>
          <w:rFonts w:ascii="宋体" w:hAnsi="宋体" w:cs="宋体" w:hint="eastAsia"/>
          <w:color w:val="000000"/>
          <w:sz w:val="20"/>
          <w:szCs w:val="20"/>
        </w:rPr>
        <w:t>版】</w:t>
      </w:r>
    </w:p>
    <w:p w:rsidR="00A02EE7" w:rsidRDefault="00A85586">
      <w:pPr>
        <w:snapToGrid w:val="0"/>
        <w:spacing w:line="288" w:lineRule="auto"/>
        <w:ind w:leftChars="600" w:left="1260" w:firstLineChars="100" w:firstLine="201"/>
        <w:rPr>
          <w:rFonts w:ascii="宋体"/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color w:val="000000"/>
          <w:sz w:val="20"/>
          <w:szCs w:val="20"/>
        </w:rPr>
        <w:t>《标准日语语法》，顾明耀，高等教育出版社，</w:t>
      </w:r>
      <w:r>
        <w:rPr>
          <w:rFonts w:ascii="宋体" w:hAnsi="宋体" w:cs="宋体"/>
          <w:color w:val="000000"/>
          <w:sz w:val="20"/>
          <w:szCs w:val="20"/>
        </w:rPr>
        <w:t>2004</w:t>
      </w:r>
      <w:r>
        <w:rPr>
          <w:rFonts w:ascii="宋体" w:hAnsi="宋体" w:cs="宋体" w:hint="eastAsia"/>
          <w:color w:val="000000"/>
          <w:sz w:val="20"/>
          <w:szCs w:val="20"/>
        </w:rPr>
        <w:t>年</w:t>
      </w:r>
      <w:r>
        <w:rPr>
          <w:rFonts w:ascii="宋体" w:hAnsi="宋体" w:cs="宋体"/>
          <w:color w:val="000000"/>
          <w:sz w:val="20"/>
          <w:szCs w:val="20"/>
        </w:rPr>
        <w:t>7</w:t>
      </w:r>
      <w:r>
        <w:rPr>
          <w:rFonts w:ascii="宋体" w:hAnsi="宋体" w:cs="宋体" w:hint="eastAsia"/>
          <w:color w:val="000000"/>
          <w:sz w:val="20"/>
          <w:szCs w:val="20"/>
        </w:rPr>
        <w:t>月第</w:t>
      </w:r>
      <w:r>
        <w:rPr>
          <w:rFonts w:ascii="宋体" w:hAnsi="宋体" w:cs="宋体"/>
          <w:color w:val="00000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sz w:val="20"/>
          <w:szCs w:val="20"/>
        </w:rPr>
        <w:t>版】</w:t>
      </w:r>
    </w:p>
    <w:p w:rsidR="00A02EE7" w:rsidRDefault="00A855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课程网站网址：</w:t>
      </w:r>
    </w:p>
    <w:p w:rsidR="00A02EE7" w:rsidRDefault="00A8558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sz w:val="20"/>
          <w:szCs w:val="20"/>
        </w:rPr>
        <w:t>先修课程：【</w:t>
      </w:r>
      <w:r>
        <w:rPr>
          <w:rFonts w:ascii="宋体" w:hAnsi="宋体" w:cs="宋体" w:hint="eastAsia"/>
          <w:color w:val="000000"/>
          <w:sz w:val="20"/>
          <w:szCs w:val="20"/>
        </w:rPr>
        <w:t>基础日语（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2020053</w:t>
      </w:r>
      <w:r>
        <w:rPr>
          <w:rFonts w:cs="宋体"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rFonts w:cs="宋体" w:hint="eastAsia"/>
          <w:color w:val="00000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sz w:val="20"/>
          <w:szCs w:val="20"/>
        </w:rPr>
        <w:t>】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A02EE7" w:rsidRDefault="00A855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日语语法作为日语课程之一，在设置中通常为必选课。本课程教材有五个章节组成，内容充实例句丰富。各章节不仅配有相应解说，而且大量对比分析，能加深理解所学内容。本教材内容涉及面广，涵盖了</w:t>
      </w:r>
      <w:r>
        <w:rPr>
          <w:color w:val="000000"/>
          <w:sz w:val="20"/>
          <w:szCs w:val="20"/>
        </w:rPr>
        <w:t>N2</w:t>
      </w:r>
      <w:r>
        <w:rPr>
          <w:rFonts w:cs="宋体" w:hint="eastAsia"/>
          <w:color w:val="000000"/>
          <w:sz w:val="20"/>
          <w:szCs w:val="20"/>
        </w:rPr>
        <w:t>语法的基本内容。作为本科生教材使用时，必须在充分理解的基础上，强调提高记忆与运用的重要性。本课程为日语本科专业的辅助课程，作为本课程教学的基本目标，是通过日语语法的课堂教学讲授，并结合第二课堂的预习与复习，要求学生通过本课程的学习考核，大致掌握日语语法基础知识，加深了解一些较难的语法现象，并且能够利用所学的语法知识，参与造句改错以及口语交流，提高日语的综合理解运用能力，为今后学习高级日语语言知识，为顺利通过</w:t>
      </w:r>
      <w:r>
        <w:rPr>
          <w:color w:val="000000"/>
          <w:sz w:val="20"/>
          <w:szCs w:val="20"/>
        </w:rPr>
        <w:t>N2</w:t>
      </w:r>
      <w:r>
        <w:rPr>
          <w:rFonts w:cs="宋体" w:hint="eastAsia"/>
          <w:color w:val="000000"/>
          <w:sz w:val="20"/>
          <w:szCs w:val="20"/>
        </w:rPr>
        <w:t>等考试打下基础。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A02EE7" w:rsidRDefault="00A85586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本课程适合日语本科专业二年级开设。学生学完基础日语课程，具有初级基</w:t>
      </w:r>
      <w:r>
        <w:rPr>
          <w:rFonts w:ascii="宋体" w:hAnsi="宋体" w:cs="宋体" w:hint="eastAsia"/>
          <w:color w:val="000000"/>
          <w:sz w:val="20"/>
          <w:szCs w:val="20"/>
        </w:rPr>
        <w:t>础语法知识。由于本课程主要讲授语法知识，因此建议学生针对重要语法点，阅读相关课外读物加深理解，要求加大第二课堂的投入力度。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A02EE7">
        <w:tc>
          <w:tcPr>
            <w:tcW w:w="6912" w:type="dxa"/>
            <w:gridSpan w:val="2"/>
          </w:tcPr>
          <w:p w:rsidR="00A02EE7" w:rsidRDefault="00A85586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A02EE7" w:rsidRDefault="00A85586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02EE7">
        <w:trPr>
          <w:trHeight w:val="158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7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8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157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02EE7">
        <w:trPr>
          <w:trHeight w:val="126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LO31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6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6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6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6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81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8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7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8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7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05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05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5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157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81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0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0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20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81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A02EE7" w:rsidRDefault="00A855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78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05"/>
        </w:trPr>
        <w:tc>
          <w:tcPr>
            <w:tcW w:w="817" w:type="dxa"/>
            <w:vMerge w:val="restart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LO81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05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02EE7">
        <w:trPr>
          <w:trHeight w:val="105"/>
        </w:trPr>
        <w:tc>
          <w:tcPr>
            <w:tcW w:w="817" w:type="dxa"/>
            <w:vMerge/>
            <w:vAlign w:val="center"/>
          </w:tcPr>
          <w:p w:rsidR="00A02EE7" w:rsidRDefault="00A02EE7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02EE7" w:rsidRDefault="00A855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A02EE7" w:rsidRDefault="00A02EE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A02EE7" w:rsidRDefault="00A85586">
      <w:pPr>
        <w:widowControl/>
        <w:spacing w:beforeLines="50" w:before="156" w:afterLines="50" w:after="156" w:line="288" w:lineRule="auto"/>
        <w:jc w:val="left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7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A02EE7">
        <w:tc>
          <w:tcPr>
            <w:tcW w:w="535" w:type="dxa"/>
          </w:tcPr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A02EE7">
        <w:trPr>
          <w:trHeight w:val="2010"/>
        </w:trPr>
        <w:tc>
          <w:tcPr>
            <w:tcW w:w="535" w:type="dxa"/>
            <w:tcBorders>
              <w:top w:val="nil"/>
            </w:tcBorders>
            <w:vAlign w:val="center"/>
          </w:tcPr>
          <w:p w:rsidR="00A02EE7" w:rsidRDefault="00A8558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 w:rsidR="00A02EE7" w:rsidRDefault="00A85586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 w:rsidR="00A02EE7" w:rsidRDefault="00A85586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重要语法点要求熟记、背诵相关句型、熟读课文例句、完成课后练习。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课堂阅读并回答提问</w:t>
            </w:r>
          </w:p>
        </w:tc>
      </w:tr>
      <w:tr w:rsidR="00A02EE7">
        <w:trPr>
          <w:trHeight w:val="3444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A02EE7" w:rsidRDefault="00A8558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了解日语语法学的重要性，尤其是学好语法对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解题的促进作用，达到举一反三融会贯通的目的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辨别近义词组句型差异，学会从语义搭配方面进行分析。并结合课文例句加深理解。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详细解说容易产生偏误的语法，尤其是与等级考试有关的内容。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详细解说格助词与助动词的用法特征，结合日常用例加深理解与记忆。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课堂检查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课堂提问</w:t>
            </w:r>
          </w:p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笔头作业</w:t>
            </w:r>
          </w:p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口头作业</w:t>
            </w:r>
          </w:p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小测验</w:t>
            </w:r>
          </w:p>
        </w:tc>
      </w:tr>
      <w:tr w:rsidR="00A02EE7">
        <w:trPr>
          <w:trHeight w:val="1339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:rsidR="00A02EE7" w:rsidRDefault="00A02EE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02EE7" w:rsidRDefault="00A8558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掌握基本语法的要点，能够避免出错与促进正确理解使用。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根据教材中各章节内容，形成语法单元的框架结构。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 w:rsidR="00A02EE7">
        <w:trPr>
          <w:trHeight w:val="692"/>
        </w:trPr>
        <w:tc>
          <w:tcPr>
            <w:tcW w:w="535" w:type="dxa"/>
            <w:vAlign w:val="center"/>
          </w:tcPr>
          <w:p w:rsidR="00A02EE7" w:rsidRDefault="00A8558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02EE7" w:rsidRDefault="00A85586">
            <w:pPr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 w:rsidR="00A02EE7" w:rsidRDefault="00A85586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</w:tcPr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口头发表</w:t>
            </w:r>
          </w:p>
        </w:tc>
      </w:tr>
    </w:tbl>
    <w:p w:rsidR="00A02EE7" w:rsidRDefault="00A85586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A02EE7" w:rsidRDefault="00A85586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本教材内容共分为五个章节：第一章（品词概说）、第二章（补助动词）、第三章（助词）、第四章（助动词）、第五章（对比分析）。每周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学时。根据教材的内容重点，第一第二章内容比较简单，采用</w:t>
      </w:r>
      <w:r>
        <w:rPr>
          <w:rFonts w:ascii="宋体" w:hAnsi="宋体" w:cs="宋体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课时结束讲解。其它</w:t>
      </w:r>
      <w:r>
        <w:rPr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章内容丰富重要，根据内容篇幅分配课时。</w:t>
      </w:r>
      <w:r>
        <w:rPr>
          <w:rFonts w:ascii="宋体" w:hAnsi="宋体" w:cs="宋体" w:hint="eastAsia"/>
          <w:color w:val="000000"/>
          <w:sz w:val="20"/>
          <w:szCs w:val="20"/>
        </w:rPr>
        <w:t>学生课内实践环节约为</w:t>
      </w:r>
      <w:r>
        <w:rPr>
          <w:rFonts w:ascii="宋体" w:hAnsi="宋体" w:cs="宋体"/>
          <w:color w:val="000000"/>
          <w:sz w:val="20"/>
          <w:szCs w:val="20"/>
        </w:rPr>
        <w:t>4</w:t>
      </w:r>
      <w:r>
        <w:rPr>
          <w:rFonts w:ascii="宋体" w:hAnsi="宋体" w:cs="宋体" w:hint="eastAsia"/>
          <w:color w:val="000000"/>
          <w:sz w:val="20"/>
          <w:szCs w:val="20"/>
        </w:rPr>
        <w:t>学时；课外练习、阅读文献及作业等时间不计在内。</w:t>
      </w:r>
    </w:p>
    <w:p w:rsidR="00A02EE7" w:rsidRDefault="00A02EE7">
      <w:pPr>
        <w:snapToGrid w:val="0"/>
        <w:spacing w:line="288" w:lineRule="auto"/>
        <w:ind w:firstLineChars="200" w:firstLine="400"/>
        <w:rPr>
          <w:rFonts w:ascii="宋体"/>
          <w:color w:val="000000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A02EE7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85586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lastRenderedPageBreak/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85586">
            <w:pPr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85586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85586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A02EE7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02EE7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02EE7">
            <w:pPr>
              <w:jc w:val="center"/>
              <w:rPr>
                <w:rFonts w:ascii="黑体" w:eastAsia="黑体" w:hAnsi="黑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02EE7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E7" w:rsidRDefault="00A02EE7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A02EE7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sz w:val="20"/>
                <w:szCs w:val="20"/>
              </w:rPr>
              <w:t>日语词汇、词性以及分类的基本特征，掌握体言用言、连体感叹以及接续副词的概念。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 w:eastAsia="MS Mincho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了解日语品词概说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了解体言的基本特征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·了解用言的基本特征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·了解连体感叹词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·了解接续词副词</w:t>
            </w:r>
          </w:p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理解日语体言与用言的内容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·区别</w:t>
            </w:r>
            <w:r>
              <w:rPr>
                <w:rFonts w:ascii="宋体" w:hAnsi="宋体" w:cs="宋体" w:hint="eastAsia"/>
                <w:color w:val="000000"/>
              </w:rPr>
              <w:t>日语词类、名词与动词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·理解连体词与感叹词的特征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·了解接续词与副词的特征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·掌握常用</w:t>
            </w:r>
            <w:r>
              <w:rPr>
                <w:rFonts w:ascii="宋体" w:hAnsi="宋体" w:cs="宋体"/>
              </w:rPr>
              <w:t>N2</w:t>
            </w:r>
            <w:r>
              <w:rPr>
                <w:rFonts w:ascii="宋体" w:hAnsi="宋体" w:cs="宋体" w:hint="eastAsia"/>
              </w:rPr>
              <w:t>中的单词</w:t>
            </w:r>
          </w:p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·日语的用言具有形态变化，不能孤立地记忆单独的发音，需要掌握基本规则着重记忆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·日语中的接续词与副词，不仅多见而且容易搞错，学习中需要结合语义理解掌握，尤其是与</w:t>
            </w:r>
            <w:r>
              <w:rPr>
                <w:rFonts w:ascii="宋体" w:hAnsi="宋体" w:cs="宋体"/>
              </w:rPr>
              <w:t>N2</w:t>
            </w:r>
            <w:r>
              <w:rPr>
                <w:rFonts w:ascii="宋体" w:hAnsi="宋体" w:cs="宋体" w:hint="eastAsia"/>
              </w:rPr>
              <w:t>有关的要记住</w:t>
            </w:r>
          </w:p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</w:p>
        </w:tc>
      </w:tr>
      <w:tr w:rsidR="00A02EE7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日语中的补助动词，是日语动词的一个特点，而且种类多不容易掌握。其中部分形成了考试的内容，需要结合例句加深理解。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了解补助动词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ている～てある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ておく～てしまう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ていく～てくる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てみる～てみせる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てやる～てあげる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てさしあげる～てくれる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てくださる～てもらう～ていただく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要求知道常用补助助动词的含义与基本用法，</w:t>
            </w:r>
            <w:r>
              <w:rPr>
                <w:rFonts w:ascii="宋体" w:hAnsi="宋体" w:cs="宋体" w:hint="eastAsia"/>
              </w:rPr>
              <w:t>尤其是与</w:t>
            </w:r>
            <w:r>
              <w:rPr>
                <w:rFonts w:ascii="宋体" w:hAnsi="宋体" w:cs="宋体"/>
              </w:rPr>
              <w:t>N2</w:t>
            </w:r>
            <w:r>
              <w:rPr>
                <w:rFonts w:ascii="宋体" w:hAnsi="宋体" w:cs="宋体" w:hint="eastAsia"/>
              </w:rPr>
              <w:t>有关的要记住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了解持续与存现的基本用法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记住预先做好与变化的用法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了解授受关系的意义与种类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·根据内容重点提问解答加深理解</w:t>
            </w:r>
          </w:p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补助动词</w:t>
            </w:r>
            <w:r>
              <w:rPr>
                <w:rFonts w:ascii="宋体" w:hAnsi="宋体" w:cs="宋体" w:hint="eastAsia"/>
              </w:rPr>
              <w:t>是日语中的重点，也是</w:t>
            </w:r>
            <w:r>
              <w:rPr>
                <w:rFonts w:ascii="宋体" w:hAnsi="宋体" w:cs="宋体"/>
              </w:rPr>
              <w:t>N2</w:t>
            </w:r>
            <w:r>
              <w:rPr>
                <w:rFonts w:ascii="宋体" w:hAnsi="宋体" w:cs="宋体" w:hint="eastAsia"/>
              </w:rPr>
              <w:t>中的试题。但是由于数量较多，而且有些语义句法重复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·日语补助动词比较复杂，与表达敬意程度关系密切，需要不断积累达到记住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·补助动词在试题中经常出现，建议记住常用的一些单词</w:t>
            </w:r>
          </w:p>
          <w:p w:rsidR="00A02EE7" w:rsidRDefault="00A02EE7">
            <w:pPr>
              <w:rPr>
                <w:rFonts w:ascii="宋体"/>
                <w:color w:val="000000"/>
              </w:rPr>
            </w:pPr>
          </w:p>
        </w:tc>
      </w:tr>
      <w:tr w:rsidR="00A02EE7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了解日语各类助词的性质、助词的种类与用法，这方面的内容，在试题中非常多见。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了解格助词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「から～を」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并列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「か」「～で</w:t>
            </w:r>
            <w:r>
              <w:rPr>
                <w:rFonts w:ascii="MS Mincho" w:hAnsi="MS Mincho" w:cs="宋体" w:hint="eastAsia"/>
                <w:lang w:eastAsia="ja-JP"/>
              </w:rPr>
              <w:t>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了解接续助词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「から～や」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提示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「こそ」「～も</w:t>
            </w:r>
            <w:r>
              <w:rPr>
                <w:rFonts w:ascii="MS Mincho" w:hAnsi="MS Mincho" w:cs="宋体" w:hint="eastAsia"/>
                <w:lang w:eastAsia="ja-JP"/>
              </w:rPr>
              <w:t>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了解副助词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「か～やら」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终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「い～わい</w:t>
            </w:r>
            <w:r>
              <w:rPr>
                <w:rFonts w:ascii="MS Mincho" w:hAnsi="MS Mincho" w:cs="宋体" w:hint="eastAsia"/>
                <w:lang w:eastAsia="ja-JP"/>
              </w:rPr>
              <w:t>」</w:t>
            </w:r>
          </w:p>
          <w:p w:rsidR="00A02EE7" w:rsidRDefault="00A02EE7">
            <w:pPr>
              <w:snapToGrid w:val="0"/>
              <w:spacing w:line="288" w:lineRule="auto"/>
              <w:jc w:val="left"/>
              <w:rPr>
                <w:rFonts w:ascii="宋体" w:eastAsia="MS Mincho"/>
                <w:color w:val="000000"/>
                <w:lang w:eastAsia="ja-JP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</w:t>
            </w:r>
            <w:r>
              <w:rPr>
                <w:rFonts w:cs="宋体" w:hint="eastAsia"/>
                <w:sz w:val="20"/>
                <w:szCs w:val="20"/>
              </w:rPr>
              <w:t>助词的用法差异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知道与动词的搭配用法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格助词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「から、で、に、を」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并列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「か」「とか</w:t>
            </w:r>
            <w:r>
              <w:rPr>
                <w:rFonts w:ascii="MS Mincho" w:hAnsi="MS Mincho" w:cs="宋体" w:hint="eastAsia"/>
                <w:lang w:eastAsia="ja-JP"/>
              </w:rPr>
              <w:t>」</w:t>
            </w:r>
            <w:r>
              <w:rPr>
                <w:rFonts w:eastAsia="MS Mincho" w:cs="MS Mincho" w:hint="eastAsia"/>
                <w:sz w:val="20"/>
                <w:szCs w:val="20"/>
                <w:lang w:eastAsia="ja-JP"/>
              </w:rPr>
              <w:t>「やら」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接续助词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「ては」「ながら」「ものを」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提示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eastAsia="MS Mincho" w:cs="MS Mincho" w:hint="eastAsia"/>
                <w:sz w:val="20"/>
                <w:szCs w:val="20"/>
                <w:lang w:eastAsia="ja-JP"/>
              </w:rPr>
              <w:t>「さえ」「まで」「でも」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副助词</w:t>
            </w:r>
            <w:r>
              <w:rPr>
                <w:rFonts w:eastAsia="MS Mincho" w:cs="MS Mincho" w:hint="eastAsia"/>
                <w:sz w:val="20"/>
                <w:szCs w:val="20"/>
                <w:lang w:eastAsia="ja-JP"/>
              </w:rPr>
              <w:t>「きり」「だけ」「ばかり」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·重点理解</w:t>
            </w:r>
            <w:r>
              <w:rPr>
                <w:rFonts w:ascii="MS Mincho" w:hAnsi="MS Mincho" w:cs="宋体" w:hint="eastAsia"/>
                <w:color w:val="000000"/>
                <w:lang w:eastAsia="ja-JP"/>
              </w:rPr>
              <w:t>终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「こと」「もの」「ものか」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·根据内容重点提问解答加深理解</w:t>
            </w:r>
          </w:p>
          <w:p w:rsidR="00A02EE7" w:rsidRDefault="00A8558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A02EE7" w:rsidRDefault="00A8558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·日语中助词非常多，格助词、并列助词、接续助词、提示助词以及副助词，都是考试中的内容，从而形成了记忆的负担</w:t>
            </w:r>
          </w:p>
          <w:p w:rsidR="00A02EE7" w:rsidRDefault="00A8558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·通过能够互换与不能互换的例句，初步理解掌握相互之间的隐性差异</w:t>
            </w:r>
          </w:p>
          <w:p w:rsidR="00A02EE7" w:rsidRDefault="00A8558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·结合</w:t>
            </w:r>
            <w:r>
              <w:rPr>
                <w:rFonts w:ascii="宋体" w:hAnsi="宋体" w:cs="宋体"/>
              </w:rPr>
              <w:t>N2</w:t>
            </w:r>
            <w:r>
              <w:rPr>
                <w:rFonts w:ascii="宋体" w:hAnsi="宋体" w:cs="宋体" w:hint="eastAsia"/>
              </w:rPr>
              <w:t>试题中的例子，突显彼此的差异</w:t>
            </w:r>
          </w:p>
        </w:tc>
      </w:tr>
      <w:tr w:rsidR="00A02EE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助动词的性质和特点、助动词的分类、助动词的意义与用法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「「だ」「です」「である」</w:t>
            </w:r>
          </w:p>
          <w:p w:rsidR="00A02EE7" w:rsidRDefault="00A85586">
            <w:pPr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「せる」」させる」「しめる」</w:t>
            </w:r>
          </w:p>
          <w:p w:rsidR="00A02EE7" w:rsidRDefault="00A85586">
            <w:pPr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·了解</w:t>
            </w:r>
            <w:r>
              <w:rPr>
                <w:rFonts w:cs="宋体" w:hint="eastAsia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れる」「られる」</w:t>
            </w:r>
          </w:p>
          <w:p w:rsidR="00A02EE7" w:rsidRDefault="00A85586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「お～する」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「ない」「ぬ（ん）」「ず」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hAnsi="MS Mincho" w:cs="宋体" w:hint="eastAsia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たい」「たがる</w:t>
            </w:r>
            <w:r>
              <w:rPr>
                <w:rFonts w:ascii="MS Mincho" w:hAnsi="MS Mincho" w:cs="宋体" w:hint="eastAsia"/>
                <w:lang w:eastAsia="ja-JP"/>
              </w:rPr>
              <w:t>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「た」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「う」「よう」「まい」「らしい」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「ようだ」「みたいだ」「そうだ」」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A02EE7" w:rsidRDefault="00A85586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要求分析各种助动词的不同接续方式</w:t>
            </w:r>
          </w:p>
          <w:p w:rsidR="00A02EE7" w:rsidRDefault="00A85586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分清使役、被动、自发以及可能的差异</w:t>
            </w:r>
          </w:p>
          <w:p w:rsidR="00A02EE7" w:rsidRDefault="00A85586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·厘清被动与</w:t>
            </w:r>
            <w:r>
              <w:rPr>
                <w:rFonts w:cs="宋体" w:hint="eastAsia"/>
                <w:sz w:val="20"/>
                <w:szCs w:val="20"/>
              </w:rPr>
              <w:t>被役（被动使役态）区別</w:t>
            </w:r>
          </w:p>
          <w:p w:rsidR="00A02EE7" w:rsidRDefault="00A85586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·确认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「た」</w:t>
            </w:r>
            <w:r>
              <w:rPr>
                <w:rFonts w:ascii="MS Mincho" w:hAnsi="MS Mincho" w:cs="宋体" w:hint="eastAsia"/>
                <w:lang w:eastAsia="ja-JP"/>
              </w:rPr>
              <w:t>的非过去的用法</w:t>
            </w:r>
          </w:p>
          <w:p w:rsidR="00A02EE7" w:rsidRDefault="00A85586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cs="宋体" w:hint="eastAsia"/>
                <w:sz w:val="20"/>
                <w:szCs w:val="20"/>
                <w:lang w:eastAsia="ja-JP"/>
              </w:rPr>
              <w:t>区别推量助动词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「らしい」</w:t>
            </w:r>
            <w:r>
              <w:rPr>
                <w:rFonts w:ascii="MS Mincho" w:hAnsi="MS Mincho" w:cs="宋体" w:hint="eastAsia"/>
                <w:lang w:eastAsia="ja-JP"/>
              </w:rPr>
              <w:t>与</w:t>
            </w:r>
            <w:r>
              <w:rPr>
                <w:rFonts w:cs="宋体" w:hint="eastAsia"/>
                <w:sz w:val="20"/>
                <w:szCs w:val="20"/>
                <w:lang w:eastAsia="ja-JP"/>
              </w:rPr>
              <w:t>比況助动词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</w:t>
            </w:r>
          </w:p>
          <w:p w:rsidR="00A02EE7" w:rsidRDefault="00A85586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·厘清样态助动词的各种用法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·根据内容重点提问解答加深理解</w:t>
            </w:r>
          </w:p>
          <w:p w:rsidR="00A02EE7" w:rsidRDefault="00A02EE7">
            <w:pPr>
              <w:jc w:val="left"/>
              <w:rPr>
                <w:rFonts w:ascii="宋体"/>
                <w:color w:val="000000"/>
              </w:rPr>
            </w:pPr>
          </w:p>
          <w:p w:rsidR="00A02EE7" w:rsidRDefault="00A85586">
            <w:pPr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难点：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宋体" w:hAnsi="宋体" w:cs="宋体" w:hint="eastAsia"/>
                <w:color w:val="000000"/>
                <w:lang w:eastAsia="ja-JP"/>
              </w:rPr>
              <w:t>助动词中的</w:t>
            </w:r>
            <w:r>
              <w:rPr>
                <w:rFonts w:cs="宋体" w:hint="eastAsia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れる」「られる」</w:t>
            </w:r>
            <w:r>
              <w:rPr>
                <w:rFonts w:ascii="MS Mincho" w:hAnsi="MS Mincho" w:cs="宋体" w:hint="eastAsia"/>
                <w:lang w:eastAsia="ja-JP"/>
              </w:rPr>
              <w:t>，需要根据句子内容判断用法，需要不断加深理解达到记忆。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cs="宋体" w:hint="eastAsia"/>
                <w:sz w:val="20"/>
                <w:szCs w:val="20"/>
                <w:lang w:eastAsia="ja-JP"/>
              </w:rPr>
              <w:t>推量助动词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「う」「よう」「まい」</w:t>
            </w:r>
            <w:r>
              <w:rPr>
                <w:rFonts w:ascii="MS Mincho" w:hAnsi="MS Mincho" w:cs="宋体" w:hint="eastAsia"/>
                <w:lang w:eastAsia="ja-JP"/>
              </w:rPr>
              <w:t>，有许多相关惯用句型，需要仔细辨别记忆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「らしい」</w:t>
            </w:r>
            <w:r>
              <w:rPr>
                <w:rFonts w:ascii="MS Mincho" w:hAnsi="MS Mincho" w:cs="宋体" w:hint="eastAsia"/>
                <w:lang w:eastAsia="ja-JP"/>
              </w:rPr>
              <w:t>与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</w:t>
            </w:r>
            <w:r>
              <w:rPr>
                <w:rFonts w:ascii="MS Mincho" w:hAnsi="MS Mincho" w:cs="宋体" w:hint="eastAsia"/>
                <w:lang w:eastAsia="ja-JP"/>
              </w:rPr>
              <w:t>的差异，历来是</w:t>
            </w:r>
            <w:r>
              <w:rPr>
                <w:rFonts w:ascii="MS Mincho" w:hAnsi="MS Mincho" w:cs="MS Mincho"/>
                <w:lang w:eastAsia="ja-JP"/>
              </w:rPr>
              <w:t>N2</w:t>
            </w:r>
            <w:r>
              <w:rPr>
                <w:rFonts w:ascii="MS Mincho" w:hAnsi="MS Mincho" w:cs="宋体" w:hint="eastAsia"/>
                <w:lang w:eastAsia="ja-JP"/>
              </w:rPr>
              <w:t>的试题，很容易搞错。</w:t>
            </w:r>
            <w:r>
              <w:rPr>
                <w:rFonts w:ascii="MS Mincho" w:hAnsi="MS Mincho" w:cs="宋体" w:hint="eastAsia"/>
              </w:rPr>
              <w:t>需要从语义层面仔细理解辨别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A02EE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</w:rPr>
            </w:pPr>
            <w:r>
              <w:rPr>
                <w:rFonts w:ascii="MS Mincho" w:hAnsi="MS Mincho" w:cs="宋体" w:hint="eastAsia"/>
              </w:rPr>
              <w:t>对比研究是语言学习中的重要部分，能够加深对所学知识的理解。书中给出的对比内容，都是常见的，因此需要通过例句对比加深理解，并在此基础上记忆巩固。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rPr>
                <w:rFonts w:ascii="MS Mincho" w:eastAsia="MS Mincho" w:hAnsi="MS Mincho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·格助词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「からーを」</w:t>
            </w:r>
          </w:p>
          <w:p w:rsidR="00A02EE7" w:rsidRDefault="00A85586">
            <w:pPr>
              <w:rPr>
                <w:rFonts w:ascii="宋体" w:eastAsia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「にーへ」「にーを」「をが」「とーに」「からーで」</w:t>
            </w:r>
          </w:p>
          <w:p w:rsidR="00A02EE7" w:rsidRDefault="00A85586">
            <w:pPr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·并列助词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「かーなり」「とーや」「にーと」「やらーとか」</w:t>
            </w:r>
          </w:p>
          <w:p w:rsidR="00A02EE7" w:rsidRDefault="00A85586">
            <w:pPr>
              <w:rPr>
                <w:rFonts w:ascii="宋体"/>
                <w:color w:val="000000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·接续助词</w:t>
            </w: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「くせにーのに」「がーけれども」「でもーのに」「もののーけれども」「ものでーので」「ばーと」「ものでーから」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</w:t>
            </w:r>
            <w:r>
              <w:rPr>
                <w:rFonts w:ascii="宋体" w:cs="宋体" w:hint="eastAsia"/>
                <w:lang w:eastAsia="ja-JP"/>
              </w:rPr>
              <w:t>提示助词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「でもーだって」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</w:t>
            </w:r>
            <w:r>
              <w:rPr>
                <w:rFonts w:ascii="宋体" w:cs="宋体" w:hint="eastAsia"/>
                <w:lang w:eastAsia="ja-JP"/>
              </w:rPr>
              <w:t>副助词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「しかーだけ」「ばかりーだけ」「ほどーくらい」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</w:t>
            </w:r>
            <w:r>
              <w:rPr>
                <w:rFonts w:ascii="宋体" w:cs="宋体" w:hint="eastAsia"/>
                <w:lang w:eastAsia="ja-JP"/>
              </w:rPr>
              <w:t>终助词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「かーかしら」</w:t>
            </w:r>
          </w:p>
          <w:p w:rsidR="00A02EE7" w:rsidRDefault="00A85586">
            <w:pPr>
              <w:rPr>
                <w:rFonts w:ascii="宋体"/>
                <w:lang w:eastAsia="ja-JP"/>
              </w:rPr>
            </w:pPr>
            <w:r>
              <w:rPr>
                <w:rFonts w:ascii="宋体" w:hAnsi="宋体" w:cs="宋体" w:hint="eastAsia"/>
                <w:color w:val="000000"/>
                <w:lang w:eastAsia="ja-JP"/>
              </w:rPr>
              <w:t>·</w:t>
            </w:r>
            <w:r>
              <w:rPr>
                <w:rFonts w:ascii="宋体" w:cs="宋体" w:hint="eastAsia"/>
                <w:lang w:eastAsia="ja-JP"/>
              </w:rPr>
              <w:t>其他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「よりーほど」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A02EE7" w:rsidRDefault="00A85586">
            <w:pPr>
              <w:snapToGrid w:val="0"/>
              <w:spacing w:line="288" w:lineRule="auto"/>
              <w:rPr>
                <w:rFonts w:ascii="MingLiUfalt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</w:rPr>
              <w:t>·</w:t>
            </w:r>
            <w:r>
              <w:rPr>
                <w:rFonts w:ascii="MingLiUfalt" w:cs="宋体" w:hint="eastAsia"/>
                <w:sz w:val="20"/>
                <w:szCs w:val="20"/>
              </w:rPr>
              <w:t>要求记住这些对比单词，在使用时的主要差异</w:t>
            </w:r>
          </w:p>
          <w:p w:rsidR="00A02EE7" w:rsidRDefault="00A85586">
            <w:pPr>
              <w:snapToGrid w:val="0"/>
              <w:spacing w:line="288" w:lineRule="auto"/>
              <w:rPr>
                <w:rFonts w:ascii="MingLiUfalt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</w:rPr>
              <w:t>·理解</w:t>
            </w:r>
            <w:r>
              <w:rPr>
                <w:rFonts w:ascii="MingLiUfalt" w:cs="宋体" w:hint="eastAsia"/>
                <w:sz w:val="20"/>
                <w:szCs w:val="20"/>
              </w:rPr>
              <w:t>在用法中语义句法的差异</w:t>
            </w:r>
          </w:p>
          <w:p w:rsidR="00A02EE7" w:rsidRDefault="00A85586"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</w:rPr>
              <w:t>·</w:t>
            </w:r>
            <w:r>
              <w:rPr>
                <w:rFonts w:ascii="MingLiUfalt" w:cs="宋体" w:hint="eastAsia"/>
                <w:sz w:val="20"/>
                <w:szCs w:val="20"/>
              </w:rPr>
              <w:t>特别是</w:t>
            </w:r>
            <w:r>
              <w:rPr>
                <w:rFonts w:ascii="MingLiUfalt" w:cs="MingLiUfalt"/>
                <w:sz w:val="20"/>
                <w:szCs w:val="20"/>
              </w:rPr>
              <w:t>N2</w:t>
            </w:r>
            <w:r>
              <w:rPr>
                <w:rFonts w:ascii="MingLiUfalt" w:cs="宋体" w:hint="eastAsia"/>
                <w:sz w:val="20"/>
                <w:szCs w:val="20"/>
              </w:rPr>
              <w:t>试题中经常出现的用法</w:t>
            </w:r>
          </w:p>
          <w:p w:rsidR="00A02EE7" w:rsidRDefault="00A85586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·根据内容重点提问解答加深理解</w:t>
            </w:r>
          </w:p>
          <w:p w:rsidR="00A02EE7" w:rsidRDefault="00A02EE7">
            <w:pPr>
              <w:jc w:val="left"/>
              <w:rPr>
                <w:rFonts w:ascii="宋体"/>
                <w:color w:val="000000"/>
              </w:rPr>
            </w:pP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·语义区别与句法区别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·理解不同种类的单词，既有语义的细微差异外，也有句法层面的差异，尽量记住主要差异</w:t>
            </w:r>
          </w:p>
          <w:p w:rsidR="00A02EE7" w:rsidRDefault="00A85586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·由于数量较多，需要花时间记住，因此这些对比的对象等，需要学习时一起记住，同时加大第二课堂的力度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</w:tbl>
    <w:p w:rsidR="00A02EE7" w:rsidRDefault="00A02EE7">
      <w:pPr>
        <w:snapToGrid w:val="0"/>
        <w:spacing w:line="288" w:lineRule="auto"/>
        <w:ind w:firstLineChars="200" w:firstLine="400"/>
        <w:rPr>
          <w:rFonts w:ascii="宋体"/>
          <w:color w:val="000000"/>
          <w:sz w:val="20"/>
          <w:szCs w:val="20"/>
        </w:rPr>
      </w:pP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p w:rsidR="00A02EE7" w:rsidRDefault="00A85586">
      <w:pPr>
        <w:snapToGrid w:val="0"/>
        <w:spacing w:line="288" w:lineRule="auto"/>
        <w:ind w:right="26"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A02EE7">
        <w:trPr>
          <w:trHeight w:val="340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A02EE7">
        <w:trPr>
          <w:trHeight w:val="284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MS Mincho"/>
                <w:sz w:val="20"/>
                <w:szCs w:val="20"/>
                <w:lang w:eastAsia="ja-JP"/>
              </w:rPr>
            </w:pPr>
            <w:r>
              <w:rPr>
                <w:rFonts w:ascii="宋体" w:eastAsia="MS Mincho" w:cs="MS Mincho" w:hint="eastAsia"/>
                <w:sz w:val="20"/>
                <w:szCs w:val="20"/>
                <w:lang w:eastAsia="ja-JP"/>
              </w:rPr>
              <w:t>形式体言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</w:t>
            </w:r>
            <w:r>
              <w:rPr>
                <w:rFonts w:ascii="宋体" w:cs="宋体"/>
                <w:sz w:val="20"/>
                <w:szCs w:val="20"/>
              </w:rPr>
              <w:t>N2</w:t>
            </w:r>
            <w:r>
              <w:rPr>
                <w:rFonts w:ascii="宋体" w:cs="宋体" w:hint="eastAsia"/>
                <w:sz w:val="20"/>
                <w:szCs w:val="20"/>
              </w:rPr>
              <w:t>试题加深理解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02EE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2EE7">
        <w:trPr>
          <w:trHeight w:val="284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敬語動詞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</w:t>
            </w:r>
            <w:r>
              <w:rPr>
                <w:rFonts w:ascii="宋体" w:cs="宋体"/>
                <w:sz w:val="20"/>
                <w:szCs w:val="20"/>
              </w:rPr>
              <w:t>N2</w:t>
            </w:r>
            <w:r>
              <w:rPr>
                <w:rFonts w:ascii="宋体" w:cs="宋体" w:hint="eastAsia"/>
                <w:sz w:val="20"/>
                <w:szCs w:val="20"/>
              </w:rPr>
              <w:t>试题加深理解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02EE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2EE7">
        <w:trPr>
          <w:trHeight w:val="284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格助詞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</w:t>
            </w:r>
            <w:r>
              <w:rPr>
                <w:rFonts w:ascii="宋体" w:cs="宋体"/>
                <w:sz w:val="20"/>
                <w:szCs w:val="20"/>
              </w:rPr>
              <w:t>N2</w:t>
            </w:r>
            <w:r>
              <w:rPr>
                <w:rFonts w:ascii="宋体" w:cs="宋体" w:hint="eastAsia"/>
                <w:sz w:val="20"/>
                <w:szCs w:val="20"/>
              </w:rPr>
              <w:t>试题加深理解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02EE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2EE7">
        <w:trPr>
          <w:trHeight w:val="284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助動詞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</w:t>
            </w:r>
            <w:r>
              <w:rPr>
                <w:rFonts w:ascii="宋体" w:cs="宋体"/>
                <w:sz w:val="20"/>
                <w:szCs w:val="20"/>
              </w:rPr>
              <w:t>N2</w:t>
            </w:r>
            <w:r>
              <w:rPr>
                <w:rFonts w:ascii="宋体" w:cs="宋体" w:hint="eastAsia"/>
                <w:sz w:val="20"/>
                <w:szCs w:val="20"/>
              </w:rPr>
              <w:t>试题加深理解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02EE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2EE7">
        <w:trPr>
          <w:trHeight w:val="284"/>
        </w:trPr>
        <w:tc>
          <w:tcPr>
            <w:tcW w:w="540" w:type="dxa"/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副詞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</w:t>
            </w:r>
            <w:r>
              <w:rPr>
                <w:rFonts w:ascii="宋体" w:cs="宋体"/>
                <w:sz w:val="20"/>
                <w:szCs w:val="20"/>
              </w:rPr>
              <w:t>N2</w:t>
            </w:r>
            <w:r>
              <w:rPr>
                <w:rFonts w:ascii="宋体" w:cs="宋体" w:hint="eastAsia"/>
                <w:sz w:val="20"/>
                <w:szCs w:val="20"/>
              </w:rPr>
              <w:t>试题加深理解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A02EE7" w:rsidRDefault="00A8558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A02EE7" w:rsidRDefault="00A02EE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A02EE7" w:rsidRDefault="00A85586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02EE7" w:rsidRDefault="00A855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02EE7">
        <w:tc>
          <w:tcPr>
            <w:tcW w:w="1809" w:type="dxa"/>
          </w:tcPr>
          <w:p w:rsidR="00A02EE7" w:rsidRDefault="00A85586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A02EE7">
        <w:tc>
          <w:tcPr>
            <w:tcW w:w="1809" w:type="dxa"/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A02EE7">
        <w:tc>
          <w:tcPr>
            <w:tcW w:w="1809" w:type="dxa"/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A02EE7">
        <w:tc>
          <w:tcPr>
            <w:tcW w:w="1809" w:type="dxa"/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A02EE7">
        <w:tc>
          <w:tcPr>
            <w:tcW w:w="1809" w:type="dxa"/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 w:rsidR="00A02EE7" w:rsidRDefault="00A8558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:rsidR="00A02EE7" w:rsidRDefault="00A02EE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</w:p>
    <w:p w:rsidR="00A02EE7" w:rsidRDefault="00A02EE7">
      <w:pPr>
        <w:snapToGrid w:val="0"/>
        <w:spacing w:line="288" w:lineRule="auto"/>
        <w:ind w:firstLineChars="50" w:firstLine="120"/>
        <w:rPr>
          <w:rFonts w:ascii="黑体" w:eastAsia="黑体" w:hAnsi="宋体"/>
          <w:sz w:val="24"/>
          <w:szCs w:val="24"/>
        </w:rPr>
      </w:pPr>
    </w:p>
    <w:p w:rsidR="00A02EE7" w:rsidRDefault="00A85586">
      <w:pPr>
        <w:snapToGrid w:val="0"/>
        <w:spacing w:line="288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撰写人：邱根成</w:t>
      </w:r>
      <w:r>
        <w:t xml:space="preserve">       </w:t>
      </w:r>
      <w:r>
        <w:tab/>
      </w:r>
      <w:r>
        <w:tab/>
      </w:r>
      <w:r>
        <w:rPr>
          <w:rFonts w:ascii="宋体" w:hAnsi="宋体" w:cs="宋体" w:hint="eastAsia"/>
        </w:rPr>
        <w:t>主任审核签名：</w:t>
      </w:r>
      <w:r>
        <w:t xml:space="preserve">  </w:t>
      </w:r>
      <w:r w:rsidRPr="00EB33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54.75pt;height:29.25pt;visibility:visible;mso-wrap-style:square">
            <v:imagedata r:id="rId5" o:title=""/>
          </v:shape>
        </w:pict>
      </w:r>
    </w:p>
    <w:p w:rsidR="00A02EE7" w:rsidRDefault="00A85586">
      <w:pPr>
        <w:snapToGrid w:val="0"/>
        <w:spacing w:line="288" w:lineRule="auto"/>
        <w:ind w:left="2520" w:firstLineChars="200" w:firstLine="420"/>
      </w:pPr>
      <w:r>
        <w:rPr>
          <w:rFonts w:ascii="宋体" w:hAnsi="宋体" w:cs="宋体" w:hint="eastAsia"/>
        </w:rPr>
        <w:t>审核时间：2023.2.10</w:t>
      </w:r>
      <w:bookmarkStart w:id="0" w:name="_GoBack"/>
      <w:bookmarkEnd w:id="0"/>
    </w:p>
    <w:p w:rsidR="00A02EE7" w:rsidRDefault="00A02EE7">
      <w:pPr>
        <w:spacing w:line="288" w:lineRule="auto"/>
        <w:jc w:val="center"/>
      </w:pPr>
    </w:p>
    <w:sectPr w:rsidR="00A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falt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wNjU3ZGE0Y2E4OTdjZmZhNzllYmQwNzQ0YmUwYTIifQ=="/>
  </w:docVars>
  <w:rsids>
    <w:rsidRoot w:val="00995E9B"/>
    <w:rsid w:val="00017F09"/>
    <w:rsid w:val="0004084C"/>
    <w:rsid w:val="000E116D"/>
    <w:rsid w:val="00101409"/>
    <w:rsid w:val="001E47F0"/>
    <w:rsid w:val="002136E6"/>
    <w:rsid w:val="00221E84"/>
    <w:rsid w:val="00223FFF"/>
    <w:rsid w:val="00243CEA"/>
    <w:rsid w:val="00281361"/>
    <w:rsid w:val="0029529A"/>
    <w:rsid w:val="002D3ED9"/>
    <w:rsid w:val="00317605"/>
    <w:rsid w:val="00325EAD"/>
    <w:rsid w:val="003463C3"/>
    <w:rsid w:val="003627A8"/>
    <w:rsid w:val="003B28C9"/>
    <w:rsid w:val="003F64C3"/>
    <w:rsid w:val="003F776D"/>
    <w:rsid w:val="00401D73"/>
    <w:rsid w:val="00425832"/>
    <w:rsid w:val="004835D6"/>
    <w:rsid w:val="004939B9"/>
    <w:rsid w:val="004A0629"/>
    <w:rsid w:val="004A08EA"/>
    <w:rsid w:val="004A5CDA"/>
    <w:rsid w:val="005F0F33"/>
    <w:rsid w:val="00666A27"/>
    <w:rsid w:val="006C5CC9"/>
    <w:rsid w:val="006F2B4B"/>
    <w:rsid w:val="00707B94"/>
    <w:rsid w:val="00731306"/>
    <w:rsid w:val="0076195E"/>
    <w:rsid w:val="00790288"/>
    <w:rsid w:val="0079448F"/>
    <w:rsid w:val="007E6A13"/>
    <w:rsid w:val="0086417D"/>
    <w:rsid w:val="008815A5"/>
    <w:rsid w:val="008B0503"/>
    <w:rsid w:val="008D4661"/>
    <w:rsid w:val="0090463D"/>
    <w:rsid w:val="00907FF2"/>
    <w:rsid w:val="00960AF9"/>
    <w:rsid w:val="00991DF1"/>
    <w:rsid w:val="00995E9B"/>
    <w:rsid w:val="009E3B76"/>
    <w:rsid w:val="009E4576"/>
    <w:rsid w:val="009F50B4"/>
    <w:rsid w:val="00A02EE7"/>
    <w:rsid w:val="00A6227B"/>
    <w:rsid w:val="00A736AE"/>
    <w:rsid w:val="00A85586"/>
    <w:rsid w:val="00A978B2"/>
    <w:rsid w:val="00AA383E"/>
    <w:rsid w:val="00B267A3"/>
    <w:rsid w:val="00B33EB2"/>
    <w:rsid w:val="00B41AA6"/>
    <w:rsid w:val="00B72A8A"/>
    <w:rsid w:val="00BA584B"/>
    <w:rsid w:val="00BE6664"/>
    <w:rsid w:val="00C14985"/>
    <w:rsid w:val="00C80E08"/>
    <w:rsid w:val="00CA044B"/>
    <w:rsid w:val="00CB2BD0"/>
    <w:rsid w:val="00CE73C4"/>
    <w:rsid w:val="00D242D2"/>
    <w:rsid w:val="00D40698"/>
    <w:rsid w:val="00D522F0"/>
    <w:rsid w:val="00E019BA"/>
    <w:rsid w:val="00E616BB"/>
    <w:rsid w:val="00E725A3"/>
    <w:rsid w:val="00E80879"/>
    <w:rsid w:val="00E85243"/>
    <w:rsid w:val="00EC6DE3"/>
    <w:rsid w:val="00EE79BC"/>
    <w:rsid w:val="00EE7E83"/>
    <w:rsid w:val="00F15EAE"/>
    <w:rsid w:val="00F24334"/>
    <w:rsid w:val="00F27EE0"/>
    <w:rsid w:val="00F56FFA"/>
    <w:rsid w:val="00F67364"/>
    <w:rsid w:val="00FC65F4"/>
    <w:rsid w:val="00FD5E6A"/>
    <w:rsid w:val="2F6A0CD9"/>
    <w:rsid w:val="5AE8334D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80410AC4-8CF3-4A8F-A4E8-54F0214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locked/>
    <w:rPr>
      <w:kern w:val="2"/>
      <w:sz w:val="22"/>
      <w:szCs w:val="22"/>
    </w:rPr>
  </w:style>
  <w:style w:type="character" w:customStyle="1" w:styleId="Char0">
    <w:name w:val="页脚 Char"/>
    <w:link w:val="a4"/>
    <w:uiPriority w:val="99"/>
    <w:locked/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772</Words>
  <Characters>4401</Characters>
  <Application>Microsoft Office Word</Application>
  <DocSecurity>0</DocSecurity>
  <Lines>36</Lines>
  <Paragraphs>10</Paragraphs>
  <ScaleCrop>false</ScaleCrop>
  <Company>China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34</cp:revision>
  <dcterms:created xsi:type="dcterms:W3CDTF">2016-12-19T07:34:00Z</dcterms:created>
  <dcterms:modified xsi:type="dcterms:W3CDTF">2023-02-22T05:21:00Z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12939ED96AA049DCB730B934D377C2A5</vt:lpwstr>
  </property>
</Properties>
</file>