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SimHei" w:hAnsi="SimHei" w:eastAsia="SimHei"/>
          <w:bCs/>
          <w:sz w:val="32"/>
          <w:szCs w:val="32"/>
        </w:rPr>
      </w:pPr>
      <w:r>
        <w:rPr>
          <w:rFonts w:hint="eastAsia" w:ascii="SimHei" w:hAnsi="SimHei" w:eastAsia="SimHei"/>
          <w:bCs/>
          <w:sz w:val="32"/>
          <w:szCs w:val="32"/>
        </w:rPr>
        <w:t xml:space="preserve">《 </w:t>
      </w:r>
      <w:r>
        <w:rPr>
          <w:rFonts w:ascii="SimHei" w:hAnsi="SimHei" w:eastAsia="SimHei"/>
          <w:bCs/>
          <w:sz w:val="32"/>
          <w:szCs w:val="32"/>
        </w:rPr>
        <w:t xml:space="preserve">  </w:t>
      </w:r>
      <w:r>
        <w:rPr>
          <w:rFonts w:hint="eastAsia" w:ascii="SimHei" w:hAnsi="SimHei" w:eastAsia="SimHei"/>
          <w:bCs/>
          <w:sz w:val="32"/>
          <w:szCs w:val="32"/>
        </w:rPr>
        <w:t>日语视听说</w:t>
      </w:r>
      <w:r>
        <w:rPr>
          <w:rFonts w:ascii="SimHei" w:hAnsi="SimHei" w:eastAsia="SimHei"/>
          <w:bCs/>
          <w:sz w:val="32"/>
          <w:szCs w:val="32"/>
        </w:rPr>
        <w:t xml:space="preserve">   </w:t>
      </w:r>
      <w:r>
        <w:rPr>
          <w:rFonts w:hint="eastAsia" w:ascii="SimHei" w:hAnsi="SimHei" w:eastAsia="SimHei"/>
          <w:bCs/>
          <w:sz w:val="32"/>
          <w:szCs w:val="32"/>
        </w:rPr>
        <w:t>》本科课程教学大纲</w:t>
      </w:r>
    </w:p>
    <w:p w14:paraId="6ECD5700">
      <w:pPr>
        <w:pStyle w:val="16"/>
        <w:spacing w:before="326" w:beforeLines="100" w:line="360" w:lineRule="auto"/>
        <w:rPr>
          <w:rFonts w:ascii="SimHei" w:hAnsi="SimSun"/>
        </w:rPr>
      </w:pPr>
      <w:r>
        <w:rPr>
          <w:rFonts w:ascii="SimHei" w:hAnsi="SimSun"/>
        </w:rPr>
        <w:t>一</w:t>
      </w:r>
      <w:r>
        <w:rPr>
          <w:rFonts w:hint="eastAsia" w:ascii="SimHei" w:hAnsi="SimSun"/>
        </w:rPr>
        <w:t>、课程</w:t>
      </w:r>
      <w:r>
        <w:rPr>
          <w:rFonts w:ascii="SimHei" w:hAnsi="SimSun"/>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40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2E225F3">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8D6D063">
            <w:pPr>
              <w:widowControl w:val="0"/>
              <w:jc w:val="left"/>
              <w:rPr>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（中文）日语视听说</w:t>
            </w:r>
          </w:p>
        </w:tc>
      </w:tr>
      <w:tr w14:paraId="0D3B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DA35781">
            <w:pPr>
              <w:widowControl w:val="0"/>
              <w:jc w:val="center"/>
              <w:rPr>
                <w:rFonts w:ascii="SimHei" w:hAnsi="SimHei" w:eastAsia="SimHei"/>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E60A8E2">
            <w:pPr>
              <w:widowControl w:val="0"/>
              <w:jc w:val="left"/>
              <w:rPr>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（英文）</w:t>
            </w:r>
            <w:r>
              <w:rPr>
                <w:rFonts w:ascii="SimHei" w:hAnsi="SimHei" w:eastAsia="SimHei"/>
                <w:color w:val="000000" w:themeColor="text1"/>
                <w:sz w:val="21"/>
                <w:szCs w:val="21"/>
                <w14:textFill>
                  <w14:solidFill>
                    <w14:schemeClr w14:val="tx1"/>
                  </w14:solidFill>
                </w14:textFill>
              </w:rPr>
              <w:t>Japanese audio-visual speaking</w:t>
            </w:r>
          </w:p>
        </w:tc>
      </w:tr>
      <w:tr w14:paraId="3C2C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8FA317">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课程代码</w:t>
            </w:r>
          </w:p>
        </w:tc>
        <w:tc>
          <w:tcPr>
            <w:tcW w:w="2260" w:type="dxa"/>
            <w:vAlign w:val="center"/>
          </w:tcPr>
          <w:p w14:paraId="2670934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r>
              <w:rPr>
                <w:rFonts w:asciiTheme="minorEastAsia" w:hAnsiTheme="minorEastAsia" w:eastAsiaTheme="minorEastAsia"/>
                <w:color w:val="000000" w:themeColor="text1"/>
                <w:sz w:val="21"/>
                <w:szCs w:val="21"/>
                <w14:textFill>
                  <w14:solidFill>
                    <w14:schemeClr w14:val="tx1"/>
                  </w14:solidFill>
                </w14:textFill>
              </w:rPr>
              <w:t>145011</w:t>
            </w:r>
          </w:p>
        </w:tc>
        <w:tc>
          <w:tcPr>
            <w:tcW w:w="2126" w:type="dxa"/>
            <w:gridSpan w:val="2"/>
            <w:vAlign w:val="center"/>
          </w:tcPr>
          <w:p w14:paraId="47CFEB08">
            <w:pPr>
              <w:widowControl w:val="0"/>
              <w:jc w:val="center"/>
              <w:rPr>
                <w:rFonts w:ascii="SimHei" w:hAnsi="SimHei" w:eastAsia="SimHei"/>
                <w:color w:val="000000" w:themeColor="text1"/>
                <w:sz w:val="21"/>
                <w:szCs w:val="21"/>
                <w14:textFill>
                  <w14:solidFill>
                    <w14:schemeClr w14:val="tx1"/>
                  </w14:solidFill>
                </w14:textFill>
              </w:rPr>
            </w:pPr>
            <w:r>
              <w:rPr>
                <w:rFonts w:ascii="SimHei" w:hAnsi="SimHei" w:eastAsia="SimHei"/>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E7867A1">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2</w:t>
            </w:r>
          </w:p>
        </w:tc>
      </w:tr>
      <w:tr w14:paraId="7D21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74D68DB">
            <w:pPr>
              <w:widowControl w:val="0"/>
              <w:jc w:val="center"/>
              <w:rPr>
                <w:sz w:val="21"/>
                <w:szCs w:val="18"/>
              </w:rPr>
            </w:pPr>
            <w:r>
              <w:rPr>
                <w:rFonts w:hint="eastAsia" w:ascii="SimHei" w:hAnsi="SimHei" w:eastAsia="SimHei"/>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FBC532E">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32</w:t>
            </w:r>
          </w:p>
        </w:tc>
        <w:tc>
          <w:tcPr>
            <w:tcW w:w="1272" w:type="dxa"/>
            <w:vAlign w:val="center"/>
          </w:tcPr>
          <w:p w14:paraId="36CFD956">
            <w:pPr>
              <w:widowControl w:val="0"/>
              <w:jc w:val="center"/>
              <w:rPr>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理论学时</w:t>
            </w:r>
          </w:p>
        </w:tc>
        <w:tc>
          <w:tcPr>
            <w:tcW w:w="854" w:type="dxa"/>
            <w:vAlign w:val="center"/>
          </w:tcPr>
          <w:p w14:paraId="5ED198F9">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0</w:t>
            </w:r>
          </w:p>
        </w:tc>
        <w:tc>
          <w:tcPr>
            <w:tcW w:w="1413" w:type="dxa"/>
            <w:gridSpan w:val="2"/>
            <w:vAlign w:val="center"/>
          </w:tcPr>
          <w:p w14:paraId="29E67568">
            <w:pPr>
              <w:widowControl w:val="0"/>
              <w:jc w:val="center"/>
              <w:rPr>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932CE4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32</w:t>
            </w:r>
          </w:p>
        </w:tc>
      </w:tr>
      <w:tr w14:paraId="7F87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206ACB">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开课</w:t>
            </w:r>
            <w:r>
              <w:rPr>
                <w:rFonts w:hint="eastAsia" w:ascii="SimHei" w:hAnsi="SimHei" w:eastAsia="SimHei"/>
                <w:color w:val="000000" w:themeColor="text1"/>
                <w:sz w:val="21"/>
                <w:szCs w:val="18"/>
                <w14:textFill>
                  <w14:solidFill>
                    <w14:schemeClr w14:val="tx1"/>
                  </w14:solidFill>
                </w14:textFill>
              </w:rPr>
              <w:t>学院</w:t>
            </w:r>
          </w:p>
        </w:tc>
        <w:tc>
          <w:tcPr>
            <w:tcW w:w="2260" w:type="dxa"/>
            <w:vAlign w:val="center"/>
          </w:tcPr>
          <w:p w14:paraId="30ADA9EA">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国际教育学院</w:t>
            </w:r>
          </w:p>
        </w:tc>
        <w:tc>
          <w:tcPr>
            <w:tcW w:w="2126" w:type="dxa"/>
            <w:gridSpan w:val="2"/>
            <w:vAlign w:val="center"/>
          </w:tcPr>
          <w:p w14:paraId="115C4A62">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适用</w:t>
            </w:r>
            <w:r>
              <w:rPr>
                <w:rFonts w:ascii="SimHei" w:hAnsi="SimHei" w:eastAsia="SimHei"/>
                <w:color w:val="000000" w:themeColor="text1"/>
                <w:sz w:val="21"/>
                <w:szCs w:val="21"/>
                <w14:textFill>
                  <w14:solidFill>
                    <w14:schemeClr w14:val="tx1"/>
                  </w14:solidFill>
                </w14:textFill>
              </w:rPr>
              <w:t>专业</w:t>
            </w:r>
            <w:r>
              <w:rPr>
                <w:rFonts w:hint="eastAsia" w:ascii="SimHei" w:hAnsi="SimHei" w:eastAsia="SimHei"/>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C9E49F3">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sz w:val="20"/>
                <w:szCs w:val="20"/>
              </w:rPr>
              <w:t>日语专业3年级上</w:t>
            </w:r>
          </w:p>
        </w:tc>
      </w:tr>
      <w:tr w14:paraId="2310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4E57079">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课程类别与性质</w:t>
            </w:r>
          </w:p>
        </w:tc>
        <w:tc>
          <w:tcPr>
            <w:tcW w:w="2260" w:type="dxa"/>
            <w:vAlign w:val="center"/>
          </w:tcPr>
          <w:p w14:paraId="4118922C">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专业</w:t>
            </w:r>
            <w:r>
              <w:rPr>
                <w:rFonts w:hint="eastAsia" w:cs="MS Mincho" w:asciiTheme="minorEastAsia" w:hAnsiTheme="minorEastAsia" w:eastAsiaTheme="minorEastAsia"/>
                <w:color w:val="000000" w:themeColor="text1"/>
                <w:sz w:val="21"/>
                <w:szCs w:val="21"/>
                <w:lang w:eastAsia="ja-JP"/>
                <w14:textFill>
                  <w14:solidFill>
                    <w14:schemeClr w14:val="tx1"/>
                  </w14:solidFill>
                </w14:textFill>
              </w:rPr>
              <w:t>基</w:t>
            </w:r>
            <w:r>
              <w:rPr>
                <w:rFonts w:hint="eastAsia" w:asciiTheme="minorEastAsia" w:hAnsiTheme="minorEastAsia" w:eastAsiaTheme="minorEastAsia"/>
                <w:color w:val="000000" w:themeColor="text1"/>
                <w:sz w:val="21"/>
                <w:szCs w:val="21"/>
                <w:lang w:eastAsia="ja-JP"/>
                <w14:textFill>
                  <w14:solidFill>
                    <w14:schemeClr w14:val="tx1"/>
                  </w14:solidFill>
                </w14:textFill>
              </w:rPr>
              <w:t>础</w:t>
            </w:r>
            <w:r>
              <w:rPr>
                <w:rFonts w:hint="eastAsia" w:cs="MS Mincho" w:asciiTheme="minorEastAsia" w:hAnsiTheme="minorEastAsia" w:eastAsiaTheme="minorEastAsia"/>
                <w:color w:val="000000" w:themeColor="text1"/>
                <w:sz w:val="21"/>
                <w:szCs w:val="21"/>
                <w:lang w:eastAsia="ja-JP"/>
                <w14:textFill>
                  <w14:solidFill>
                    <w14:schemeClr w14:val="tx1"/>
                  </w14:solidFill>
                </w14:textFill>
              </w:rPr>
              <w:t>必修</w:t>
            </w:r>
            <w:r>
              <w:rPr>
                <w:rFonts w:hint="eastAsia" w:cs="MS Mincho" w:asciiTheme="minorEastAsia" w:hAnsiTheme="minorEastAsia" w:eastAsiaTheme="minorEastAsia"/>
                <w:color w:val="000000" w:themeColor="text1"/>
                <w:sz w:val="21"/>
                <w:szCs w:val="21"/>
                <w14:textFill>
                  <w14:solidFill>
                    <w14:schemeClr w14:val="tx1"/>
                  </w14:solidFill>
                </w14:textFill>
              </w:rPr>
              <w:t>课</w:t>
            </w:r>
          </w:p>
        </w:tc>
        <w:tc>
          <w:tcPr>
            <w:tcW w:w="2126" w:type="dxa"/>
            <w:gridSpan w:val="2"/>
            <w:vAlign w:val="center"/>
          </w:tcPr>
          <w:p w14:paraId="66AC6F02">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02B9571">
            <w:pPr>
              <w:widowControl w:val="0"/>
              <w:jc w:val="center"/>
              <w:rPr>
                <w:rFonts w:asciiTheme="minorEastAsia" w:hAnsiTheme="minorEastAsia" w:eastAsiaTheme="minorEastAsia"/>
                <w:color w:val="000000" w:themeColor="text1"/>
                <w:sz w:val="21"/>
                <w:szCs w:val="21"/>
                <w:lang w:eastAsia="ja-JP"/>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考试</w:t>
            </w:r>
          </w:p>
        </w:tc>
      </w:tr>
      <w:tr w14:paraId="54ED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6" w:hRule="atLeast"/>
        </w:trPr>
        <w:tc>
          <w:tcPr>
            <w:tcW w:w="1691" w:type="dxa"/>
            <w:tcBorders>
              <w:left w:val="single" w:color="auto" w:sz="12" w:space="0"/>
            </w:tcBorders>
            <w:shd w:val="clear" w:color="auto" w:fill="auto"/>
            <w:vAlign w:val="center"/>
          </w:tcPr>
          <w:p w14:paraId="5737EC0C">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highlight w:val="none"/>
                <w14:textFill>
                  <w14:solidFill>
                    <w14:schemeClr w14:val="tx1"/>
                  </w14:solidFill>
                </w14:textFill>
              </w:rPr>
              <w:t>选</w:t>
            </w:r>
            <w:r>
              <w:rPr>
                <w:rFonts w:ascii="SimHei" w:hAnsi="SimHei" w:eastAsia="SimHei"/>
                <w:color w:val="000000" w:themeColor="text1"/>
                <w:sz w:val="21"/>
                <w:szCs w:val="18"/>
                <w:highlight w:val="none"/>
                <w14:textFill>
                  <w14:solidFill>
                    <w14:schemeClr w14:val="tx1"/>
                  </w14:solidFill>
                </w14:textFill>
              </w:rPr>
              <w:t>用教材</w:t>
            </w:r>
          </w:p>
        </w:tc>
        <w:tc>
          <w:tcPr>
            <w:tcW w:w="4386" w:type="dxa"/>
            <w:gridSpan w:val="3"/>
            <w:vAlign w:val="center"/>
          </w:tcPr>
          <w:p w14:paraId="7AFC16EF">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《日语视听说》</w:t>
            </w:r>
            <w:r>
              <w:rPr>
                <w:rFonts w:asciiTheme="minorEastAsia" w:hAnsiTheme="minorEastAsia" w:eastAsiaTheme="minorEastAsia"/>
                <w:color w:val="000000" w:themeColor="text1"/>
                <w:sz w:val="21"/>
                <w:szCs w:val="21"/>
                <w14:textFill>
                  <w14:solidFill>
                    <w14:schemeClr w14:val="tx1"/>
                  </w14:solidFill>
                </w14:textFill>
              </w:rPr>
              <w:t xml:space="preserve"> 主编 刘</w:t>
            </w:r>
            <w:r>
              <w:rPr>
                <w:rFonts w:hint="eastAsia" w:asciiTheme="minorEastAsia" w:hAnsiTheme="minorEastAsia" w:eastAsiaTheme="minorEastAsia"/>
                <w:color w:val="000000" w:themeColor="text1"/>
                <w:sz w:val="21"/>
                <w:szCs w:val="21"/>
                <w14:textFill>
                  <w14:solidFill>
                    <w14:schemeClr w14:val="tx1"/>
                  </w14:solidFill>
                </w14:textFill>
              </w:rPr>
              <w:t>潇滢 刘尔瑟</w:t>
            </w:r>
            <w:r>
              <w:rPr>
                <w:rFonts w:asciiTheme="minorEastAsia" w:hAnsiTheme="minorEastAsia" w:eastAsia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olor w:val="000000" w:themeColor="text1"/>
                <w:sz w:val="21"/>
                <w:szCs w:val="21"/>
                <w14:textFill>
                  <w14:solidFill>
                    <w14:schemeClr w14:val="tx1"/>
                  </w14:solidFill>
                </w14:textFill>
              </w:rPr>
              <w:t>杨晓兴</w:t>
            </w:r>
          </w:p>
          <w:p w14:paraId="17677D4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大连理工大学出版社</w:t>
            </w:r>
            <w:r>
              <w:rPr>
                <w:rFonts w:asciiTheme="minorEastAsia" w:hAnsiTheme="minorEastAsia" w:eastAsiaTheme="minorEastAsia"/>
                <w:color w:val="000000" w:themeColor="text1"/>
                <w:sz w:val="21"/>
                <w:szCs w:val="21"/>
                <w14:textFill>
                  <w14:solidFill>
                    <w14:schemeClr w14:val="tx1"/>
                  </w14:solidFill>
                </w14:textFill>
              </w:rPr>
              <w:t>，2021.3</w:t>
            </w:r>
          </w:p>
        </w:tc>
        <w:tc>
          <w:tcPr>
            <w:tcW w:w="1413" w:type="dxa"/>
            <w:gridSpan w:val="2"/>
            <w:vAlign w:val="center"/>
          </w:tcPr>
          <w:p w14:paraId="783CC182">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是否为</w:t>
            </w:r>
          </w:p>
          <w:p w14:paraId="4DD8A072">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A9017CC">
            <w:pPr>
              <w:widowControl w:val="0"/>
              <w:ind w:left="120" w:leftChars="5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eastAsia="ja-JP"/>
                <w14:textFill>
                  <w14:solidFill>
                    <w14:schemeClr w14:val="tx1"/>
                  </w14:solidFill>
                </w14:textFill>
              </w:rPr>
              <w:t>否</w:t>
            </w:r>
          </w:p>
        </w:tc>
      </w:tr>
      <w:tr w14:paraId="4A53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E0DAB72">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D7706FD">
            <w:pPr>
              <w:pStyle w:val="14"/>
              <w:widowControl w:val="0"/>
              <w:jc w:val="both"/>
              <w:rPr>
                <w:rFonts w:asciiTheme="minorEastAsia" w:hAnsiTheme="minorEastAsia" w:eastAsiaTheme="minorEastAsia"/>
              </w:rPr>
            </w:pPr>
            <w:r>
              <w:rPr>
                <w:rFonts w:hint="eastAsia" w:cs="Calibri" w:asciiTheme="minorEastAsia" w:hAnsiTheme="minorEastAsia" w:eastAsiaTheme="minorEastAsia"/>
                <w:sz w:val="20"/>
                <w:szCs w:val="20"/>
              </w:rPr>
              <w:t>基础日语4</w:t>
            </w:r>
            <w:r>
              <w:rPr>
                <w:rFonts w:cs="Calibri" w:asciiTheme="minorEastAsia" w:hAnsiTheme="minorEastAsia" w:eastAsiaTheme="minorEastAsia"/>
                <w:sz w:val="20"/>
                <w:szCs w:val="20"/>
              </w:rPr>
              <w:t xml:space="preserve"> 2140023 </w:t>
            </w:r>
            <w:r>
              <w:rPr>
                <w:rFonts w:hint="eastAsia" w:cs="Calibri" w:asciiTheme="minorEastAsia" w:hAnsiTheme="minorEastAsia" w:eastAsiaTheme="minorEastAsia"/>
                <w:sz w:val="20"/>
                <w:szCs w:val="20"/>
              </w:rPr>
              <w:t>(10)</w:t>
            </w:r>
          </w:p>
        </w:tc>
      </w:tr>
      <w:tr w14:paraId="22F1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04" w:hRule="atLeast"/>
        </w:trPr>
        <w:tc>
          <w:tcPr>
            <w:tcW w:w="1691" w:type="dxa"/>
            <w:tcBorders>
              <w:left w:val="single" w:color="auto" w:sz="12" w:space="0"/>
            </w:tcBorders>
            <w:shd w:val="clear" w:color="auto" w:fill="auto"/>
            <w:vAlign w:val="center"/>
          </w:tcPr>
          <w:p w14:paraId="0CA59B85">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84BE733">
            <w:pPr>
              <w:pStyle w:val="14"/>
              <w:widowControl w:val="0"/>
              <w:ind w:firstLine="210" w:firstLineChars="100"/>
              <w:jc w:val="both"/>
              <w:rPr>
                <w:rFonts w:hint="eastAsia" w:ascii="SimSun (正文)" w:hAnsi="SimSun (正文)" w:eastAsia="SimSun (正文)" w:cs="SimSun (正文)"/>
                <w:lang w:eastAsia="ja-JP"/>
              </w:rPr>
            </w:pPr>
            <w:r>
              <w:rPr>
                <w:rFonts w:hint="eastAsia" w:ascii="SimSun (正文)" w:hAnsi="SimSun (正文)" w:eastAsia="SimSun (正文)" w:cs="SimSun (正文)"/>
                <w:lang w:eastAsia="ja-JP"/>
              </w:rPr>
              <w:t>本課程は、日本語専攻の必修科目である。本課程で使われる教科書は全部で１５課あり、各課は内容の紹介、文法の説明、練習問題、語彙リスト、文化知識で構成されている。内容が豊かで、学習の組み合わせによって学習内容の理解と応用を深めることができる。各課の最初のブロックでは、ストーリーの流れや文法的なポイントを簡単に紹介し、2番目のブロックでは内容理解のための解答、第3ブロックでは、視聴覚的な内容に基づいて設問に答えるもの、第5ブロックは語彙リストと日本の文化的知識を学習する。ストーリーの要約の後発表を行ったり、グループでのロールプレイ練習を行うことにより、スピーキング能力の向上も期待される。この教科書は幅広い語彙、文化知識をカバーしており、日本語視聴覚の基本的な内容を網羅している。</w:t>
            </w:r>
          </w:p>
        </w:tc>
      </w:tr>
      <w:tr w14:paraId="6AA9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66" w:hRule="atLeast"/>
        </w:trPr>
        <w:tc>
          <w:tcPr>
            <w:tcW w:w="1691" w:type="dxa"/>
            <w:tcBorders>
              <w:left w:val="single" w:color="auto" w:sz="12" w:space="0"/>
              <w:bottom w:val="double" w:color="auto" w:sz="4" w:space="0"/>
            </w:tcBorders>
            <w:shd w:val="clear" w:color="auto" w:fill="auto"/>
            <w:vAlign w:val="center"/>
          </w:tcPr>
          <w:p w14:paraId="257A8942">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选课建议</w:t>
            </w:r>
            <w:r>
              <w:rPr>
                <w:rFonts w:hint="eastAsia" w:ascii="SimHei" w:hAnsi="SimHei" w:eastAsia="SimHei"/>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8F06D9C">
            <w:pPr>
              <w:pStyle w:val="14"/>
              <w:widowControl w:val="0"/>
              <w:ind w:firstLine="210" w:firstLineChars="100"/>
              <w:jc w:val="both"/>
              <w:rPr>
                <w:rFonts w:hint="eastAsia" w:ascii="SimSun (正文)" w:hAnsi="SimSun (正文)" w:eastAsia="SimSun (正文)" w:cs="SimSun (正文)"/>
                <w:lang w:eastAsia="ja-JP"/>
              </w:rPr>
            </w:pPr>
            <w:r>
              <w:rPr>
                <w:rFonts w:hint="eastAsia" w:ascii="SimSun (正文)" w:hAnsi="SimSun (正文)" w:eastAsia="SimSun (正文)" w:cs="SimSun (正文)"/>
                <w:lang w:eastAsia="ja-JP"/>
              </w:rPr>
              <w:t>本課程は、日本語専攻の学生を対象としている。日本語基礎課程を修了し、初級レベルの文法・語彙の知識を有し、上級日本語コースの学習を開始する学生を対象とする。 視聴覚による日本語理解に重点を置くため、課外教材を読んで理解を深め、授業に参加することを勧める。</w:t>
            </w:r>
          </w:p>
        </w:tc>
      </w:tr>
      <w:tr w14:paraId="483E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25780EB">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1F9684D">
            <w:pPr>
              <w:widowControl w:val="0"/>
              <w:jc w:val="right"/>
              <w:rPr>
                <w:rFonts w:ascii="SimHei" w:hAnsi="SimHei" w:eastAsia="SimHei"/>
                <w:color w:val="000000" w:themeColor="text1"/>
                <w:sz w:val="21"/>
                <w:szCs w:val="21"/>
                <w14:textFill>
                  <w14:solidFill>
                    <w14:schemeClr w14:val="tx1"/>
                  </w14:solidFill>
                </w14:textFill>
              </w:rPr>
            </w:pPr>
            <w:r>
              <w:rPr>
                <w:rFonts w:ascii="SimHei" w:hAnsi="SimHei" w:eastAsia="SimHei"/>
              </w:rPr>
              <w:drawing>
                <wp:anchor distT="0" distB="0" distL="114300" distR="114300" simplePos="0" relativeHeight="251659264" behindDoc="0" locked="0" layoutInCell="1" allowOverlap="1">
                  <wp:simplePos x="0" y="0"/>
                  <wp:positionH relativeFrom="column">
                    <wp:posOffset>932180</wp:posOffset>
                  </wp:positionH>
                  <wp:positionV relativeFrom="paragraph">
                    <wp:posOffset>-10160</wp:posOffset>
                  </wp:positionV>
                  <wp:extent cx="1143000" cy="358775"/>
                  <wp:effectExtent l="0" t="0" r="0" b="9525"/>
                  <wp:wrapNone/>
                  <wp:docPr id="72378583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785833" name="図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43000" cy="358775"/>
                          </a:xfrm>
                          <a:prstGeom prst="rect">
                            <a:avLst/>
                          </a:prstGeom>
                          <a:noFill/>
                          <a:ln>
                            <a:noFill/>
                          </a:ln>
                        </pic:spPr>
                      </pic:pic>
                    </a:graphicData>
                  </a:graphic>
                </wp:anchor>
              </w:drawing>
            </w:r>
          </w:p>
        </w:tc>
        <w:tc>
          <w:tcPr>
            <w:tcW w:w="1425" w:type="dxa"/>
            <w:gridSpan w:val="2"/>
            <w:tcBorders>
              <w:top w:val="double" w:color="auto" w:sz="4" w:space="0"/>
            </w:tcBorders>
            <w:vAlign w:val="center"/>
          </w:tcPr>
          <w:p w14:paraId="18231CE7">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61895F9">
            <w:pPr>
              <w:widowControl w:val="0"/>
              <w:jc w:val="center"/>
              <w:rPr>
                <w:rFonts w:hint="default" w:ascii="SimSun" w:hAnsi="SimSun" w:eastAsia="SimSun" w:cs="SimSun"/>
                <w:color w:val="000000"/>
                <w:sz w:val="21"/>
                <w:szCs w:val="21"/>
                <w:highlight w:val="yellow"/>
                <w:lang w:val="en-US"/>
              </w:rPr>
            </w:pPr>
            <w:r>
              <w:rPr>
                <w:rFonts w:hint="eastAsia" w:ascii="SimSun" w:hAnsi="SimSun" w:eastAsia="SimSun" w:cs="SimSun"/>
                <w:color w:val="000000"/>
                <w:sz w:val="21"/>
                <w:szCs w:val="21"/>
              </w:rPr>
              <w:t>202</w:t>
            </w:r>
            <w:r>
              <w:rPr>
                <w:rFonts w:hint="default" w:cs="SimSun"/>
                <w:color w:val="000000"/>
                <w:sz w:val="21"/>
                <w:szCs w:val="21"/>
                <w:lang w:val="en-US"/>
              </w:rPr>
              <w:t>5</w:t>
            </w:r>
            <w:r>
              <w:rPr>
                <w:rFonts w:hint="eastAsia" w:ascii="SimSun" w:hAnsi="SimSun" w:eastAsia="SimSun" w:cs="SimSun"/>
                <w:color w:val="000000"/>
                <w:sz w:val="21"/>
                <w:szCs w:val="21"/>
              </w:rPr>
              <w:t>.</w:t>
            </w:r>
            <w:r>
              <w:rPr>
                <w:rFonts w:hint="default" w:cs="SimSun"/>
                <w:color w:val="000000"/>
                <w:sz w:val="21"/>
                <w:szCs w:val="21"/>
                <w:lang w:val="en-US"/>
              </w:rPr>
              <w:t>9</w:t>
            </w:r>
            <w:r>
              <w:rPr>
                <w:rFonts w:hint="eastAsia" w:ascii="SimSun" w:hAnsi="SimSun" w:eastAsia="SimSun" w:cs="SimSun"/>
                <w:color w:val="000000"/>
                <w:sz w:val="21"/>
                <w:szCs w:val="21"/>
              </w:rPr>
              <w:t>.</w:t>
            </w:r>
            <w:r>
              <w:rPr>
                <w:rFonts w:hint="default" w:cs="SimSun"/>
                <w:color w:val="000000"/>
                <w:sz w:val="21"/>
                <w:szCs w:val="21"/>
                <w:lang w:val="en-US"/>
              </w:rPr>
              <w:t>11</w:t>
            </w:r>
          </w:p>
        </w:tc>
      </w:tr>
      <w:tr w14:paraId="0E28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5353E51">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专业负责人</w:t>
            </w:r>
          </w:p>
        </w:tc>
        <w:tc>
          <w:tcPr>
            <w:tcW w:w="3532" w:type="dxa"/>
            <w:gridSpan w:val="2"/>
            <w:vAlign w:val="center"/>
          </w:tcPr>
          <w:p w14:paraId="36A45915">
            <w:pPr>
              <w:widowControl w:val="0"/>
              <w:jc w:val="right"/>
              <w:rPr>
                <w:rFonts w:ascii="SimHei" w:hAnsi="SimHei" w:eastAsia="SimHei"/>
                <w:color w:val="000000" w:themeColor="text1"/>
                <w:sz w:val="21"/>
                <w:szCs w:val="21"/>
                <w14:textFill>
                  <w14:solidFill>
                    <w14:schemeClr w14:val="tx1"/>
                  </w14:solidFill>
                </w14:textFill>
              </w:rPr>
            </w:pPr>
            <w:r>
              <w:rPr>
                <w:rFonts w:ascii="SimHei" w:hAnsi="SimHei" w:eastAsia="SimHei"/>
                <w:color w:val="000000" w:themeColor="text1"/>
                <w:sz w:val="21"/>
                <w:szCs w:val="21"/>
                <w14:textFill>
                  <w14:solidFill>
                    <w14:schemeClr w14:val="tx1"/>
                  </w14:solidFill>
                </w14:textFill>
              </w:rPr>
              <w:drawing>
                <wp:inline distT="0" distB="0" distL="0" distR="0">
                  <wp:extent cx="575945" cy="245110"/>
                  <wp:effectExtent l="0" t="0" r="0" b="2540"/>
                  <wp:docPr id="9500020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02084"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3998" cy="248665"/>
                          </a:xfrm>
                          <a:prstGeom prst="rect">
                            <a:avLst/>
                          </a:prstGeom>
                        </pic:spPr>
                      </pic:pic>
                    </a:graphicData>
                  </a:graphic>
                </wp:inline>
              </w:drawing>
            </w:r>
          </w:p>
        </w:tc>
        <w:tc>
          <w:tcPr>
            <w:tcW w:w="1425" w:type="dxa"/>
            <w:gridSpan w:val="2"/>
            <w:vAlign w:val="center"/>
          </w:tcPr>
          <w:p w14:paraId="59FA422F">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0C9F0D2">
            <w:pPr>
              <w:widowControl w:val="0"/>
              <w:jc w:val="center"/>
              <w:rPr>
                <w:rFonts w:hint="default" w:ascii="SimSun" w:hAnsi="SimSun" w:eastAsia="SimSun" w:cs="SimSun"/>
                <w:color w:val="000000"/>
                <w:sz w:val="21"/>
                <w:szCs w:val="21"/>
                <w:lang w:val="en-US"/>
              </w:rPr>
            </w:pPr>
            <w:r>
              <w:rPr>
                <w:rFonts w:hint="eastAsia" w:ascii="SimSun" w:hAnsi="SimSun" w:eastAsia="SimSun" w:cs="SimSun"/>
                <w:color w:val="000000"/>
                <w:sz w:val="21"/>
                <w:szCs w:val="21"/>
              </w:rPr>
              <w:t>202</w:t>
            </w:r>
            <w:r>
              <w:rPr>
                <w:rFonts w:hint="default" w:cs="SimSun"/>
                <w:color w:val="000000"/>
                <w:sz w:val="21"/>
                <w:szCs w:val="21"/>
                <w:lang w:val="en-US"/>
              </w:rPr>
              <w:t>5</w:t>
            </w:r>
            <w:r>
              <w:rPr>
                <w:rFonts w:hint="eastAsia" w:ascii="SimSun" w:hAnsi="SimSun" w:eastAsia="SimSun" w:cs="SimSun"/>
                <w:color w:val="000000"/>
                <w:sz w:val="21"/>
                <w:szCs w:val="21"/>
              </w:rPr>
              <w:t>.</w:t>
            </w:r>
            <w:r>
              <w:rPr>
                <w:rFonts w:hint="default" w:cs="SimSun"/>
                <w:color w:val="000000"/>
                <w:sz w:val="21"/>
                <w:szCs w:val="21"/>
                <w:lang w:val="en-US"/>
              </w:rPr>
              <w:t>9</w:t>
            </w:r>
            <w:r>
              <w:rPr>
                <w:rFonts w:hint="eastAsia" w:ascii="SimSun" w:hAnsi="SimSun" w:eastAsia="SimSun" w:cs="SimSun"/>
                <w:color w:val="000000"/>
                <w:sz w:val="21"/>
                <w:szCs w:val="21"/>
              </w:rPr>
              <w:t>.</w:t>
            </w:r>
            <w:r>
              <w:rPr>
                <w:rFonts w:hint="default" w:cs="SimSun"/>
                <w:color w:val="000000"/>
                <w:sz w:val="21"/>
                <w:szCs w:val="21"/>
                <w:lang w:val="en-US"/>
              </w:rPr>
              <w:t>11</w:t>
            </w:r>
          </w:p>
        </w:tc>
      </w:tr>
      <w:tr w14:paraId="6B3A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43A308B">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7652682">
            <w:pPr>
              <w:widowControl w:val="0"/>
              <w:jc w:val="right"/>
              <w:rPr>
                <w:rFonts w:ascii="SimHei" w:hAnsi="SimHei" w:eastAsia="SimHei"/>
                <w:color w:val="000000" w:themeColor="text1"/>
                <w:sz w:val="21"/>
                <w:szCs w:val="21"/>
                <w14:textFill>
                  <w14:solidFill>
                    <w14:schemeClr w14:val="tx1"/>
                  </w14:solidFill>
                </w14:textFill>
              </w:rPr>
            </w:pPr>
            <w:r>
              <w:rPr>
                <w:rFonts w:ascii="SimHei" w:hAnsi="SimHei" w:eastAsia="SimHei"/>
                <w:color w:val="000000" w:themeColor="text1"/>
                <w:sz w:val="21"/>
                <w:szCs w:val="21"/>
                <w14:textFill>
                  <w14:solidFill>
                    <w14:schemeClr w14:val="tx1"/>
                  </w14:solidFill>
                </w14:textFill>
              </w:rPr>
              <w:drawing>
                <wp:inline distT="0" distB="0" distL="0" distR="0">
                  <wp:extent cx="733425" cy="266700"/>
                  <wp:effectExtent l="0" t="0" r="9525" b="0"/>
                  <wp:docPr id="14535655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65541"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3527" cy="266737"/>
                          </a:xfrm>
                          <a:prstGeom prst="rect">
                            <a:avLst/>
                          </a:prstGeom>
                        </pic:spPr>
                      </pic:pic>
                    </a:graphicData>
                  </a:graphic>
                </wp:inline>
              </w:drawing>
            </w:r>
          </w:p>
        </w:tc>
        <w:tc>
          <w:tcPr>
            <w:tcW w:w="1425" w:type="dxa"/>
            <w:gridSpan w:val="2"/>
            <w:tcBorders>
              <w:bottom w:val="single" w:color="auto" w:sz="12" w:space="0"/>
            </w:tcBorders>
            <w:vAlign w:val="center"/>
          </w:tcPr>
          <w:p w14:paraId="4E82ECD1">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FC3F27C">
            <w:pPr>
              <w:widowControl w:val="0"/>
              <w:jc w:val="center"/>
              <w:rPr>
                <w:rFonts w:hint="default" w:ascii="SimSun" w:hAnsi="SimSun" w:eastAsia="SimSun" w:cs="SimSun"/>
                <w:color w:val="000000"/>
                <w:sz w:val="21"/>
                <w:szCs w:val="21"/>
                <w:lang w:val="en-US"/>
              </w:rPr>
            </w:pPr>
            <w:r>
              <w:rPr>
                <w:rFonts w:hint="eastAsia" w:ascii="SimSun" w:hAnsi="SimSun" w:eastAsia="SimSun" w:cs="SimSun"/>
                <w:color w:val="000000"/>
                <w:sz w:val="21"/>
                <w:szCs w:val="21"/>
              </w:rPr>
              <w:t>202</w:t>
            </w:r>
            <w:r>
              <w:rPr>
                <w:rFonts w:hint="default" w:cs="SimSun"/>
                <w:color w:val="000000"/>
                <w:sz w:val="21"/>
                <w:szCs w:val="21"/>
                <w:lang w:val="en-US"/>
              </w:rPr>
              <w:t>5</w:t>
            </w:r>
            <w:r>
              <w:rPr>
                <w:rFonts w:hint="eastAsia" w:ascii="SimSun" w:hAnsi="SimSun" w:eastAsia="SimSun" w:cs="SimSun"/>
                <w:color w:val="000000"/>
                <w:sz w:val="21"/>
                <w:szCs w:val="21"/>
              </w:rPr>
              <w:t>.</w:t>
            </w:r>
            <w:r>
              <w:rPr>
                <w:rFonts w:hint="default" w:cs="SimSun"/>
                <w:color w:val="000000"/>
                <w:sz w:val="21"/>
                <w:szCs w:val="21"/>
                <w:lang w:val="en-US"/>
              </w:rPr>
              <w:t>9</w:t>
            </w:r>
            <w:r>
              <w:rPr>
                <w:rFonts w:hint="eastAsia" w:ascii="SimSun" w:hAnsi="SimSun" w:eastAsia="SimSun" w:cs="SimSun"/>
                <w:color w:val="000000"/>
                <w:sz w:val="21"/>
                <w:szCs w:val="21"/>
              </w:rPr>
              <w:t>.</w:t>
            </w:r>
            <w:r>
              <w:rPr>
                <w:rFonts w:hint="default" w:cs="SimSun"/>
                <w:color w:val="000000"/>
                <w:sz w:val="21"/>
                <w:szCs w:val="21"/>
                <w:lang w:val="en-US"/>
              </w:rPr>
              <w:t>11</w:t>
            </w:r>
          </w:p>
        </w:tc>
      </w:tr>
    </w:tbl>
    <w:p w14:paraId="0E671D4E">
      <w:pPr>
        <w:spacing w:line="100" w:lineRule="exact"/>
        <w:rPr>
          <w:rFonts w:ascii="Arial" w:hAnsi="Arial" w:eastAsia="SimHei"/>
        </w:rPr>
      </w:pPr>
      <w:r>
        <w:br w:type="page"/>
      </w:r>
    </w:p>
    <w:p w14:paraId="3F04DCD7">
      <w:pPr>
        <w:pStyle w:val="16"/>
        <w:spacing w:before="326" w:beforeLines="100" w:line="360" w:lineRule="auto"/>
        <w:rPr>
          <w:rFonts w:ascii="SimHei" w:hAnsi="SimSun"/>
        </w:rPr>
      </w:pPr>
      <w:r>
        <w:rPr>
          <w:rFonts w:hint="eastAsia" w:ascii="SimHei" w:hAnsi="SimSun"/>
        </w:rPr>
        <w:t>二、课程目标与毕业要求</w:t>
      </w:r>
    </w:p>
    <w:p w14:paraId="38990883">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9DA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1E857D0">
            <w:pPr>
              <w:snapToGrid w:val="0"/>
              <w:jc w:val="center"/>
              <w:rPr>
                <w:rFonts w:ascii="SimHei" w:hAnsi="SimHei" w:eastAsia="SimHei"/>
                <w:bCs/>
                <w:color w:val="000000"/>
                <w:sz w:val="21"/>
                <w:szCs w:val="18"/>
              </w:rPr>
            </w:pPr>
            <w:r>
              <w:rPr>
                <w:rFonts w:hint="eastAsia" w:ascii="SimHei" w:hAnsi="SimHei" w:eastAsia="SimHei"/>
                <w:bCs/>
                <w:color w:val="000000"/>
                <w:sz w:val="21"/>
                <w:szCs w:val="18"/>
              </w:rPr>
              <w:t>类型</w:t>
            </w:r>
          </w:p>
        </w:tc>
        <w:tc>
          <w:tcPr>
            <w:tcW w:w="764" w:type="dxa"/>
            <w:shd w:val="clear" w:color="auto" w:fill="auto"/>
            <w:vAlign w:val="center"/>
          </w:tcPr>
          <w:p w14:paraId="297DB8AE">
            <w:pPr>
              <w:snapToGrid w:val="0"/>
              <w:jc w:val="center"/>
              <w:rPr>
                <w:rFonts w:ascii="SimHei" w:hAnsi="SimHei" w:eastAsia="SimHei"/>
                <w:bCs/>
                <w:color w:val="000000"/>
                <w:sz w:val="21"/>
                <w:szCs w:val="18"/>
              </w:rPr>
            </w:pPr>
            <w:r>
              <w:rPr>
                <w:rFonts w:hint="eastAsia" w:ascii="SimHei" w:hAnsi="SimHei" w:eastAsia="SimHei"/>
                <w:bCs/>
                <w:color w:val="000000"/>
                <w:sz w:val="21"/>
                <w:szCs w:val="18"/>
              </w:rPr>
              <w:t>序号</w:t>
            </w:r>
          </w:p>
        </w:tc>
        <w:tc>
          <w:tcPr>
            <w:tcW w:w="6306" w:type="dxa"/>
            <w:vAlign w:val="center"/>
          </w:tcPr>
          <w:p w14:paraId="5722B730">
            <w:pPr>
              <w:snapToGrid w:val="0"/>
              <w:jc w:val="center"/>
              <w:rPr>
                <w:rFonts w:ascii="SimHei" w:hAnsi="SimHei" w:eastAsia="SimHei"/>
                <w:bCs/>
                <w:color w:val="000000"/>
                <w:sz w:val="21"/>
                <w:szCs w:val="18"/>
              </w:rPr>
            </w:pPr>
            <w:r>
              <w:rPr>
                <w:rFonts w:hint="eastAsia" w:ascii="SimHei" w:hAnsi="SimHei" w:eastAsia="SimHei"/>
                <w:bCs/>
                <w:color w:val="000000"/>
                <w:sz w:val="21"/>
                <w:szCs w:val="18"/>
              </w:rPr>
              <w:t>内容</w:t>
            </w:r>
          </w:p>
        </w:tc>
      </w:tr>
      <w:tr w14:paraId="7B319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06C5750">
            <w:pPr>
              <w:snapToGrid w:val="0"/>
              <w:jc w:val="center"/>
            </w:pPr>
            <w:r>
              <w:rPr>
                <w:rFonts w:hint="eastAsia" w:ascii="SimHei" w:hAnsi="SimHei" w:eastAsia="SimHei"/>
                <w:bCs/>
                <w:color w:val="000000"/>
                <w:sz w:val="21"/>
                <w:szCs w:val="18"/>
              </w:rPr>
              <w:t>知识目标</w:t>
            </w:r>
          </w:p>
        </w:tc>
        <w:tc>
          <w:tcPr>
            <w:tcW w:w="764" w:type="dxa"/>
            <w:shd w:val="clear" w:color="auto" w:fill="auto"/>
            <w:vAlign w:val="center"/>
          </w:tcPr>
          <w:p w14:paraId="575E4757">
            <w:pPr>
              <w:snapToGrid w:val="0"/>
              <w:jc w:val="center"/>
              <w:rPr>
                <w:rFonts w:ascii="Arial" w:hAnsi="Arial" w:eastAsia="SimHei" w:cs="Arial"/>
                <w:bCs/>
                <w:color w:val="000000"/>
                <w:sz w:val="21"/>
                <w:szCs w:val="18"/>
              </w:rPr>
            </w:pPr>
            <w:r>
              <w:rPr>
                <w:rFonts w:ascii="Arial" w:hAnsi="Arial" w:eastAsia="SimHei" w:cs="Arial"/>
                <w:bCs/>
                <w:color w:val="000000"/>
                <w:sz w:val="21"/>
                <w:szCs w:val="18"/>
              </w:rPr>
              <w:t>1</w:t>
            </w:r>
          </w:p>
        </w:tc>
        <w:tc>
          <w:tcPr>
            <w:tcW w:w="6306" w:type="dxa"/>
            <w:vAlign w:val="center"/>
          </w:tcPr>
          <w:p w14:paraId="56E3C60C">
            <w:pPr>
              <w:pStyle w:val="14"/>
              <w:jc w:val="left"/>
              <w:rPr>
                <w:rFonts w:hint="eastAsia" w:ascii="SimSun" w:hAnsi="SimSun" w:eastAsia="SimSun" w:cs="SimSun"/>
                <w:bCs/>
                <w:lang w:eastAsia="ja-JP"/>
              </w:rPr>
            </w:pPr>
            <w:r>
              <w:rPr>
                <w:rFonts w:hint="eastAsia" w:ascii="SimSun" w:hAnsi="SimSun" w:eastAsia="SimSun" w:cs="SimSun"/>
                <w:bCs/>
                <w:lang w:eastAsia="ja-JP"/>
              </w:rPr>
              <w:t>日本の文化、社会背景、習慣を学び文化の違いを知る。</w:t>
            </w:r>
          </w:p>
        </w:tc>
      </w:tr>
      <w:tr w14:paraId="7FF7A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9CCC628">
            <w:pPr>
              <w:pStyle w:val="14"/>
              <w:rPr>
                <w:bCs/>
                <w:lang w:eastAsia="ja-JP"/>
              </w:rPr>
            </w:pPr>
          </w:p>
        </w:tc>
        <w:tc>
          <w:tcPr>
            <w:tcW w:w="764" w:type="dxa"/>
            <w:shd w:val="clear" w:color="auto" w:fill="auto"/>
            <w:vAlign w:val="center"/>
          </w:tcPr>
          <w:p w14:paraId="7FDAAD0A">
            <w:pPr>
              <w:snapToGrid w:val="0"/>
              <w:jc w:val="center"/>
              <w:rPr>
                <w:rFonts w:ascii="Arial" w:hAnsi="Arial" w:eastAsia="SimHei" w:cs="Arial"/>
                <w:bCs/>
                <w:color w:val="000000"/>
                <w:sz w:val="21"/>
                <w:szCs w:val="18"/>
              </w:rPr>
            </w:pPr>
            <w:r>
              <w:rPr>
                <w:rFonts w:ascii="Arial" w:hAnsi="Arial" w:eastAsia="SimHei" w:cs="Arial"/>
                <w:bCs/>
                <w:color w:val="000000"/>
                <w:sz w:val="21"/>
                <w:szCs w:val="18"/>
              </w:rPr>
              <w:t>2</w:t>
            </w:r>
          </w:p>
        </w:tc>
        <w:tc>
          <w:tcPr>
            <w:tcW w:w="6306" w:type="dxa"/>
            <w:vAlign w:val="center"/>
          </w:tcPr>
          <w:p w14:paraId="032D67E6">
            <w:pPr>
              <w:pStyle w:val="14"/>
              <w:jc w:val="left"/>
              <w:rPr>
                <w:rFonts w:hint="eastAsia" w:ascii="SimSun" w:hAnsi="SimSun" w:eastAsia="SimSun" w:cs="SimSun"/>
                <w:bCs/>
                <w:lang w:eastAsia="ja-JP"/>
              </w:rPr>
            </w:pPr>
            <w:r>
              <w:rPr>
                <w:rFonts w:hint="eastAsia" w:ascii="SimSun" w:hAnsi="SimSun" w:eastAsia="SimSun" w:cs="SimSun"/>
                <w:bCs/>
                <w:lang w:eastAsia="ja-JP"/>
              </w:rPr>
              <w:t>日常生活用語から専門用語まで幅広い語句を学習する。</w:t>
            </w:r>
          </w:p>
        </w:tc>
      </w:tr>
      <w:tr w14:paraId="7B7D7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9F86EEC">
            <w:pPr>
              <w:snapToGrid w:val="0"/>
              <w:jc w:val="center"/>
            </w:pPr>
            <w:r>
              <w:rPr>
                <w:rFonts w:hint="eastAsia" w:ascii="SimHei" w:hAnsi="SimHei" w:eastAsia="SimHei"/>
                <w:bCs/>
                <w:color w:val="000000"/>
                <w:sz w:val="21"/>
                <w:szCs w:val="18"/>
              </w:rPr>
              <w:t>技能目标</w:t>
            </w:r>
          </w:p>
        </w:tc>
        <w:tc>
          <w:tcPr>
            <w:tcW w:w="764" w:type="dxa"/>
            <w:shd w:val="clear" w:color="auto" w:fill="auto"/>
            <w:vAlign w:val="center"/>
          </w:tcPr>
          <w:p w14:paraId="2AC43777">
            <w:pPr>
              <w:snapToGrid w:val="0"/>
              <w:jc w:val="center"/>
              <w:rPr>
                <w:rFonts w:ascii="Arial" w:hAnsi="Arial" w:eastAsia="SimHei" w:cs="Arial"/>
                <w:bCs/>
                <w:color w:val="000000"/>
                <w:sz w:val="21"/>
                <w:szCs w:val="18"/>
              </w:rPr>
            </w:pPr>
            <w:r>
              <w:rPr>
                <w:rFonts w:ascii="Arial" w:hAnsi="Arial" w:eastAsia="SimHei" w:cs="Arial"/>
                <w:bCs/>
                <w:color w:val="000000"/>
                <w:sz w:val="21"/>
                <w:szCs w:val="18"/>
              </w:rPr>
              <w:t>3</w:t>
            </w:r>
          </w:p>
        </w:tc>
        <w:tc>
          <w:tcPr>
            <w:tcW w:w="6306" w:type="dxa"/>
            <w:vAlign w:val="center"/>
          </w:tcPr>
          <w:p w14:paraId="4490A101">
            <w:pPr>
              <w:pStyle w:val="14"/>
              <w:jc w:val="left"/>
              <w:rPr>
                <w:rFonts w:hint="eastAsia" w:ascii="SimSun" w:hAnsi="SimSun" w:eastAsia="SimSun" w:cs="SimSun"/>
                <w:bCs/>
                <w:lang w:eastAsia="ja-JP"/>
              </w:rPr>
            </w:pPr>
            <w:r>
              <w:rPr>
                <w:rFonts w:hint="eastAsia" w:ascii="SimSun" w:hAnsi="SimSun" w:eastAsia="SimSun" w:cs="SimSun"/>
                <w:bCs/>
                <w:lang w:eastAsia="ja-JP"/>
              </w:rPr>
              <w:t>ネイティブが話す日本語の速度、言い回しに慣れ理解する。</w:t>
            </w:r>
          </w:p>
        </w:tc>
      </w:tr>
      <w:tr w14:paraId="0614F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71F523D">
            <w:pPr>
              <w:pStyle w:val="14"/>
              <w:rPr>
                <w:rFonts w:ascii="SimSun" w:hAnsi="SimSun"/>
                <w:lang w:eastAsia="ja-JP"/>
              </w:rPr>
            </w:pPr>
          </w:p>
        </w:tc>
        <w:tc>
          <w:tcPr>
            <w:tcW w:w="764" w:type="dxa"/>
            <w:shd w:val="clear" w:color="auto" w:fill="auto"/>
            <w:vAlign w:val="center"/>
          </w:tcPr>
          <w:p w14:paraId="27A2B56B">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4</w:t>
            </w:r>
          </w:p>
        </w:tc>
        <w:tc>
          <w:tcPr>
            <w:tcW w:w="6306" w:type="dxa"/>
            <w:vAlign w:val="center"/>
          </w:tcPr>
          <w:p w14:paraId="281699BF">
            <w:pPr>
              <w:pStyle w:val="14"/>
              <w:jc w:val="left"/>
              <w:rPr>
                <w:rFonts w:hint="eastAsia" w:ascii="SimSun" w:hAnsi="SimSun" w:eastAsia="SimSun" w:cs="SimSun"/>
                <w:bCs/>
                <w:lang w:eastAsia="ja-JP"/>
              </w:rPr>
            </w:pPr>
            <w:r>
              <w:rPr>
                <w:rFonts w:hint="eastAsia" w:ascii="SimSun" w:hAnsi="SimSun" w:eastAsia="SimSun" w:cs="SimSun"/>
                <w:bCs/>
                <w:lang w:eastAsia="ja-JP"/>
              </w:rPr>
              <w:t>情報量が多く難しい文から必要な情報を聞き取る力を身に着ける。</w:t>
            </w:r>
          </w:p>
        </w:tc>
      </w:tr>
      <w:tr w14:paraId="0D197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EAD7150">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素养目标</w:t>
            </w:r>
          </w:p>
          <w:p w14:paraId="0EE0F331">
            <w:pPr>
              <w:snapToGrid w:val="0"/>
              <w:jc w:val="center"/>
            </w:pPr>
            <w:r>
              <w:rPr>
                <w:rFonts w:hint="eastAsia" w:ascii="SimHei" w:hAnsi="SimHei" w:eastAsia="SimHei"/>
                <w:bCs/>
                <w:color w:val="000000"/>
                <w:sz w:val="21"/>
                <w:szCs w:val="18"/>
              </w:rPr>
              <w:t>(含课程思政目标</w:t>
            </w:r>
            <w:r>
              <w:rPr>
                <w:rFonts w:ascii="SimHei" w:hAnsi="SimHei" w:eastAsia="SimHei"/>
                <w:bCs/>
                <w:color w:val="000000"/>
                <w:sz w:val="21"/>
                <w:szCs w:val="18"/>
              </w:rPr>
              <w:t>)</w:t>
            </w:r>
          </w:p>
        </w:tc>
        <w:tc>
          <w:tcPr>
            <w:tcW w:w="764" w:type="dxa"/>
            <w:shd w:val="clear" w:color="auto" w:fill="auto"/>
            <w:vAlign w:val="center"/>
          </w:tcPr>
          <w:p w14:paraId="66DE4C48">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5</w:t>
            </w:r>
          </w:p>
        </w:tc>
        <w:tc>
          <w:tcPr>
            <w:tcW w:w="6306" w:type="dxa"/>
            <w:vAlign w:val="center"/>
          </w:tcPr>
          <w:p w14:paraId="792149CF">
            <w:pPr>
              <w:pStyle w:val="14"/>
              <w:jc w:val="left"/>
              <w:rPr>
                <w:rFonts w:hint="eastAsia" w:ascii="SimSun" w:hAnsi="SimSun" w:eastAsia="SimSun" w:cs="SimSun"/>
                <w:bCs/>
                <w:lang w:eastAsia="ja-JP"/>
              </w:rPr>
            </w:pPr>
            <w:r>
              <w:rPr>
                <w:rFonts w:hint="eastAsia" w:ascii="SimSun" w:hAnsi="SimSun" w:eastAsia="SimSun" w:cs="SimSun"/>
                <w:bCs/>
                <w:lang w:eastAsia="ja-JP"/>
              </w:rPr>
              <w:t>真面目に課題に取り組み、グループワークを協力して完成する。</w:t>
            </w:r>
          </w:p>
        </w:tc>
      </w:tr>
      <w:tr w14:paraId="3A160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5783ED8">
            <w:pPr>
              <w:pStyle w:val="14"/>
              <w:rPr>
                <w:rFonts w:ascii="SimSun" w:hAnsi="SimSun"/>
                <w:lang w:eastAsia="ja-JP"/>
              </w:rPr>
            </w:pPr>
          </w:p>
        </w:tc>
        <w:tc>
          <w:tcPr>
            <w:tcW w:w="764" w:type="dxa"/>
            <w:shd w:val="clear" w:color="auto" w:fill="auto"/>
            <w:vAlign w:val="center"/>
          </w:tcPr>
          <w:p w14:paraId="110F9E04">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6</w:t>
            </w:r>
          </w:p>
        </w:tc>
        <w:tc>
          <w:tcPr>
            <w:tcW w:w="6306" w:type="dxa"/>
            <w:vAlign w:val="center"/>
          </w:tcPr>
          <w:p w14:paraId="1F2DC61D">
            <w:pPr>
              <w:pStyle w:val="14"/>
              <w:jc w:val="left"/>
              <w:rPr>
                <w:rFonts w:hint="eastAsia" w:ascii="SimSun" w:hAnsi="SimSun" w:eastAsia="SimSun" w:cs="SimSun"/>
                <w:bCs/>
                <w:lang w:eastAsia="ja-JP"/>
              </w:rPr>
            </w:pPr>
            <w:r>
              <w:rPr>
                <w:rFonts w:hint="eastAsia" w:ascii="SimSun" w:hAnsi="SimSun" w:eastAsia="SimSun" w:cs="SimSun"/>
                <w:bCs/>
                <w:lang w:eastAsia="ja-JP"/>
              </w:rPr>
              <w:t>授業外でも日本のドラマなどに触れる。</w:t>
            </w:r>
          </w:p>
        </w:tc>
      </w:tr>
      <w:tr w14:paraId="7687D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FEB4BAF">
            <w:pPr>
              <w:pStyle w:val="14"/>
              <w:rPr>
                <w:rFonts w:ascii="SimSun" w:hAnsi="SimSun"/>
                <w:lang w:eastAsia="ja-JP"/>
              </w:rPr>
            </w:pPr>
          </w:p>
        </w:tc>
        <w:tc>
          <w:tcPr>
            <w:tcW w:w="764" w:type="dxa"/>
            <w:shd w:val="clear" w:color="auto" w:fill="auto"/>
            <w:vAlign w:val="center"/>
          </w:tcPr>
          <w:p w14:paraId="40C33F75">
            <w:pPr>
              <w:snapToGrid w:val="0"/>
              <w:jc w:val="center"/>
              <w:rPr>
                <w:rFonts w:ascii="Arial" w:hAnsi="Arial" w:eastAsia="SimHei" w:cs="Arial"/>
                <w:bCs/>
                <w:color w:val="000000"/>
                <w:sz w:val="21"/>
                <w:szCs w:val="18"/>
              </w:rPr>
            </w:pPr>
            <w:r>
              <w:rPr>
                <w:rFonts w:ascii="Arial" w:hAnsi="Arial" w:eastAsia="SimHei" w:cs="Arial"/>
                <w:bCs/>
                <w:color w:val="000000"/>
                <w:sz w:val="21"/>
                <w:szCs w:val="18"/>
              </w:rPr>
              <w:t>7</w:t>
            </w:r>
          </w:p>
        </w:tc>
        <w:tc>
          <w:tcPr>
            <w:tcW w:w="6306" w:type="dxa"/>
            <w:vAlign w:val="center"/>
          </w:tcPr>
          <w:p w14:paraId="1D663EE7">
            <w:pPr>
              <w:pStyle w:val="14"/>
              <w:jc w:val="left"/>
              <w:rPr>
                <w:rFonts w:hint="eastAsia" w:ascii="SimSun" w:hAnsi="SimSun" w:eastAsia="SimSun" w:cs="SimSun"/>
                <w:bCs/>
                <w:lang w:eastAsia="ja-JP"/>
              </w:rPr>
            </w:pPr>
            <w:r>
              <w:rPr>
                <w:rFonts w:hint="eastAsia" w:ascii="SimSun" w:hAnsi="SimSun" w:eastAsia="SimSun" w:cs="SimSun"/>
                <w:color w:val="444444"/>
                <w:shd w:val="clear" w:color="auto" w:fill="FFFFFF"/>
                <w:lang w:eastAsia="ja-JP"/>
              </w:rPr>
              <w:t>「PCスキル」という基本的に</w:t>
            </w:r>
            <w:r>
              <w:rPr>
                <w:rFonts w:hint="eastAsia" w:ascii="SimSun" w:hAnsi="SimSun" w:eastAsia="SimSun" w:cs="SimSun"/>
                <w:b/>
                <w:bCs/>
                <w:color w:val="444444"/>
                <w:shd w:val="clear" w:color="auto" w:fill="FFFFFF"/>
                <w:lang w:eastAsia="ja-JP"/>
              </w:rPr>
              <w:t>オフィス</w:t>
            </w:r>
            <w:r>
              <w:rPr>
                <w:rFonts w:hint="eastAsia" w:ascii="SimSun" w:hAnsi="SimSun" w:eastAsia="SimSun" w:cs="SimSun"/>
                <w:color w:val="444444"/>
                <w:shd w:val="clear" w:color="auto" w:fill="FFFFFF"/>
                <w:lang w:eastAsia="ja-JP"/>
              </w:rPr>
              <w:t>ソフトの操作スキルのこと、例えばExcel表計算処理の能力が訓練を通して獲得。</w:t>
            </w:r>
          </w:p>
        </w:tc>
      </w:tr>
    </w:tbl>
    <w:p w14:paraId="79CBA3BF">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C184B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61259DFE">
            <w:pPr>
              <w:widowControl w:val="0"/>
              <w:tabs>
                <w:tab w:val="left" w:pos="4200"/>
              </w:tabs>
              <w:spacing w:line="440" w:lineRule="exact"/>
              <w:jc w:val="both"/>
              <w:rPr>
                <w:bCs/>
                <w:sz w:val="21"/>
                <w:szCs w:val="21"/>
              </w:rPr>
            </w:pPr>
            <w:r>
              <w:rPr>
                <w:rFonts w:hint="eastAsia" w:asciiTheme="minorEastAsia" w:hAnsiTheme="minorEastAsia" w:eastAsiaTheme="minorEastAsia"/>
                <w:bCs/>
                <w:sz w:val="21"/>
                <w:szCs w:val="21"/>
              </w:rPr>
              <w:t>L</w:t>
            </w:r>
            <w:r>
              <w:rPr>
                <w:rFonts w:asciiTheme="minorEastAsia" w:hAnsiTheme="minorEastAsia" w:eastAsiaTheme="minorEastAsia"/>
                <w:bCs/>
                <w:sz w:val="21"/>
                <w:szCs w:val="21"/>
              </w:rPr>
              <w:t>01</w:t>
            </w:r>
            <w:r>
              <w:rPr>
                <w:b/>
                <w:sz w:val="21"/>
                <w:szCs w:val="21"/>
              </w:rPr>
              <w:t>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3D388377">
            <w:pPr>
              <w:widowControl w:val="0"/>
              <w:tabs>
                <w:tab w:val="left" w:pos="4200"/>
              </w:tabs>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④</w:t>
            </w:r>
            <w:r>
              <w:rPr>
                <w:rFonts w:asciiTheme="minorEastAsia" w:hAnsiTheme="minorEastAsia" w:eastAsiaTheme="minorEastAsia"/>
                <w:bCs/>
                <w:sz w:val="21"/>
                <w:szCs w:val="21"/>
              </w:rPr>
              <w:t>诚信尽责，为人诚实，信守承诺，勤奋努力，精益求精，勇于担责。</w:t>
            </w:r>
          </w:p>
        </w:tc>
      </w:tr>
      <w:tr w14:paraId="7C64E8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794393F">
            <w:pPr>
              <w:pStyle w:val="14"/>
              <w:widowControl w:val="0"/>
              <w:jc w:val="left"/>
              <w:rPr>
                <w:rFonts w:asciiTheme="minorEastAsia" w:hAnsiTheme="minorEastAsia" w:eastAsiaTheme="minorEastAsia"/>
                <w:bCs/>
              </w:rPr>
            </w:pPr>
            <w:r>
              <w:rPr>
                <w:rFonts w:hint="eastAsia" w:asciiTheme="minorEastAsia" w:hAnsiTheme="minorEastAsia" w:eastAsiaTheme="minorEastAsia"/>
                <w:bCs/>
              </w:rPr>
              <w:t>L</w:t>
            </w:r>
            <w:r>
              <w:rPr>
                <w:rFonts w:asciiTheme="minorEastAsia" w:hAnsiTheme="minorEastAsia" w:eastAsiaTheme="minorEastAsia"/>
                <w:bCs/>
              </w:rPr>
              <w:t>0</w:t>
            </w:r>
            <w:r>
              <w:rPr>
                <w:rFonts w:hint="eastAsia" w:asciiTheme="minorEastAsia" w:hAnsiTheme="minorEastAsia" w:eastAsiaTheme="minorEastAsia"/>
                <w:bCs/>
              </w:rPr>
              <w:t>2</w:t>
            </w:r>
            <w:r>
              <w:rPr>
                <w:b/>
              </w:rPr>
              <w:t>专业能力：</w:t>
            </w:r>
            <w:r>
              <w:rPr>
                <w:rFonts w:hint="eastAsia" w:asciiTheme="minorEastAsia" w:hAnsiTheme="minorEastAsia" w:eastAsiaTheme="minorEastAsia"/>
                <w:bCs/>
              </w:rPr>
              <w:t>①能听懂正常语速下的日语对话，根据语调和重音理解说话者的意图，能听懂语段内容，并提取信息和观点。</w:t>
            </w:r>
          </w:p>
        </w:tc>
      </w:tr>
      <w:tr w14:paraId="253BCAF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DDC795">
            <w:pPr>
              <w:pStyle w:val="14"/>
              <w:widowControl w:val="0"/>
              <w:jc w:val="left"/>
              <w:rPr>
                <w:bCs/>
              </w:rPr>
            </w:pPr>
            <w:r>
              <w:rPr>
                <w:rFonts w:hint="eastAsia" w:asciiTheme="minorEastAsia" w:hAnsiTheme="minorEastAsia" w:eastAsiaTheme="minorEastAsia"/>
                <w:bCs/>
              </w:rPr>
              <w:t>L</w:t>
            </w:r>
            <w:r>
              <w:rPr>
                <w:rFonts w:asciiTheme="minorEastAsia" w:hAnsiTheme="minorEastAsia" w:eastAsiaTheme="minorEastAsia"/>
                <w:bCs/>
              </w:rPr>
              <w:t>0</w:t>
            </w:r>
            <w:r>
              <w:rPr>
                <w:rFonts w:hint="eastAsia" w:asciiTheme="minorEastAsia" w:hAnsiTheme="minorEastAsia" w:eastAsiaTheme="minorEastAsia"/>
                <w:bCs/>
              </w:rPr>
              <w:t>3</w:t>
            </w:r>
            <w:r>
              <w:rPr>
                <w:b/>
              </w:rPr>
              <w:t>表达沟通</w:t>
            </w:r>
            <w:r>
              <w:rPr>
                <w:bCs/>
              </w:rPr>
              <w:t>：理解他人的观点，尊重他人的价值观，能在不同场合用书面或口头形式进行有效沟通。</w:t>
            </w:r>
          </w:p>
          <w:p w14:paraId="19E29A07">
            <w:pPr>
              <w:pStyle w:val="14"/>
              <w:widowControl w:val="0"/>
              <w:jc w:val="left"/>
              <w:rPr>
                <w:rFonts w:asciiTheme="minorEastAsia" w:hAnsiTheme="minorEastAsia" w:eastAsiaTheme="minorEastAsia"/>
                <w:bCs/>
              </w:rPr>
            </w:pPr>
            <w:r>
              <w:rPr>
                <w:rFonts w:hint="eastAsia" w:asciiTheme="minorEastAsia" w:hAnsiTheme="minorEastAsia" w:eastAsiaTheme="minorEastAsia"/>
                <w:bCs/>
              </w:rPr>
              <w:t>①</w:t>
            </w:r>
            <w:r>
              <w:rPr>
                <w:rFonts w:asciiTheme="minorEastAsia" w:hAnsiTheme="minorEastAsia" w:eastAsiaTheme="minorEastAsia"/>
                <w:bCs/>
              </w:rPr>
              <w:t xml:space="preserve"> </w:t>
            </w:r>
            <w:r>
              <w:rPr>
                <w:rFonts w:hint="eastAsia" w:asciiTheme="minorEastAsia" w:hAnsiTheme="minorEastAsia" w:eastAsiaTheme="minorEastAsia"/>
              </w:rPr>
              <w:t>了解日本文化、社会和风土人情，认识中日文化差异。</w:t>
            </w:r>
          </w:p>
        </w:tc>
      </w:tr>
      <w:tr w14:paraId="5536D05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088F5EF">
            <w:pPr>
              <w:widowControl w:val="0"/>
              <w:tabs>
                <w:tab w:val="left" w:pos="4200"/>
              </w:tabs>
              <w:spacing w:line="440" w:lineRule="exact"/>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60CDE0D2">
            <w:pPr>
              <w:pStyle w:val="14"/>
              <w:widowControl w:val="0"/>
              <w:jc w:val="left"/>
              <w:rPr>
                <w:rFonts w:asciiTheme="minorEastAsia" w:hAnsiTheme="minorEastAsia" w:eastAsiaTheme="minorEastAsia"/>
                <w:bCs/>
              </w:rPr>
            </w:pPr>
            <w:r>
              <w:rPr>
                <w:rFonts w:hint="eastAsia" w:asciiTheme="minorEastAsia" w:hAnsiTheme="minorEastAsia" w:eastAsiaTheme="minorEastAsia"/>
                <w:bCs/>
              </w:rPr>
              <w:t>③</w:t>
            </w:r>
            <w:r>
              <w:rPr>
                <w:rFonts w:asciiTheme="minorEastAsia" w:hAnsiTheme="minorEastAsia" w:eastAsiaTheme="minorEastAsia"/>
                <w:bCs/>
              </w:rPr>
              <w:t>能用创新的方法或者多种方法解决复杂问题或真实问题。</w:t>
            </w:r>
          </w:p>
        </w:tc>
      </w:tr>
      <w:tr w14:paraId="00078B0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62A3F73">
            <w:pPr>
              <w:widowControl w:val="0"/>
              <w:tabs>
                <w:tab w:val="left" w:pos="4200"/>
              </w:tabs>
              <w:spacing w:line="440" w:lineRule="exact"/>
              <w:jc w:val="both"/>
              <w:rPr>
                <w:bCs/>
                <w:sz w:val="21"/>
                <w:szCs w:val="21"/>
              </w:rPr>
            </w:pPr>
            <w:r>
              <w:rPr>
                <w:b/>
                <w:sz w:val="21"/>
                <w:szCs w:val="21"/>
              </w:rPr>
              <w:t>LO7信息应用</w:t>
            </w:r>
            <w:r>
              <w:rPr>
                <w:bCs/>
                <w:sz w:val="21"/>
                <w:szCs w:val="21"/>
              </w:rPr>
              <w:t>：具备一定的信息素养，并能在工作中应用信息技术和工具解决问题。</w:t>
            </w:r>
          </w:p>
          <w:p w14:paraId="45CDB78E">
            <w:pPr>
              <w:pStyle w:val="14"/>
              <w:widowControl w:val="0"/>
              <w:jc w:val="left"/>
              <w:rPr>
                <w:rFonts w:asciiTheme="minorEastAsia" w:hAnsiTheme="minorEastAsia" w:eastAsiaTheme="minorEastAsia"/>
                <w:bCs/>
              </w:rPr>
            </w:pPr>
            <w:r>
              <w:rPr>
                <w:rFonts w:hint="eastAsia" w:asciiTheme="minorEastAsia" w:hAnsiTheme="minorEastAsia" w:eastAsiaTheme="minorEastAsia"/>
                <w:bCs/>
              </w:rPr>
              <w:t>③</w:t>
            </w:r>
            <w:r>
              <w:rPr>
                <w:rFonts w:asciiTheme="minorEastAsia" w:hAnsiTheme="minorEastAsia" w:eastAsiaTheme="minorEastAsia"/>
                <w:bCs/>
              </w:rPr>
              <w:t>熟练使用计算机，掌握常用办公软件。</w:t>
            </w:r>
          </w:p>
        </w:tc>
      </w:tr>
    </w:tbl>
    <w:p w14:paraId="01E6706D">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636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0073C165">
            <w:pPr>
              <w:pStyle w:val="13"/>
              <w:rPr>
                <w:szCs w:val="16"/>
              </w:rPr>
            </w:pPr>
            <w:r>
              <w:rPr>
                <w:rFonts w:hint="eastAsia" w:ascii="SimHei" w:hAnsi="SimHei"/>
                <w:szCs w:val="18"/>
              </w:rPr>
              <w:t>毕业要求</w:t>
            </w:r>
          </w:p>
        </w:tc>
        <w:tc>
          <w:tcPr>
            <w:tcW w:w="775" w:type="dxa"/>
            <w:tcBorders>
              <w:top w:val="single" w:color="auto" w:sz="12" w:space="0"/>
              <w:left w:val="single" w:color="auto" w:sz="4" w:space="0"/>
            </w:tcBorders>
            <w:vAlign w:val="center"/>
          </w:tcPr>
          <w:p w14:paraId="73CEF138">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508E4A7">
            <w:pPr>
              <w:pStyle w:val="13"/>
              <w:rPr>
                <w:szCs w:val="16"/>
              </w:rPr>
            </w:pPr>
            <w:r>
              <w:rPr>
                <w:rFonts w:hint="eastAsia"/>
                <w:szCs w:val="16"/>
              </w:rPr>
              <w:t>支撑度</w:t>
            </w:r>
          </w:p>
        </w:tc>
        <w:tc>
          <w:tcPr>
            <w:tcW w:w="4651" w:type="dxa"/>
            <w:tcBorders>
              <w:top w:val="single" w:color="auto" w:sz="12" w:space="0"/>
            </w:tcBorders>
            <w:vAlign w:val="center"/>
          </w:tcPr>
          <w:p w14:paraId="2138B64F">
            <w:pPr>
              <w:pStyle w:val="13"/>
              <w:rPr>
                <w:rFonts w:hint="eastAsia" w:ascii="SimSun" w:hAnsi="SimSun" w:eastAsia="SimSun" w:cs="SimSun"/>
                <w:szCs w:val="16"/>
              </w:rPr>
            </w:pPr>
            <w:r>
              <w:rPr>
                <w:rFonts w:hint="eastAsia" w:ascii="SimSun" w:hAnsi="SimSun" w:eastAsia="SimSun" w:cs="SimSun"/>
                <w:szCs w:val="16"/>
              </w:rPr>
              <w:t>课程目标</w:t>
            </w:r>
          </w:p>
        </w:tc>
        <w:tc>
          <w:tcPr>
            <w:tcW w:w="1316" w:type="dxa"/>
            <w:tcBorders>
              <w:top w:val="single" w:color="auto" w:sz="12" w:space="0"/>
              <w:right w:val="single" w:color="auto" w:sz="12" w:space="0"/>
            </w:tcBorders>
            <w:vAlign w:val="center"/>
          </w:tcPr>
          <w:p w14:paraId="17B6ADCC">
            <w:pPr>
              <w:pStyle w:val="13"/>
              <w:rPr>
                <w:szCs w:val="16"/>
              </w:rPr>
            </w:pPr>
            <w:r>
              <w:rPr>
                <w:rFonts w:hint="eastAsia"/>
                <w:szCs w:val="16"/>
              </w:rPr>
              <w:t>对指标点的贡献度</w:t>
            </w:r>
          </w:p>
        </w:tc>
      </w:tr>
      <w:tr w14:paraId="7635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79BD701">
            <w:pPr>
              <w:pStyle w:val="14"/>
              <w:rPr>
                <w:rFonts w:asciiTheme="minorEastAsia" w:hAnsiTheme="minorEastAsia" w:eastAsiaTheme="minorEastAsia"/>
              </w:rPr>
            </w:pPr>
            <w:r>
              <w:rPr>
                <w:rFonts w:hint="eastAsia" w:asciiTheme="minorEastAsia" w:hAnsiTheme="minorEastAsia" w:eastAsiaTheme="minorEastAsia"/>
                <w:lang w:eastAsia="ja-JP"/>
              </w:rPr>
              <w:t>L01</w:t>
            </w:r>
          </w:p>
        </w:tc>
        <w:tc>
          <w:tcPr>
            <w:tcW w:w="775" w:type="dxa"/>
            <w:vMerge w:val="restart"/>
            <w:tcBorders>
              <w:left w:val="single" w:color="auto" w:sz="4" w:space="0"/>
            </w:tcBorders>
            <w:vAlign w:val="center"/>
          </w:tcPr>
          <w:p w14:paraId="30942BB0">
            <w:pPr>
              <w:pStyle w:val="14"/>
              <w:rPr>
                <w:rFonts w:cs="Times New Roman" w:asciiTheme="minorEastAsia" w:hAnsiTheme="minorEastAsia" w:eastAsiaTheme="minorEastAsia"/>
                <w:bCs/>
              </w:rPr>
            </w:pPr>
            <w:r>
              <w:rPr>
                <w:rFonts w:hint="eastAsia" w:cs="Times New Roman" w:asciiTheme="minorEastAsia" w:hAnsiTheme="minorEastAsia" w:eastAsiaTheme="minorEastAsia"/>
                <w:bCs/>
                <w:lang w:eastAsia="ja-JP"/>
              </w:rPr>
              <w:t>4</w:t>
            </w:r>
          </w:p>
        </w:tc>
        <w:tc>
          <w:tcPr>
            <w:tcW w:w="775" w:type="dxa"/>
            <w:vMerge w:val="restart"/>
            <w:tcBorders>
              <w:right w:val="double" w:color="auto" w:sz="4" w:space="0"/>
            </w:tcBorders>
            <w:shd w:val="clear" w:color="auto" w:fill="auto"/>
            <w:vAlign w:val="center"/>
          </w:tcPr>
          <w:p w14:paraId="3F5CCF30">
            <w:pPr>
              <w:pStyle w:val="14"/>
              <w:rPr>
                <w:rFonts w:asciiTheme="minorEastAsia" w:hAnsiTheme="minorEastAsia" w:eastAsiaTheme="minorEastAsia"/>
              </w:rPr>
            </w:pPr>
            <w:r>
              <w:rPr>
                <w:rFonts w:hint="eastAsia" w:asciiTheme="minorEastAsia" w:hAnsiTheme="minorEastAsia" w:eastAsiaTheme="minorEastAsia"/>
                <w:lang w:eastAsia="ja-JP"/>
              </w:rPr>
              <w:t>M</w:t>
            </w:r>
          </w:p>
        </w:tc>
        <w:tc>
          <w:tcPr>
            <w:tcW w:w="4651" w:type="dxa"/>
            <w:vAlign w:val="center"/>
          </w:tcPr>
          <w:p w14:paraId="66852C84">
            <w:pPr>
              <w:pStyle w:val="14"/>
              <w:jc w:val="left"/>
              <w:rPr>
                <w:rFonts w:hint="eastAsia" w:ascii="SimSun" w:hAnsi="SimSun" w:eastAsia="SimSun" w:cs="SimSun"/>
                <w:bCs/>
                <w:lang w:eastAsia="ja-JP"/>
              </w:rPr>
            </w:pPr>
            <w:r>
              <w:rPr>
                <w:rFonts w:hint="eastAsia" w:ascii="SimSun" w:hAnsi="SimSun" w:eastAsia="SimSun" w:cs="SimSun"/>
                <w:bCs/>
                <w:lang w:eastAsia="ja-JP"/>
              </w:rPr>
              <w:t>5.真面目に課題に取り組み、グループワークを協力して完成する。</w:t>
            </w:r>
          </w:p>
        </w:tc>
        <w:tc>
          <w:tcPr>
            <w:tcW w:w="1316" w:type="dxa"/>
            <w:tcBorders>
              <w:right w:val="single" w:color="auto" w:sz="12" w:space="0"/>
            </w:tcBorders>
            <w:vAlign w:val="center"/>
          </w:tcPr>
          <w:p w14:paraId="1E09BA1E">
            <w:pPr>
              <w:pStyle w:val="14"/>
              <w:ind w:firstLine="210" w:firstLineChars="100"/>
              <w:rPr>
                <w:rFonts w:asciiTheme="minorEastAsia" w:hAnsiTheme="minorEastAsia" w:eastAsiaTheme="minorEastAsia"/>
                <w:bCs/>
                <w:lang w:eastAsia="ja-JP"/>
              </w:rPr>
            </w:pPr>
            <w:r>
              <w:rPr>
                <w:rFonts w:hint="eastAsia" w:asciiTheme="minorEastAsia" w:hAnsiTheme="minorEastAsia" w:eastAsiaTheme="minorEastAsia"/>
                <w:bCs/>
                <w:lang w:eastAsia="ja-JP"/>
              </w:rPr>
              <w:t>80％</w:t>
            </w:r>
          </w:p>
        </w:tc>
      </w:tr>
      <w:tr w14:paraId="0CB4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A4DAAEF">
            <w:pPr>
              <w:pStyle w:val="14"/>
              <w:rPr>
                <w:rFonts w:asciiTheme="minorEastAsia" w:hAnsiTheme="minorEastAsia" w:eastAsiaTheme="minorEastAsia"/>
                <w:b/>
                <w:lang w:eastAsia="ja-JP"/>
              </w:rPr>
            </w:pPr>
          </w:p>
        </w:tc>
        <w:tc>
          <w:tcPr>
            <w:tcW w:w="775" w:type="dxa"/>
            <w:vMerge w:val="continue"/>
            <w:tcBorders>
              <w:left w:val="single" w:color="auto" w:sz="4" w:space="0"/>
            </w:tcBorders>
            <w:vAlign w:val="center"/>
          </w:tcPr>
          <w:p w14:paraId="60A35549">
            <w:pPr>
              <w:pStyle w:val="14"/>
              <w:rPr>
                <w:rFonts w:asciiTheme="minorEastAsia" w:hAnsiTheme="minorEastAsia" w:eastAsiaTheme="minorEastAsia"/>
                <w:bCs/>
                <w:lang w:eastAsia="ja-JP"/>
              </w:rPr>
            </w:pPr>
          </w:p>
        </w:tc>
        <w:tc>
          <w:tcPr>
            <w:tcW w:w="775" w:type="dxa"/>
            <w:vMerge w:val="continue"/>
            <w:tcBorders>
              <w:right w:val="double" w:color="auto" w:sz="4" w:space="0"/>
            </w:tcBorders>
            <w:shd w:val="clear" w:color="auto" w:fill="auto"/>
            <w:vAlign w:val="center"/>
          </w:tcPr>
          <w:p w14:paraId="750BAFC7">
            <w:pPr>
              <w:pStyle w:val="14"/>
              <w:rPr>
                <w:rFonts w:asciiTheme="minorEastAsia" w:hAnsiTheme="minorEastAsia" w:eastAsiaTheme="minorEastAsia"/>
                <w:lang w:eastAsia="ja-JP"/>
              </w:rPr>
            </w:pPr>
          </w:p>
        </w:tc>
        <w:tc>
          <w:tcPr>
            <w:tcW w:w="4651" w:type="dxa"/>
            <w:vAlign w:val="center"/>
          </w:tcPr>
          <w:p w14:paraId="5C635276">
            <w:pPr>
              <w:pStyle w:val="14"/>
              <w:jc w:val="left"/>
              <w:rPr>
                <w:rFonts w:hint="eastAsia" w:ascii="SimSun" w:hAnsi="SimSun" w:eastAsia="SimSun" w:cs="SimSun"/>
                <w:bCs/>
                <w:lang w:eastAsia="ja-JP"/>
              </w:rPr>
            </w:pPr>
            <w:r>
              <w:rPr>
                <w:rFonts w:hint="eastAsia" w:ascii="SimSun" w:hAnsi="SimSun" w:eastAsia="SimSun" w:cs="SimSun"/>
                <w:bCs/>
                <w:lang w:eastAsia="ja-JP"/>
              </w:rPr>
              <w:t>2.日常生活用語から専門用語まで幅広い語句を学習する。</w:t>
            </w:r>
          </w:p>
        </w:tc>
        <w:tc>
          <w:tcPr>
            <w:tcW w:w="1316" w:type="dxa"/>
            <w:tcBorders>
              <w:right w:val="single" w:color="auto" w:sz="12" w:space="0"/>
            </w:tcBorders>
            <w:vAlign w:val="center"/>
          </w:tcPr>
          <w:p w14:paraId="695F6BBB">
            <w:pPr>
              <w:pStyle w:val="14"/>
              <w:rPr>
                <w:rFonts w:asciiTheme="minorEastAsia" w:hAnsiTheme="minorEastAsia" w:eastAsiaTheme="minorEastAsia"/>
                <w:bCs/>
                <w:lang w:eastAsia="ja-JP"/>
              </w:rPr>
            </w:pPr>
            <w:r>
              <w:rPr>
                <w:rFonts w:hint="eastAsia" w:asciiTheme="minorEastAsia" w:hAnsiTheme="minorEastAsia" w:eastAsiaTheme="minorEastAsia"/>
                <w:bCs/>
                <w:lang w:eastAsia="ja-JP"/>
              </w:rPr>
              <w:t>20％</w:t>
            </w:r>
          </w:p>
        </w:tc>
      </w:tr>
      <w:tr w14:paraId="2F3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FA54579">
            <w:pPr>
              <w:pStyle w:val="14"/>
              <w:rPr>
                <w:rFonts w:asciiTheme="minorEastAsia" w:hAnsiTheme="minorEastAsia" w:eastAsiaTheme="minorEastAsia"/>
                <w:lang w:eastAsia="ja-JP"/>
              </w:rPr>
            </w:pPr>
            <w:r>
              <w:rPr>
                <w:rFonts w:hint="eastAsia" w:asciiTheme="minorEastAsia" w:hAnsiTheme="minorEastAsia" w:eastAsiaTheme="minorEastAsia"/>
                <w:lang w:eastAsia="ja-JP"/>
              </w:rPr>
              <w:t>L02</w:t>
            </w:r>
          </w:p>
        </w:tc>
        <w:tc>
          <w:tcPr>
            <w:tcW w:w="775" w:type="dxa"/>
            <w:vMerge w:val="restart"/>
            <w:tcBorders>
              <w:left w:val="single" w:color="auto" w:sz="4" w:space="0"/>
            </w:tcBorders>
            <w:vAlign w:val="center"/>
          </w:tcPr>
          <w:p w14:paraId="5266E4DC">
            <w:pPr>
              <w:pStyle w:val="14"/>
              <w:rPr>
                <w:rFonts w:cs="Times New Roman" w:asciiTheme="minorEastAsia" w:hAnsiTheme="minorEastAsia" w:eastAsiaTheme="minorEastAsia"/>
                <w:bCs/>
                <w:lang w:eastAsia="ja-JP"/>
              </w:rPr>
            </w:pPr>
            <w:r>
              <w:rPr>
                <w:rFonts w:hint="eastAsia" w:cs="Times New Roman" w:asciiTheme="minorEastAsia" w:hAnsiTheme="minorEastAsia" w:eastAsiaTheme="minorEastAsia"/>
                <w:bCs/>
                <w:lang w:eastAsia="ja-JP"/>
              </w:rPr>
              <w:t>1</w:t>
            </w:r>
          </w:p>
        </w:tc>
        <w:tc>
          <w:tcPr>
            <w:tcW w:w="775" w:type="dxa"/>
            <w:vMerge w:val="restart"/>
            <w:tcBorders>
              <w:right w:val="double" w:color="auto" w:sz="4" w:space="0"/>
            </w:tcBorders>
            <w:shd w:val="clear" w:color="auto" w:fill="auto"/>
            <w:vAlign w:val="center"/>
          </w:tcPr>
          <w:p w14:paraId="5066A4B6">
            <w:pPr>
              <w:pStyle w:val="14"/>
              <w:rPr>
                <w:rFonts w:asciiTheme="minorEastAsia" w:hAnsiTheme="minorEastAsia" w:eastAsiaTheme="minorEastAsia"/>
                <w:lang w:eastAsia="ja-JP"/>
              </w:rPr>
            </w:pPr>
            <w:r>
              <w:rPr>
                <w:rFonts w:hint="eastAsia" w:asciiTheme="minorEastAsia" w:hAnsiTheme="minorEastAsia" w:eastAsiaTheme="minorEastAsia"/>
                <w:lang w:eastAsia="ja-JP"/>
              </w:rPr>
              <w:t>H</w:t>
            </w:r>
          </w:p>
        </w:tc>
        <w:tc>
          <w:tcPr>
            <w:tcW w:w="4651" w:type="dxa"/>
            <w:vAlign w:val="center"/>
          </w:tcPr>
          <w:p w14:paraId="0CC9BD53">
            <w:pPr>
              <w:pStyle w:val="14"/>
              <w:jc w:val="left"/>
              <w:rPr>
                <w:rFonts w:hint="eastAsia" w:ascii="SimSun" w:hAnsi="SimSun" w:eastAsia="SimSun" w:cs="SimSun"/>
                <w:bCs/>
                <w:lang w:eastAsia="ja-JP"/>
              </w:rPr>
            </w:pPr>
            <w:r>
              <w:rPr>
                <w:rFonts w:hint="eastAsia" w:ascii="SimSun" w:hAnsi="SimSun" w:eastAsia="SimSun" w:cs="SimSun"/>
                <w:bCs/>
                <w:lang w:eastAsia="ja-JP"/>
              </w:rPr>
              <w:t>3.ネイティブが話す日本語の速度、言い回しに慣れ理解する。</w:t>
            </w:r>
          </w:p>
        </w:tc>
        <w:tc>
          <w:tcPr>
            <w:tcW w:w="1316" w:type="dxa"/>
            <w:tcBorders>
              <w:right w:val="single" w:color="auto" w:sz="12" w:space="0"/>
            </w:tcBorders>
            <w:vAlign w:val="center"/>
          </w:tcPr>
          <w:p w14:paraId="3270DF83">
            <w:pPr>
              <w:pStyle w:val="14"/>
              <w:rPr>
                <w:rFonts w:asciiTheme="minorEastAsia" w:hAnsiTheme="minorEastAsia" w:eastAsiaTheme="minorEastAsia"/>
                <w:bCs/>
                <w:lang w:eastAsia="ja-JP"/>
              </w:rPr>
            </w:pPr>
            <w:r>
              <w:rPr>
                <w:rFonts w:hint="eastAsia" w:asciiTheme="minorEastAsia" w:hAnsiTheme="minorEastAsia" w:eastAsiaTheme="minorEastAsia"/>
                <w:bCs/>
                <w:lang w:eastAsia="ja-JP"/>
              </w:rPr>
              <w:t>40％</w:t>
            </w:r>
          </w:p>
        </w:tc>
      </w:tr>
      <w:tr w14:paraId="4944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5E750BC">
            <w:pPr>
              <w:pStyle w:val="14"/>
              <w:rPr>
                <w:rFonts w:asciiTheme="minorEastAsia" w:hAnsiTheme="minorEastAsia" w:eastAsiaTheme="minorEastAsia"/>
                <w:lang w:eastAsia="ja-JP"/>
              </w:rPr>
            </w:pPr>
          </w:p>
        </w:tc>
        <w:tc>
          <w:tcPr>
            <w:tcW w:w="775" w:type="dxa"/>
            <w:vMerge w:val="continue"/>
            <w:tcBorders>
              <w:left w:val="single" w:color="auto" w:sz="4" w:space="0"/>
            </w:tcBorders>
            <w:vAlign w:val="center"/>
          </w:tcPr>
          <w:p w14:paraId="6610F5D7">
            <w:pPr>
              <w:pStyle w:val="14"/>
              <w:rPr>
                <w:rFonts w:cs="Times New Roman" w:asciiTheme="minorEastAsia" w:hAnsiTheme="minorEastAsia" w:eastAsiaTheme="minorEastAsia"/>
                <w:bCs/>
                <w:lang w:eastAsia="ja-JP"/>
              </w:rPr>
            </w:pPr>
          </w:p>
        </w:tc>
        <w:tc>
          <w:tcPr>
            <w:tcW w:w="775" w:type="dxa"/>
            <w:vMerge w:val="continue"/>
            <w:tcBorders>
              <w:right w:val="double" w:color="auto" w:sz="4" w:space="0"/>
            </w:tcBorders>
            <w:shd w:val="clear" w:color="auto" w:fill="auto"/>
            <w:vAlign w:val="center"/>
          </w:tcPr>
          <w:p w14:paraId="33B42621">
            <w:pPr>
              <w:pStyle w:val="14"/>
              <w:rPr>
                <w:rFonts w:asciiTheme="minorEastAsia" w:hAnsiTheme="minorEastAsia" w:eastAsiaTheme="minorEastAsia"/>
                <w:lang w:eastAsia="ja-JP"/>
              </w:rPr>
            </w:pPr>
          </w:p>
        </w:tc>
        <w:tc>
          <w:tcPr>
            <w:tcW w:w="4651" w:type="dxa"/>
            <w:vAlign w:val="center"/>
          </w:tcPr>
          <w:p w14:paraId="21277E7B">
            <w:pPr>
              <w:pStyle w:val="14"/>
              <w:jc w:val="left"/>
              <w:rPr>
                <w:rFonts w:hint="eastAsia" w:ascii="SimSun" w:hAnsi="SimSun" w:eastAsia="SimSun" w:cs="SimSun"/>
                <w:bCs/>
                <w:lang w:eastAsia="ja-JP"/>
              </w:rPr>
            </w:pPr>
            <w:r>
              <w:rPr>
                <w:rFonts w:hint="eastAsia" w:ascii="SimSun" w:hAnsi="SimSun" w:eastAsia="SimSun" w:cs="SimSun"/>
                <w:bCs/>
                <w:lang w:eastAsia="ja-JP"/>
              </w:rPr>
              <w:t>4.情報量が多く難しい文から必要な情報を聞き取る力を身に着ける。</w:t>
            </w:r>
          </w:p>
        </w:tc>
        <w:tc>
          <w:tcPr>
            <w:tcW w:w="1316" w:type="dxa"/>
            <w:tcBorders>
              <w:right w:val="single" w:color="auto" w:sz="12" w:space="0"/>
            </w:tcBorders>
            <w:vAlign w:val="center"/>
          </w:tcPr>
          <w:p w14:paraId="032BFAE5">
            <w:pPr>
              <w:pStyle w:val="14"/>
              <w:rPr>
                <w:rFonts w:asciiTheme="minorEastAsia" w:hAnsiTheme="minorEastAsia" w:eastAsiaTheme="minorEastAsia"/>
                <w:bCs/>
                <w:lang w:eastAsia="ja-JP"/>
              </w:rPr>
            </w:pPr>
            <w:r>
              <w:rPr>
                <w:rFonts w:asciiTheme="minorEastAsia" w:hAnsiTheme="minorEastAsia" w:eastAsiaTheme="minorEastAsia"/>
                <w:bCs/>
                <w:lang w:eastAsia="ja-JP"/>
              </w:rPr>
              <w:t>60</w:t>
            </w:r>
            <w:r>
              <w:rPr>
                <w:rFonts w:hint="eastAsia" w:asciiTheme="minorEastAsia" w:hAnsiTheme="minorEastAsia" w:eastAsiaTheme="minorEastAsia"/>
                <w:bCs/>
                <w:lang w:eastAsia="ja-JP"/>
              </w:rPr>
              <w:t>％</w:t>
            </w:r>
          </w:p>
        </w:tc>
      </w:tr>
      <w:tr w14:paraId="33F2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49C6DB50">
            <w:pPr>
              <w:pStyle w:val="14"/>
              <w:rPr>
                <w:rFonts w:asciiTheme="minorEastAsia" w:hAnsiTheme="minorEastAsia" w:eastAsiaTheme="minorEastAsia"/>
                <w:lang w:eastAsia="ja-JP"/>
              </w:rPr>
            </w:pPr>
            <w:r>
              <w:rPr>
                <w:rFonts w:hint="eastAsia" w:asciiTheme="minorEastAsia" w:hAnsiTheme="minorEastAsia" w:eastAsiaTheme="minorEastAsia"/>
                <w:lang w:eastAsia="ja-JP"/>
              </w:rPr>
              <w:t>L03</w:t>
            </w:r>
          </w:p>
        </w:tc>
        <w:tc>
          <w:tcPr>
            <w:tcW w:w="775" w:type="dxa"/>
            <w:tcBorders>
              <w:left w:val="single" w:color="auto" w:sz="4" w:space="0"/>
            </w:tcBorders>
            <w:vAlign w:val="center"/>
          </w:tcPr>
          <w:p w14:paraId="6CD869DF">
            <w:pPr>
              <w:pStyle w:val="14"/>
              <w:rPr>
                <w:rFonts w:cs="Times New Roman" w:asciiTheme="minorEastAsia" w:hAnsiTheme="minorEastAsia" w:eastAsiaTheme="minorEastAsia"/>
                <w:bCs/>
                <w:lang w:eastAsia="ja-JP"/>
              </w:rPr>
            </w:pPr>
            <w:r>
              <w:rPr>
                <w:rFonts w:hint="eastAsia" w:cs="Times New Roman" w:asciiTheme="minorEastAsia" w:hAnsiTheme="minorEastAsia" w:eastAsiaTheme="minorEastAsia"/>
                <w:bCs/>
                <w:lang w:eastAsia="ja-JP"/>
              </w:rPr>
              <w:t>1</w:t>
            </w:r>
          </w:p>
        </w:tc>
        <w:tc>
          <w:tcPr>
            <w:tcW w:w="775" w:type="dxa"/>
            <w:tcBorders>
              <w:right w:val="double" w:color="auto" w:sz="4" w:space="0"/>
            </w:tcBorders>
            <w:shd w:val="clear" w:color="auto" w:fill="auto"/>
            <w:vAlign w:val="center"/>
          </w:tcPr>
          <w:p w14:paraId="456279BC">
            <w:pPr>
              <w:pStyle w:val="14"/>
              <w:rPr>
                <w:rFonts w:asciiTheme="minorEastAsia" w:hAnsiTheme="minorEastAsia" w:eastAsiaTheme="minorEastAsia"/>
                <w:lang w:eastAsia="ja-JP"/>
              </w:rPr>
            </w:pPr>
            <w:r>
              <w:rPr>
                <w:rFonts w:hint="eastAsia" w:asciiTheme="minorEastAsia" w:hAnsiTheme="minorEastAsia" w:eastAsiaTheme="minorEastAsia"/>
                <w:lang w:eastAsia="ja-JP"/>
              </w:rPr>
              <w:t>L</w:t>
            </w:r>
          </w:p>
        </w:tc>
        <w:tc>
          <w:tcPr>
            <w:tcW w:w="4651" w:type="dxa"/>
            <w:vAlign w:val="center"/>
          </w:tcPr>
          <w:p w14:paraId="6DE50686">
            <w:pPr>
              <w:pStyle w:val="14"/>
              <w:jc w:val="left"/>
              <w:rPr>
                <w:rFonts w:hint="eastAsia" w:ascii="SimSun" w:hAnsi="SimSun" w:eastAsia="SimSun" w:cs="SimSun"/>
                <w:bCs/>
                <w:lang w:eastAsia="ja-JP"/>
              </w:rPr>
            </w:pPr>
            <w:r>
              <w:rPr>
                <w:rFonts w:hint="eastAsia" w:ascii="SimSun" w:hAnsi="SimSun" w:eastAsia="SimSun" w:cs="SimSun"/>
                <w:bCs/>
                <w:lang w:eastAsia="ja-JP"/>
              </w:rPr>
              <w:t>1.日本の文化、社会背景、習慣を学び文化の違いを知る。</w:t>
            </w:r>
          </w:p>
        </w:tc>
        <w:tc>
          <w:tcPr>
            <w:tcW w:w="1316" w:type="dxa"/>
            <w:tcBorders>
              <w:right w:val="single" w:color="auto" w:sz="12" w:space="0"/>
            </w:tcBorders>
            <w:vAlign w:val="center"/>
          </w:tcPr>
          <w:p w14:paraId="06382BBC">
            <w:pPr>
              <w:pStyle w:val="14"/>
              <w:rPr>
                <w:rFonts w:asciiTheme="minorEastAsia" w:hAnsiTheme="minorEastAsia" w:eastAsiaTheme="minorEastAsia"/>
                <w:bCs/>
                <w:lang w:eastAsia="ja-JP"/>
              </w:rPr>
            </w:pPr>
            <w:r>
              <w:rPr>
                <w:rFonts w:hint="eastAsia" w:asciiTheme="minorEastAsia" w:hAnsiTheme="minorEastAsia" w:eastAsiaTheme="minorEastAsia"/>
                <w:bCs/>
                <w:lang w:eastAsia="ja-JP"/>
              </w:rPr>
              <w:t>100％</w:t>
            </w:r>
          </w:p>
        </w:tc>
      </w:tr>
      <w:tr w14:paraId="5FF0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4" w:space="0"/>
              <w:right w:val="single" w:color="auto" w:sz="4" w:space="0"/>
            </w:tcBorders>
            <w:shd w:val="clear" w:color="auto" w:fill="auto"/>
          </w:tcPr>
          <w:p w14:paraId="5CA3812B">
            <w:pPr>
              <w:pStyle w:val="14"/>
              <w:rPr>
                <w:rFonts w:asciiTheme="minorEastAsia" w:hAnsiTheme="minorEastAsia" w:eastAsiaTheme="minorEastAsia"/>
                <w:lang w:eastAsia="ja-JP"/>
              </w:rPr>
            </w:pPr>
            <w:r>
              <w:rPr>
                <w:rFonts w:hint="eastAsia" w:asciiTheme="minorEastAsia" w:hAnsiTheme="minorEastAsia" w:eastAsiaTheme="minorEastAsia"/>
                <w:lang w:eastAsia="ja-JP"/>
              </w:rPr>
              <w:t>L06</w:t>
            </w:r>
          </w:p>
        </w:tc>
        <w:tc>
          <w:tcPr>
            <w:tcW w:w="775" w:type="dxa"/>
            <w:tcBorders>
              <w:left w:val="single" w:color="auto" w:sz="4" w:space="0"/>
              <w:bottom w:val="single" w:color="auto" w:sz="4" w:space="0"/>
            </w:tcBorders>
            <w:vAlign w:val="center"/>
          </w:tcPr>
          <w:p w14:paraId="079F2BC3">
            <w:pPr>
              <w:pStyle w:val="14"/>
              <w:rPr>
                <w:rFonts w:cs="Times New Roman" w:asciiTheme="minorEastAsia" w:hAnsiTheme="minorEastAsia" w:eastAsiaTheme="minorEastAsia"/>
                <w:bCs/>
                <w:lang w:eastAsia="ja-JP"/>
              </w:rPr>
            </w:pPr>
            <w:r>
              <w:rPr>
                <w:rFonts w:hint="eastAsia" w:cs="Times New Roman" w:asciiTheme="minorEastAsia" w:hAnsiTheme="minorEastAsia" w:eastAsiaTheme="minorEastAsia"/>
                <w:bCs/>
                <w:lang w:eastAsia="ja-JP"/>
              </w:rPr>
              <w:t>3</w:t>
            </w:r>
          </w:p>
        </w:tc>
        <w:tc>
          <w:tcPr>
            <w:tcW w:w="775" w:type="dxa"/>
            <w:tcBorders>
              <w:bottom w:val="single" w:color="auto" w:sz="4" w:space="0"/>
              <w:right w:val="double" w:color="auto" w:sz="4" w:space="0"/>
            </w:tcBorders>
            <w:shd w:val="clear" w:color="auto" w:fill="auto"/>
            <w:vAlign w:val="center"/>
          </w:tcPr>
          <w:p w14:paraId="005E82DA">
            <w:pPr>
              <w:pStyle w:val="14"/>
              <w:rPr>
                <w:rFonts w:asciiTheme="minorEastAsia" w:hAnsiTheme="minorEastAsia" w:eastAsiaTheme="minorEastAsia"/>
                <w:lang w:eastAsia="ja-JP"/>
              </w:rPr>
            </w:pPr>
            <w:r>
              <w:rPr>
                <w:rFonts w:hint="eastAsia" w:asciiTheme="minorEastAsia" w:hAnsiTheme="minorEastAsia" w:eastAsiaTheme="minorEastAsia"/>
                <w:lang w:eastAsia="ja-JP"/>
              </w:rPr>
              <w:t>M</w:t>
            </w:r>
          </w:p>
        </w:tc>
        <w:tc>
          <w:tcPr>
            <w:tcW w:w="4651" w:type="dxa"/>
            <w:tcBorders>
              <w:bottom w:val="single" w:color="auto" w:sz="4" w:space="0"/>
            </w:tcBorders>
            <w:vAlign w:val="center"/>
          </w:tcPr>
          <w:p w14:paraId="44CEA2B6">
            <w:pPr>
              <w:pStyle w:val="14"/>
              <w:jc w:val="left"/>
              <w:rPr>
                <w:rFonts w:hint="eastAsia" w:ascii="SimSun" w:hAnsi="SimSun" w:eastAsia="SimSun" w:cs="SimSun"/>
                <w:bCs/>
                <w:lang w:eastAsia="ja-JP"/>
              </w:rPr>
            </w:pPr>
            <w:r>
              <w:rPr>
                <w:rFonts w:hint="eastAsia" w:ascii="SimSun" w:hAnsi="SimSun" w:eastAsia="SimSun" w:cs="SimSun"/>
                <w:bCs/>
                <w:lang w:eastAsia="ja-JP"/>
              </w:rPr>
              <w:t>情報量が多く難しい文から必要な情報を聞き取る力を身に着ける。</w:t>
            </w:r>
          </w:p>
        </w:tc>
        <w:tc>
          <w:tcPr>
            <w:tcW w:w="1316" w:type="dxa"/>
            <w:tcBorders>
              <w:bottom w:val="single" w:color="auto" w:sz="4" w:space="0"/>
              <w:right w:val="single" w:color="auto" w:sz="12" w:space="0"/>
            </w:tcBorders>
            <w:vAlign w:val="center"/>
          </w:tcPr>
          <w:p w14:paraId="4644FED4">
            <w:pPr>
              <w:pStyle w:val="14"/>
              <w:rPr>
                <w:rFonts w:asciiTheme="minorEastAsia" w:hAnsiTheme="minorEastAsia" w:eastAsiaTheme="minorEastAsia"/>
                <w:bCs/>
                <w:lang w:eastAsia="ja-JP"/>
              </w:rPr>
            </w:pPr>
            <w:r>
              <w:rPr>
                <w:rFonts w:hint="eastAsia" w:asciiTheme="minorEastAsia" w:hAnsiTheme="minorEastAsia" w:eastAsiaTheme="minorEastAsia"/>
                <w:bCs/>
                <w:lang w:eastAsia="ja-JP"/>
              </w:rPr>
              <w:t>100％</w:t>
            </w:r>
          </w:p>
        </w:tc>
      </w:tr>
      <w:tr w14:paraId="3261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F665474">
            <w:pPr>
              <w:pStyle w:val="14"/>
              <w:rPr>
                <w:rFonts w:asciiTheme="minorEastAsia" w:hAnsiTheme="minorEastAsia" w:eastAsiaTheme="minorEastAsia"/>
                <w:lang w:eastAsia="ja-JP"/>
              </w:rPr>
            </w:pPr>
            <w:r>
              <w:rPr>
                <w:rFonts w:hint="eastAsia" w:asciiTheme="minorEastAsia" w:hAnsiTheme="minorEastAsia" w:eastAsiaTheme="minorEastAsia"/>
                <w:lang w:eastAsia="ja-JP"/>
              </w:rPr>
              <w:t>L07</w:t>
            </w:r>
          </w:p>
        </w:tc>
        <w:tc>
          <w:tcPr>
            <w:tcW w:w="775" w:type="dxa"/>
            <w:vMerge w:val="restart"/>
            <w:tcBorders>
              <w:left w:val="single" w:color="auto" w:sz="4" w:space="0"/>
            </w:tcBorders>
            <w:vAlign w:val="center"/>
          </w:tcPr>
          <w:p w14:paraId="63C293D8">
            <w:pPr>
              <w:pStyle w:val="14"/>
              <w:rPr>
                <w:rFonts w:cs="Times New Roman" w:asciiTheme="minorEastAsia" w:hAnsiTheme="minorEastAsia" w:eastAsiaTheme="minorEastAsia"/>
                <w:bCs/>
                <w:lang w:eastAsia="ja-JP"/>
              </w:rPr>
            </w:pPr>
            <w:r>
              <w:rPr>
                <w:rFonts w:hint="eastAsia" w:cs="Times New Roman" w:asciiTheme="minorEastAsia" w:hAnsiTheme="minorEastAsia" w:eastAsiaTheme="minorEastAsia"/>
                <w:bCs/>
                <w:lang w:eastAsia="ja-JP"/>
              </w:rPr>
              <w:t>3</w:t>
            </w:r>
          </w:p>
        </w:tc>
        <w:tc>
          <w:tcPr>
            <w:tcW w:w="775" w:type="dxa"/>
            <w:vMerge w:val="restart"/>
            <w:tcBorders>
              <w:right w:val="double" w:color="auto" w:sz="4" w:space="0"/>
            </w:tcBorders>
            <w:shd w:val="clear" w:color="auto" w:fill="auto"/>
            <w:vAlign w:val="center"/>
          </w:tcPr>
          <w:p w14:paraId="3AAEBE07">
            <w:pPr>
              <w:pStyle w:val="14"/>
              <w:rPr>
                <w:rFonts w:asciiTheme="minorEastAsia" w:hAnsiTheme="minorEastAsia" w:eastAsiaTheme="minorEastAsia"/>
                <w:lang w:eastAsia="ja-JP"/>
              </w:rPr>
            </w:pPr>
            <w:r>
              <w:rPr>
                <w:rFonts w:hint="eastAsia" w:asciiTheme="minorEastAsia" w:hAnsiTheme="minorEastAsia" w:eastAsiaTheme="minorEastAsia"/>
                <w:lang w:eastAsia="ja-JP"/>
              </w:rPr>
              <w:t>L</w:t>
            </w:r>
          </w:p>
        </w:tc>
        <w:tc>
          <w:tcPr>
            <w:tcW w:w="4651" w:type="dxa"/>
            <w:vAlign w:val="center"/>
          </w:tcPr>
          <w:p w14:paraId="5CBCF659">
            <w:pPr>
              <w:pStyle w:val="14"/>
              <w:jc w:val="left"/>
              <w:rPr>
                <w:rFonts w:hint="eastAsia" w:ascii="SimSun" w:hAnsi="SimSun" w:eastAsia="SimSun" w:cs="SimSun"/>
                <w:bCs/>
                <w:lang w:eastAsia="ja-JP"/>
              </w:rPr>
            </w:pPr>
            <w:r>
              <w:rPr>
                <w:rFonts w:hint="eastAsia" w:ascii="SimSun" w:hAnsi="SimSun" w:eastAsia="SimSun" w:cs="SimSun"/>
                <w:bCs/>
                <w:lang w:eastAsia="ja-JP"/>
              </w:rPr>
              <w:t>6.授業外でも日本のドラマなどに触れる。</w:t>
            </w:r>
          </w:p>
        </w:tc>
        <w:tc>
          <w:tcPr>
            <w:tcW w:w="1316" w:type="dxa"/>
            <w:tcBorders>
              <w:right w:val="single" w:color="auto" w:sz="12" w:space="0"/>
            </w:tcBorders>
            <w:vAlign w:val="center"/>
          </w:tcPr>
          <w:p w14:paraId="58438C12">
            <w:pPr>
              <w:pStyle w:val="14"/>
              <w:rPr>
                <w:rFonts w:asciiTheme="minorEastAsia" w:hAnsiTheme="minorEastAsia" w:eastAsiaTheme="minorEastAsia"/>
                <w:bCs/>
                <w:lang w:eastAsia="ja-JP"/>
              </w:rPr>
            </w:pPr>
            <w:r>
              <w:rPr>
                <w:rFonts w:asciiTheme="minorEastAsia" w:hAnsiTheme="minorEastAsia" w:eastAsiaTheme="minorEastAsia"/>
                <w:bCs/>
                <w:lang w:eastAsia="ja-JP"/>
              </w:rPr>
              <w:t>2</w:t>
            </w:r>
            <w:r>
              <w:rPr>
                <w:rFonts w:hint="eastAsia" w:asciiTheme="minorEastAsia" w:hAnsiTheme="minorEastAsia" w:eastAsiaTheme="minorEastAsia"/>
                <w:bCs/>
                <w:lang w:eastAsia="ja-JP"/>
              </w:rPr>
              <w:t>0％</w:t>
            </w:r>
          </w:p>
        </w:tc>
      </w:tr>
      <w:tr w14:paraId="0ECF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tcPr>
          <w:p w14:paraId="12CEA7C7">
            <w:pPr>
              <w:pStyle w:val="14"/>
              <w:rPr>
                <w:rFonts w:asciiTheme="minorEastAsia" w:hAnsiTheme="minorEastAsia" w:eastAsiaTheme="minorEastAsia"/>
                <w:lang w:eastAsia="ja-JP"/>
              </w:rPr>
            </w:pPr>
          </w:p>
        </w:tc>
        <w:tc>
          <w:tcPr>
            <w:tcW w:w="775" w:type="dxa"/>
            <w:vMerge w:val="continue"/>
            <w:tcBorders>
              <w:left w:val="single" w:color="auto" w:sz="4" w:space="0"/>
              <w:bottom w:val="single" w:color="auto" w:sz="12" w:space="0"/>
            </w:tcBorders>
            <w:vAlign w:val="center"/>
          </w:tcPr>
          <w:p w14:paraId="1D07363E">
            <w:pPr>
              <w:pStyle w:val="14"/>
              <w:rPr>
                <w:rFonts w:cs="Times New Roman" w:asciiTheme="minorEastAsia" w:hAnsiTheme="minorEastAsia" w:eastAsiaTheme="minorEastAsia"/>
                <w:bCs/>
                <w:lang w:eastAsia="ja-JP"/>
              </w:rPr>
            </w:pPr>
          </w:p>
        </w:tc>
        <w:tc>
          <w:tcPr>
            <w:tcW w:w="775" w:type="dxa"/>
            <w:vMerge w:val="continue"/>
            <w:tcBorders>
              <w:bottom w:val="single" w:color="auto" w:sz="12" w:space="0"/>
              <w:right w:val="double" w:color="auto" w:sz="4" w:space="0"/>
            </w:tcBorders>
            <w:shd w:val="clear" w:color="auto" w:fill="auto"/>
            <w:vAlign w:val="center"/>
          </w:tcPr>
          <w:p w14:paraId="38B89DCC">
            <w:pPr>
              <w:pStyle w:val="14"/>
              <w:rPr>
                <w:rFonts w:asciiTheme="minorEastAsia" w:hAnsiTheme="minorEastAsia" w:eastAsiaTheme="minorEastAsia"/>
                <w:lang w:eastAsia="ja-JP"/>
              </w:rPr>
            </w:pPr>
          </w:p>
        </w:tc>
        <w:tc>
          <w:tcPr>
            <w:tcW w:w="4651" w:type="dxa"/>
            <w:tcBorders>
              <w:bottom w:val="single" w:color="auto" w:sz="12" w:space="0"/>
            </w:tcBorders>
            <w:vAlign w:val="center"/>
          </w:tcPr>
          <w:p w14:paraId="1D8A7A92">
            <w:pPr>
              <w:pStyle w:val="14"/>
              <w:jc w:val="left"/>
              <w:rPr>
                <w:rFonts w:hint="eastAsia" w:ascii="SimSun" w:hAnsi="SimSun" w:eastAsia="SimSun" w:cs="SimSun"/>
                <w:bCs/>
                <w:lang w:eastAsia="ja-JP"/>
              </w:rPr>
            </w:pPr>
            <w:r>
              <w:rPr>
                <w:rFonts w:hint="eastAsia" w:ascii="SimSun" w:hAnsi="SimSun" w:eastAsia="SimSun" w:cs="SimSun"/>
                <w:bCs/>
                <w:lang w:eastAsia="ja-JP"/>
              </w:rPr>
              <w:t>7.</w:t>
            </w:r>
            <w:r>
              <w:rPr>
                <w:rFonts w:hint="eastAsia" w:ascii="SimSun" w:hAnsi="SimSun" w:eastAsia="SimSun" w:cs="SimSun"/>
                <w:color w:val="444444"/>
                <w:shd w:val="clear" w:color="auto" w:fill="FFFFFF"/>
                <w:lang w:eastAsia="ja-JP"/>
              </w:rPr>
              <w:t>「PCスキル」という基本的に</w:t>
            </w:r>
            <w:r>
              <w:rPr>
                <w:rFonts w:hint="eastAsia" w:ascii="SimSun" w:hAnsi="SimSun" w:eastAsia="SimSun" w:cs="SimSun"/>
                <w:b/>
                <w:bCs/>
                <w:color w:val="444444"/>
                <w:shd w:val="clear" w:color="auto" w:fill="FFFFFF"/>
                <w:lang w:eastAsia="ja-JP"/>
              </w:rPr>
              <w:t>オフィス</w:t>
            </w:r>
            <w:r>
              <w:rPr>
                <w:rFonts w:hint="eastAsia" w:ascii="SimSun" w:hAnsi="SimSun" w:eastAsia="SimSun" w:cs="SimSun"/>
                <w:color w:val="444444"/>
                <w:shd w:val="clear" w:color="auto" w:fill="FFFFFF"/>
                <w:lang w:eastAsia="ja-JP"/>
              </w:rPr>
              <w:t>ソフトの操作スキルのこと、例えばExcel表計算処理の能力が訓練を通して獲得</w:t>
            </w:r>
          </w:p>
        </w:tc>
        <w:tc>
          <w:tcPr>
            <w:tcW w:w="1316" w:type="dxa"/>
            <w:tcBorders>
              <w:bottom w:val="single" w:color="auto" w:sz="12" w:space="0"/>
              <w:right w:val="single" w:color="auto" w:sz="12" w:space="0"/>
            </w:tcBorders>
            <w:vAlign w:val="center"/>
          </w:tcPr>
          <w:p w14:paraId="648CF63F">
            <w:pPr>
              <w:pStyle w:val="14"/>
              <w:rPr>
                <w:rFonts w:eastAsia="MS Mincho" w:asciiTheme="minorEastAsia" w:hAnsiTheme="minorEastAsia"/>
                <w:bCs/>
                <w:lang w:eastAsia="ja-JP"/>
              </w:rPr>
            </w:pPr>
            <w:r>
              <w:rPr>
                <w:rFonts w:hint="eastAsia" w:asciiTheme="minorEastAsia" w:hAnsiTheme="minorEastAsia" w:eastAsiaTheme="minorEastAsia"/>
                <w:bCs/>
                <w:lang w:eastAsia="ja-JP"/>
              </w:rPr>
              <w:t>8</w:t>
            </w:r>
            <w:r>
              <w:rPr>
                <w:rFonts w:eastAsia="MS Mincho" w:asciiTheme="minorEastAsia" w:hAnsiTheme="minorEastAsia"/>
                <w:bCs/>
                <w:lang w:eastAsia="ja-JP"/>
              </w:rPr>
              <w:t>0%</w:t>
            </w:r>
          </w:p>
        </w:tc>
      </w:tr>
    </w:tbl>
    <w:p w14:paraId="75EC0B3F">
      <w:pPr>
        <w:pStyle w:val="13"/>
        <w:rPr>
          <w:lang w:eastAsia="ja-JP"/>
        </w:rPr>
      </w:pPr>
    </w:p>
    <w:p w14:paraId="11CA7B7B">
      <w:pPr>
        <w:pStyle w:val="16"/>
        <w:spacing w:before="326" w:beforeLines="100" w:line="360" w:lineRule="auto"/>
        <w:rPr>
          <w:rFonts w:ascii="SimHei" w:hAnsi="SimSun"/>
        </w:rPr>
      </w:pPr>
      <w:bookmarkStart w:id="0" w:name="OLE_LINK1"/>
      <w:bookmarkStart w:id="1" w:name="OLE_LINK2"/>
      <w:r>
        <w:rPr>
          <w:rFonts w:hint="eastAsia" w:ascii="SimHei" w:hAnsi="SimSun"/>
        </w:rPr>
        <w:t>三、实验</w:t>
      </w:r>
      <w:r>
        <w:rPr>
          <w:rFonts w:hint="eastAsia"/>
          <w:color w:val="000000"/>
          <w:szCs w:val="28"/>
        </w:rPr>
        <w:t>内容与要求</w:t>
      </w:r>
    </w:p>
    <w:p w14:paraId="01DE810D">
      <w:pPr>
        <w:pStyle w:val="17"/>
        <w:spacing w:before="163" w:after="163"/>
        <w:rPr>
          <w:rFonts w:eastAsiaTheme="minorEastAsia"/>
        </w:rPr>
      </w:pPr>
      <w:r>
        <w:rPr>
          <w:rFonts w:hint="eastAsia"/>
        </w:rPr>
        <w:t>（一）各实验项目的基本信息</w:t>
      </w:r>
      <w:r>
        <w:rPr>
          <w:rFonts w:hint="eastAsia" w:ascii="MS Mincho" w:hAnsi="MS Mincho" w:eastAsia="MS Mincho"/>
        </w:rPr>
        <w:t>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02B8A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43A8EE0D">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42C1543F">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4AC16A48">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234E023D">
            <w:pPr>
              <w:pStyle w:val="13"/>
              <w:rPr>
                <w:szCs w:val="16"/>
              </w:rPr>
            </w:pPr>
            <w:r>
              <w:rPr>
                <w:rFonts w:hint="eastAsia" w:ascii="SimHei" w:hAnsi="SimHei"/>
                <w:szCs w:val="21"/>
              </w:rPr>
              <w:t>学时</w:t>
            </w:r>
            <w:r>
              <w:rPr>
                <w:rFonts w:hint="eastAsia" w:ascii="SimHei" w:hAnsi="SimHei"/>
                <w:bCs w:val="0"/>
                <w:szCs w:val="21"/>
              </w:rPr>
              <w:t>分配</w:t>
            </w:r>
          </w:p>
        </w:tc>
      </w:tr>
      <w:tr w14:paraId="4A405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551A229">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07C6FBA7">
            <w:pPr>
              <w:pStyle w:val="13"/>
              <w:rPr>
                <w:szCs w:val="16"/>
              </w:rPr>
            </w:pPr>
          </w:p>
        </w:tc>
        <w:tc>
          <w:tcPr>
            <w:tcW w:w="1272" w:type="dxa"/>
            <w:vMerge w:val="continue"/>
            <w:tcBorders>
              <w:top w:val="single" w:color="auto" w:sz="4" w:space="0"/>
              <w:bottom w:val="single" w:color="auto" w:sz="4" w:space="0"/>
            </w:tcBorders>
            <w:vAlign w:val="center"/>
          </w:tcPr>
          <w:p w14:paraId="77B0F9B3">
            <w:pPr>
              <w:pStyle w:val="13"/>
              <w:rPr>
                <w:szCs w:val="16"/>
              </w:rPr>
            </w:pPr>
          </w:p>
        </w:tc>
        <w:tc>
          <w:tcPr>
            <w:tcW w:w="849" w:type="dxa"/>
            <w:tcBorders>
              <w:top w:val="single" w:color="auto" w:sz="4" w:space="0"/>
              <w:bottom w:val="single" w:color="auto" w:sz="4" w:space="0"/>
            </w:tcBorders>
            <w:shd w:val="clear" w:color="auto" w:fill="auto"/>
            <w:vAlign w:val="center"/>
          </w:tcPr>
          <w:p w14:paraId="5B9FB2D7">
            <w:pPr>
              <w:pStyle w:val="13"/>
              <w:rPr>
                <w:rFonts w:ascii="SimHei" w:hAnsi="SimHei"/>
                <w:szCs w:val="21"/>
              </w:rPr>
            </w:pPr>
            <w:r>
              <w:rPr>
                <w:rFonts w:hint="eastAsia" w:ascii="SimHei" w:hAnsi="SimHei"/>
                <w:szCs w:val="21"/>
              </w:rPr>
              <w:t>理论</w:t>
            </w:r>
          </w:p>
        </w:tc>
        <w:tc>
          <w:tcPr>
            <w:tcW w:w="848" w:type="dxa"/>
            <w:tcBorders>
              <w:top w:val="single" w:color="auto" w:sz="4" w:space="0"/>
              <w:bottom w:val="single" w:color="auto" w:sz="4" w:space="0"/>
            </w:tcBorders>
            <w:shd w:val="clear" w:color="auto" w:fill="auto"/>
            <w:vAlign w:val="center"/>
          </w:tcPr>
          <w:p w14:paraId="189CCD08">
            <w:pPr>
              <w:pStyle w:val="13"/>
              <w:rPr>
                <w:rFonts w:ascii="SimHei" w:hAnsi="SimHei"/>
                <w:szCs w:val="21"/>
              </w:rPr>
            </w:pPr>
            <w:r>
              <w:rPr>
                <w:rFonts w:hint="eastAsia" w:ascii="SimHei" w:hAnsi="SimHei"/>
              </w:rPr>
              <w:t>实践</w:t>
            </w:r>
          </w:p>
        </w:tc>
        <w:tc>
          <w:tcPr>
            <w:tcW w:w="786" w:type="dxa"/>
            <w:tcBorders>
              <w:top w:val="single" w:color="auto" w:sz="4" w:space="0"/>
              <w:bottom w:val="single" w:color="auto" w:sz="4" w:space="0"/>
            </w:tcBorders>
            <w:shd w:val="clear" w:color="auto" w:fill="auto"/>
            <w:vAlign w:val="center"/>
          </w:tcPr>
          <w:p w14:paraId="5B684588">
            <w:pPr>
              <w:pStyle w:val="13"/>
              <w:rPr>
                <w:rFonts w:ascii="SimHei" w:hAnsi="SimHei"/>
                <w:szCs w:val="21"/>
              </w:rPr>
            </w:pPr>
            <w:r>
              <w:rPr>
                <w:rFonts w:hint="eastAsia" w:ascii="SimHei" w:hAnsi="SimHei"/>
              </w:rPr>
              <w:t>小计</w:t>
            </w:r>
          </w:p>
        </w:tc>
      </w:tr>
      <w:tr w14:paraId="0B857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1C87D13">
            <w:pPr>
              <w:pStyle w:val="14"/>
              <w:rPr>
                <w:rFonts w:asciiTheme="minorEastAsia" w:hAnsiTheme="minorEastAsia" w:eastAsiaTheme="minorEastAsia"/>
              </w:rPr>
            </w:pPr>
            <w:r>
              <w:rPr>
                <w:rFonts w:hint="eastAsia" w:asciiTheme="minorEastAsia" w:hAnsiTheme="minorEastAsia" w:eastAsiaTheme="minorEastAsia"/>
              </w:rPr>
              <w:t>1</w:t>
            </w:r>
          </w:p>
        </w:tc>
        <w:tc>
          <w:tcPr>
            <w:tcW w:w="3512" w:type="dxa"/>
            <w:tcBorders>
              <w:top w:val="single" w:color="auto" w:sz="4" w:space="0"/>
              <w:bottom w:val="single" w:color="auto" w:sz="4" w:space="0"/>
            </w:tcBorders>
            <w:shd w:val="clear" w:color="auto" w:fill="auto"/>
            <w:vAlign w:val="center"/>
          </w:tcPr>
          <w:p w14:paraId="0372F948">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第1課、第2課</w:t>
            </w:r>
          </w:p>
        </w:tc>
        <w:tc>
          <w:tcPr>
            <w:tcW w:w="1272" w:type="dxa"/>
            <w:tcBorders>
              <w:top w:val="single" w:color="auto" w:sz="4" w:space="0"/>
              <w:bottom w:val="single" w:color="auto" w:sz="4" w:space="0"/>
            </w:tcBorders>
            <w:vAlign w:val="center"/>
          </w:tcPr>
          <w:p w14:paraId="08B79233">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4C5E9FA7">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6E606186">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651FAEE5">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4C864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F908B7B">
            <w:pPr>
              <w:pStyle w:val="14"/>
              <w:rPr>
                <w:rFonts w:asciiTheme="minorEastAsia" w:hAnsiTheme="minorEastAsia" w:eastAsiaTheme="minorEastAsia"/>
              </w:rPr>
            </w:pPr>
            <w:r>
              <w:rPr>
                <w:rFonts w:hint="eastAsia" w:asciiTheme="minorEastAsia" w:hAnsiTheme="minorEastAsia" w:eastAsiaTheme="minorEastAsia"/>
              </w:rPr>
              <w:t>2</w:t>
            </w:r>
          </w:p>
        </w:tc>
        <w:tc>
          <w:tcPr>
            <w:tcW w:w="3512" w:type="dxa"/>
            <w:tcBorders>
              <w:top w:val="single" w:color="auto" w:sz="4" w:space="0"/>
              <w:bottom w:val="single" w:color="auto" w:sz="4" w:space="0"/>
            </w:tcBorders>
            <w:shd w:val="clear" w:color="auto" w:fill="auto"/>
            <w:vAlign w:val="center"/>
          </w:tcPr>
          <w:p w14:paraId="2743D011">
            <w:pPr>
              <w:pStyle w:val="14"/>
              <w:rPr>
                <w:rFonts w:asciiTheme="minorEastAsia" w:hAnsiTheme="minorEastAsia" w:eastAsiaTheme="minorEastAsia"/>
              </w:rPr>
            </w:pPr>
            <w:r>
              <w:rPr>
                <w:rFonts w:hint="eastAsia" w:asciiTheme="minorEastAsia" w:hAnsiTheme="minorEastAsia" w:eastAsiaTheme="minorEastAsia"/>
                <w:lang w:eastAsia="ja-JP"/>
              </w:rPr>
              <w:t>第</w:t>
            </w:r>
            <w:r>
              <w:rPr>
                <w:rFonts w:hint="eastAsia" w:asciiTheme="minorEastAsia" w:hAnsiTheme="minorEastAsia" w:eastAsiaTheme="minorEastAsia"/>
                <w:lang w:val="en-US" w:eastAsia="ja-JP"/>
              </w:rPr>
              <w:t>2</w:t>
            </w:r>
            <w:r>
              <w:rPr>
                <w:rFonts w:hint="eastAsia" w:asciiTheme="minorEastAsia" w:hAnsiTheme="minorEastAsia" w:eastAsiaTheme="minorEastAsia"/>
                <w:lang w:eastAsia="ja-JP"/>
              </w:rPr>
              <w:t>課、X1</w:t>
            </w:r>
          </w:p>
        </w:tc>
        <w:tc>
          <w:tcPr>
            <w:tcW w:w="1272" w:type="dxa"/>
            <w:tcBorders>
              <w:top w:val="single" w:color="auto" w:sz="4" w:space="0"/>
              <w:bottom w:val="single" w:color="auto" w:sz="4" w:space="0"/>
            </w:tcBorders>
            <w:vAlign w:val="center"/>
          </w:tcPr>
          <w:p w14:paraId="6F91E29B">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4AAF4A9F">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41CE8868">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2B53E509">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3FE2E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5B555D5">
            <w:pPr>
              <w:pStyle w:val="14"/>
              <w:rPr>
                <w:rFonts w:asciiTheme="minorEastAsia" w:hAnsiTheme="minorEastAsia" w:eastAsiaTheme="minorEastAsia"/>
              </w:rPr>
            </w:pPr>
            <w:r>
              <w:rPr>
                <w:rFonts w:hint="eastAsia" w:asciiTheme="minorEastAsia" w:hAnsiTheme="minorEastAsia" w:eastAsiaTheme="minorEastAsia"/>
              </w:rPr>
              <w:t>3</w:t>
            </w:r>
          </w:p>
        </w:tc>
        <w:tc>
          <w:tcPr>
            <w:tcW w:w="3512" w:type="dxa"/>
            <w:tcBorders>
              <w:top w:val="single" w:color="auto" w:sz="4" w:space="0"/>
              <w:bottom w:val="single" w:color="auto" w:sz="4" w:space="0"/>
            </w:tcBorders>
            <w:shd w:val="clear" w:color="auto" w:fill="auto"/>
            <w:vAlign w:val="center"/>
          </w:tcPr>
          <w:p w14:paraId="38AA8F24">
            <w:pPr>
              <w:pStyle w:val="14"/>
              <w:rPr>
                <w:rFonts w:asciiTheme="minorEastAsia" w:hAnsiTheme="minorEastAsia" w:eastAsiaTheme="minorEastAsia"/>
              </w:rPr>
            </w:pPr>
            <w:r>
              <w:rPr>
                <w:rFonts w:hint="eastAsia" w:asciiTheme="minorEastAsia" w:hAnsiTheme="minorEastAsia" w:eastAsiaTheme="minorEastAsia"/>
                <w:lang w:eastAsia="ja-JP"/>
              </w:rPr>
              <w:t>第</w:t>
            </w:r>
            <w:r>
              <w:rPr>
                <w:rFonts w:hint="eastAsia" w:asciiTheme="minorEastAsia" w:hAnsiTheme="minorEastAsia" w:eastAsiaTheme="minorEastAsia"/>
                <w:lang w:val="en-US" w:eastAsia="ja-JP"/>
              </w:rPr>
              <w:t>3</w:t>
            </w:r>
            <w:r>
              <w:rPr>
                <w:rFonts w:hint="eastAsia" w:asciiTheme="minorEastAsia" w:hAnsiTheme="minorEastAsia" w:eastAsiaTheme="minorEastAsia"/>
                <w:lang w:eastAsia="ja-JP"/>
              </w:rPr>
              <w:t>課、第</w:t>
            </w:r>
            <w:r>
              <w:rPr>
                <w:rFonts w:hint="eastAsia" w:asciiTheme="minorEastAsia" w:hAnsiTheme="minorEastAsia" w:eastAsiaTheme="minorEastAsia"/>
                <w:lang w:val="en-US" w:eastAsia="ja-JP"/>
              </w:rPr>
              <w:t>4</w:t>
            </w:r>
            <w:r>
              <w:rPr>
                <w:rFonts w:hint="eastAsia" w:asciiTheme="minorEastAsia" w:hAnsiTheme="minorEastAsia" w:eastAsiaTheme="minorEastAsia"/>
                <w:lang w:eastAsia="ja-JP"/>
              </w:rPr>
              <w:t>課</w:t>
            </w:r>
          </w:p>
        </w:tc>
        <w:tc>
          <w:tcPr>
            <w:tcW w:w="1272" w:type="dxa"/>
            <w:tcBorders>
              <w:top w:val="single" w:color="auto" w:sz="4" w:space="0"/>
              <w:bottom w:val="single" w:color="auto" w:sz="4" w:space="0"/>
            </w:tcBorders>
            <w:vAlign w:val="center"/>
          </w:tcPr>
          <w:p w14:paraId="02422BDA">
            <w:pPr>
              <w:pStyle w:val="14"/>
              <w:rPr>
                <w:rFonts w:asciiTheme="minorEastAsia" w:hAnsiTheme="minorEastAsia" w:eastAsiaTheme="minorEastAsia"/>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3F990085">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6BB5BC3E">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360383C5">
            <w:pPr>
              <w:pStyle w:val="14"/>
              <w:rPr>
                <w:rFonts w:asciiTheme="minorEastAsia" w:hAnsiTheme="minorEastAsia" w:eastAsiaTheme="minorEastAsia"/>
                <w:bCs/>
                <w:szCs w:val="16"/>
              </w:rPr>
            </w:pPr>
            <w:r>
              <w:rPr>
                <w:rFonts w:hint="eastAsia" w:asciiTheme="minorEastAsia" w:hAnsiTheme="minorEastAsia" w:eastAsiaTheme="minorEastAsia"/>
                <w:bCs/>
                <w:szCs w:val="16"/>
                <w:lang w:eastAsia="ja-JP"/>
              </w:rPr>
              <w:t>4</w:t>
            </w:r>
          </w:p>
        </w:tc>
      </w:tr>
      <w:tr w14:paraId="34995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B79B9FA">
            <w:pPr>
              <w:pStyle w:val="14"/>
              <w:rPr>
                <w:rFonts w:asciiTheme="minorEastAsia" w:hAnsiTheme="minorEastAsia" w:eastAsiaTheme="minorEastAsia"/>
              </w:rPr>
            </w:pPr>
            <w:r>
              <w:rPr>
                <w:rFonts w:hint="eastAsia" w:asciiTheme="minorEastAsia" w:hAnsiTheme="minorEastAsia" w:eastAsiaTheme="minorEastAsia"/>
                <w:lang w:eastAsia="ja-JP"/>
              </w:rPr>
              <w:t>4</w:t>
            </w:r>
          </w:p>
        </w:tc>
        <w:tc>
          <w:tcPr>
            <w:tcW w:w="3512" w:type="dxa"/>
            <w:tcBorders>
              <w:top w:val="single" w:color="auto" w:sz="4" w:space="0"/>
              <w:bottom w:val="single" w:color="auto" w:sz="4" w:space="0"/>
            </w:tcBorders>
            <w:shd w:val="clear" w:color="auto" w:fill="auto"/>
            <w:vAlign w:val="center"/>
          </w:tcPr>
          <w:p w14:paraId="57E05435">
            <w:pPr>
              <w:pStyle w:val="14"/>
              <w:rPr>
                <w:rFonts w:asciiTheme="minorEastAsia" w:hAnsiTheme="minorEastAsia" w:eastAsiaTheme="minorEastAsia"/>
              </w:rPr>
            </w:pPr>
            <w:r>
              <w:rPr>
                <w:rFonts w:hint="eastAsia" w:asciiTheme="minorEastAsia" w:hAnsiTheme="minorEastAsia" w:eastAsiaTheme="minorEastAsia"/>
                <w:lang w:eastAsia="ja-JP"/>
              </w:rPr>
              <w:t>第</w:t>
            </w:r>
            <w:r>
              <w:rPr>
                <w:rFonts w:hint="eastAsia" w:asciiTheme="minorEastAsia" w:hAnsiTheme="minorEastAsia" w:eastAsiaTheme="minorEastAsia"/>
                <w:lang w:val="en-US" w:eastAsia="ja-JP"/>
              </w:rPr>
              <w:t>4</w:t>
            </w:r>
            <w:r>
              <w:rPr>
                <w:rFonts w:hint="eastAsia" w:asciiTheme="minorEastAsia" w:hAnsiTheme="minorEastAsia" w:eastAsiaTheme="minorEastAsia"/>
                <w:lang w:eastAsia="ja-JP"/>
              </w:rPr>
              <w:t>課、X2</w:t>
            </w:r>
          </w:p>
        </w:tc>
        <w:tc>
          <w:tcPr>
            <w:tcW w:w="1272" w:type="dxa"/>
            <w:tcBorders>
              <w:top w:val="single" w:color="auto" w:sz="4" w:space="0"/>
              <w:bottom w:val="single" w:color="auto" w:sz="4" w:space="0"/>
            </w:tcBorders>
            <w:vAlign w:val="center"/>
          </w:tcPr>
          <w:p w14:paraId="540B4B6C">
            <w:pPr>
              <w:pStyle w:val="14"/>
              <w:rPr>
                <w:rFonts w:asciiTheme="minorEastAsia" w:hAnsiTheme="minorEastAsia" w:eastAsiaTheme="minorEastAsia"/>
                <w:szCs w:val="16"/>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505943BA">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0B881A14">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7F5D2D21">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r>
      <w:tr w14:paraId="7F225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8B2C1F4">
            <w:pPr>
              <w:pStyle w:val="14"/>
              <w:rPr>
                <w:rFonts w:asciiTheme="minorEastAsia" w:hAnsiTheme="minorEastAsia" w:eastAsiaTheme="minorEastAsia"/>
              </w:rPr>
            </w:pPr>
            <w:r>
              <w:rPr>
                <w:rFonts w:hint="eastAsia" w:asciiTheme="minorEastAsia" w:hAnsiTheme="minorEastAsia" w:eastAsiaTheme="minorEastAsia"/>
                <w:lang w:eastAsia="ja-JP"/>
              </w:rPr>
              <w:t>5</w:t>
            </w:r>
          </w:p>
        </w:tc>
        <w:tc>
          <w:tcPr>
            <w:tcW w:w="3512" w:type="dxa"/>
            <w:tcBorders>
              <w:top w:val="single" w:color="auto" w:sz="4" w:space="0"/>
              <w:bottom w:val="single" w:color="auto" w:sz="4" w:space="0"/>
            </w:tcBorders>
            <w:shd w:val="clear" w:color="auto" w:fill="auto"/>
            <w:vAlign w:val="center"/>
          </w:tcPr>
          <w:p w14:paraId="7CC7B64E">
            <w:pPr>
              <w:pStyle w:val="14"/>
              <w:rPr>
                <w:rFonts w:asciiTheme="minorEastAsia" w:hAnsiTheme="minorEastAsia" w:eastAsiaTheme="minorEastAsia"/>
              </w:rPr>
            </w:pPr>
            <w:r>
              <w:rPr>
                <w:rFonts w:hint="eastAsia" w:asciiTheme="minorEastAsia" w:hAnsiTheme="minorEastAsia" w:eastAsiaTheme="minorEastAsia"/>
                <w:lang w:eastAsia="ja-JP"/>
              </w:rPr>
              <w:t>第</w:t>
            </w:r>
            <w:r>
              <w:rPr>
                <w:rFonts w:hint="eastAsia" w:asciiTheme="minorEastAsia" w:hAnsiTheme="minorEastAsia" w:eastAsiaTheme="minorEastAsia"/>
                <w:lang w:val="en-US" w:eastAsia="ja-JP"/>
              </w:rPr>
              <w:t>5</w:t>
            </w:r>
            <w:r>
              <w:rPr>
                <w:rFonts w:hint="eastAsia" w:asciiTheme="minorEastAsia" w:hAnsiTheme="minorEastAsia" w:eastAsiaTheme="minorEastAsia"/>
                <w:lang w:eastAsia="ja-JP"/>
              </w:rPr>
              <w:t>課、第</w:t>
            </w:r>
            <w:r>
              <w:rPr>
                <w:rFonts w:hint="eastAsia" w:asciiTheme="minorEastAsia" w:hAnsiTheme="minorEastAsia" w:eastAsiaTheme="minorEastAsia"/>
                <w:lang w:val="en-US" w:eastAsia="ja-JP"/>
              </w:rPr>
              <w:t>6</w:t>
            </w:r>
            <w:r>
              <w:rPr>
                <w:rFonts w:hint="eastAsia" w:asciiTheme="minorEastAsia" w:hAnsiTheme="minorEastAsia" w:eastAsiaTheme="minorEastAsia"/>
                <w:lang w:eastAsia="ja-JP"/>
              </w:rPr>
              <w:t>課</w:t>
            </w:r>
          </w:p>
        </w:tc>
        <w:tc>
          <w:tcPr>
            <w:tcW w:w="1272" w:type="dxa"/>
            <w:tcBorders>
              <w:top w:val="single" w:color="auto" w:sz="4" w:space="0"/>
              <w:bottom w:val="single" w:color="auto" w:sz="4" w:space="0"/>
            </w:tcBorders>
            <w:vAlign w:val="center"/>
          </w:tcPr>
          <w:p w14:paraId="14A9DA88">
            <w:pPr>
              <w:pStyle w:val="14"/>
              <w:rPr>
                <w:rFonts w:asciiTheme="minorEastAsia" w:hAnsiTheme="minorEastAsia" w:eastAsiaTheme="minorEastAsia"/>
                <w:szCs w:val="16"/>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53314130">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239EA79B">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18909EA2">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r>
      <w:tr w14:paraId="698E1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53A0C2E">
            <w:pPr>
              <w:pStyle w:val="14"/>
              <w:rPr>
                <w:rFonts w:asciiTheme="minorEastAsia" w:hAnsiTheme="minorEastAsia" w:eastAsiaTheme="minorEastAsia"/>
              </w:rPr>
            </w:pPr>
            <w:r>
              <w:rPr>
                <w:rFonts w:hint="eastAsia" w:asciiTheme="minorEastAsia" w:hAnsiTheme="minorEastAsia" w:eastAsiaTheme="minorEastAsia"/>
                <w:lang w:eastAsia="ja-JP"/>
              </w:rPr>
              <w:t>6</w:t>
            </w:r>
          </w:p>
        </w:tc>
        <w:tc>
          <w:tcPr>
            <w:tcW w:w="3512" w:type="dxa"/>
            <w:tcBorders>
              <w:top w:val="single" w:color="auto" w:sz="4" w:space="0"/>
              <w:bottom w:val="single" w:color="auto" w:sz="4" w:space="0"/>
            </w:tcBorders>
            <w:shd w:val="clear" w:color="auto" w:fill="auto"/>
            <w:vAlign w:val="center"/>
          </w:tcPr>
          <w:p w14:paraId="4EF24063">
            <w:pPr>
              <w:pStyle w:val="14"/>
              <w:rPr>
                <w:rFonts w:asciiTheme="minorEastAsia" w:hAnsiTheme="minorEastAsia" w:eastAsiaTheme="minorEastAsia"/>
              </w:rPr>
            </w:pPr>
            <w:r>
              <w:rPr>
                <w:rFonts w:hint="eastAsia" w:asciiTheme="minorEastAsia" w:hAnsiTheme="minorEastAsia" w:eastAsiaTheme="minorEastAsia"/>
                <w:lang w:eastAsia="ja-JP"/>
              </w:rPr>
              <w:t>第</w:t>
            </w:r>
            <w:r>
              <w:rPr>
                <w:rFonts w:hint="eastAsia" w:asciiTheme="minorEastAsia" w:hAnsiTheme="minorEastAsia" w:eastAsiaTheme="minorEastAsia"/>
                <w:lang w:val="en-US" w:eastAsia="ja-JP"/>
              </w:rPr>
              <w:t>6</w:t>
            </w:r>
            <w:r>
              <w:rPr>
                <w:rFonts w:hint="eastAsia" w:asciiTheme="minorEastAsia" w:hAnsiTheme="minorEastAsia" w:eastAsiaTheme="minorEastAsia"/>
                <w:lang w:eastAsia="ja-JP"/>
              </w:rPr>
              <w:t>課、X3</w:t>
            </w:r>
          </w:p>
        </w:tc>
        <w:tc>
          <w:tcPr>
            <w:tcW w:w="1272" w:type="dxa"/>
            <w:tcBorders>
              <w:top w:val="single" w:color="auto" w:sz="4" w:space="0"/>
              <w:bottom w:val="single" w:color="auto" w:sz="4" w:space="0"/>
            </w:tcBorders>
            <w:vAlign w:val="center"/>
          </w:tcPr>
          <w:p w14:paraId="3E9D0396">
            <w:pPr>
              <w:pStyle w:val="14"/>
              <w:rPr>
                <w:rFonts w:asciiTheme="minorEastAsia" w:hAnsiTheme="minorEastAsia" w:eastAsiaTheme="minorEastAsia"/>
                <w:szCs w:val="16"/>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289F615E">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05671EC1">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60139027">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r>
      <w:tr w14:paraId="1B192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E046E30">
            <w:pPr>
              <w:pStyle w:val="14"/>
              <w:rPr>
                <w:rFonts w:asciiTheme="minorEastAsia" w:hAnsiTheme="minorEastAsia" w:eastAsiaTheme="minorEastAsia"/>
              </w:rPr>
            </w:pPr>
            <w:r>
              <w:rPr>
                <w:rFonts w:hint="eastAsia" w:asciiTheme="minorEastAsia" w:hAnsiTheme="minorEastAsia" w:eastAsiaTheme="minorEastAsia"/>
                <w:lang w:eastAsia="ja-JP"/>
              </w:rPr>
              <w:t>7</w:t>
            </w:r>
          </w:p>
        </w:tc>
        <w:tc>
          <w:tcPr>
            <w:tcW w:w="3512" w:type="dxa"/>
            <w:tcBorders>
              <w:top w:val="single" w:color="auto" w:sz="4" w:space="0"/>
              <w:bottom w:val="single" w:color="auto" w:sz="4" w:space="0"/>
            </w:tcBorders>
            <w:shd w:val="clear" w:color="auto" w:fill="auto"/>
            <w:vAlign w:val="center"/>
          </w:tcPr>
          <w:p w14:paraId="0B041BF4">
            <w:pPr>
              <w:pStyle w:val="14"/>
              <w:rPr>
                <w:rFonts w:asciiTheme="minorEastAsia" w:hAnsiTheme="minorEastAsia" w:eastAsiaTheme="minorEastAsia"/>
              </w:rPr>
            </w:pPr>
            <w:r>
              <w:rPr>
                <w:rFonts w:hint="eastAsia" w:asciiTheme="minorEastAsia" w:hAnsiTheme="minorEastAsia" w:eastAsiaTheme="minorEastAsia"/>
                <w:lang w:eastAsia="ja-JP"/>
              </w:rPr>
              <w:t>第</w:t>
            </w:r>
            <w:r>
              <w:rPr>
                <w:rFonts w:hint="eastAsia" w:asciiTheme="minorEastAsia" w:hAnsiTheme="minorEastAsia" w:eastAsiaTheme="minorEastAsia"/>
                <w:lang w:val="en-US" w:eastAsia="ja-JP"/>
              </w:rPr>
              <w:t>7</w:t>
            </w:r>
            <w:r>
              <w:rPr>
                <w:rFonts w:hint="eastAsia" w:asciiTheme="minorEastAsia" w:hAnsiTheme="minorEastAsia" w:eastAsiaTheme="minorEastAsia"/>
                <w:lang w:eastAsia="ja-JP"/>
              </w:rPr>
              <w:t>課、第</w:t>
            </w:r>
            <w:r>
              <w:rPr>
                <w:rFonts w:hint="eastAsia" w:asciiTheme="minorEastAsia" w:hAnsiTheme="minorEastAsia" w:eastAsiaTheme="minorEastAsia"/>
                <w:lang w:val="en-US" w:eastAsia="ja-JP"/>
              </w:rPr>
              <w:t>8</w:t>
            </w:r>
            <w:r>
              <w:rPr>
                <w:rFonts w:hint="eastAsia" w:asciiTheme="minorEastAsia" w:hAnsiTheme="minorEastAsia" w:eastAsiaTheme="minorEastAsia"/>
                <w:lang w:eastAsia="ja-JP"/>
              </w:rPr>
              <w:t>課</w:t>
            </w:r>
          </w:p>
        </w:tc>
        <w:tc>
          <w:tcPr>
            <w:tcW w:w="1272" w:type="dxa"/>
            <w:tcBorders>
              <w:top w:val="single" w:color="auto" w:sz="4" w:space="0"/>
              <w:bottom w:val="single" w:color="auto" w:sz="4" w:space="0"/>
            </w:tcBorders>
            <w:vAlign w:val="center"/>
          </w:tcPr>
          <w:p w14:paraId="37B12480">
            <w:pPr>
              <w:pStyle w:val="14"/>
              <w:rPr>
                <w:rFonts w:asciiTheme="minorEastAsia" w:hAnsiTheme="minorEastAsia" w:eastAsiaTheme="minorEastAsia"/>
                <w:szCs w:val="16"/>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21D21992">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142BAC11">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6A74BA3A">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r>
      <w:tr w14:paraId="2070F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F38439E">
            <w:pPr>
              <w:pStyle w:val="14"/>
              <w:rPr>
                <w:rFonts w:asciiTheme="minorEastAsia" w:hAnsiTheme="minorEastAsia" w:eastAsiaTheme="minorEastAsia"/>
              </w:rPr>
            </w:pPr>
            <w:r>
              <w:rPr>
                <w:rFonts w:hint="eastAsia" w:asciiTheme="minorEastAsia" w:hAnsiTheme="minorEastAsia" w:eastAsiaTheme="minorEastAsia"/>
                <w:lang w:eastAsia="ja-JP"/>
              </w:rPr>
              <w:t>8</w:t>
            </w:r>
          </w:p>
        </w:tc>
        <w:tc>
          <w:tcPr>
            <w:tcW w:w="3512" w:type="dxa"/>
            <w:tcBorders>
              <w:top w:val="single" w:color="auto" w:sz="4" w:space="0"/>
              <w:bottom w:val="single" w:color="auto" w:sz="4" w:space="0"/>
            </w:tcBorders>
            <w:shd w:val="clear" w:color="auto" w:fill="auto"/>
            <w:vAlign w:val="center"/>
          </w:tcPr>
          <w:p w14:paraId="1C86C896">
            <w:pPr>
              <w:pStyle w:val="14"/>
              <w:rPr>
                <w:rFonts w:asciiTheme="minorEastAsia" w:hAnsiTheme="minorEastAsia" w:eastAsiaTheme="minorEastAsia"/>
              </w:rPr>
            </w:pPr>
            <w:r>
              <w:rPr>
                <w:rFonts w:hint="eastAsia" w:asciiTheme="minorEastAsia" w:hAnsiTheme="minorEastAsia" w:eastAsiaTheme="minorEastAsia"/>
                <w:lang w:eastAsia="ja-JP"/>
              </w:rPr>
              <w:t>第</w:t>
            </w:r>
            <w:r>
              <w:rPr>
                <w:rFonts w:hint="eastAsia" w:asciiTheme="minorEastAsia" w:hAnsiTheme="minorEastAsia" w:eastAsiaTheme="minorEastAsia"/>
                <w:lang w:val="en-US" w:eastAsia="ja-JP"/>
              </w:rPr>
              <w:t>8</w:t>
            </w:r>
            <w:r>
              <w:rPr>
                <w:rFonts w:hint="eastAsia" w:asciiTheme="minorEastAsia" w:hAnsiTheme="minorEastAsia" w:eastAsiaTheme="minorEastAsia"/>
                <w:lang w:eastAsia="ja-JP"/>
              </w:rPr>
              <w:t>課、期末試験</w:t>
            </w:r>
          </w:p>
        </w:tc>
        <w:tc>
          <w:tcPr>
            <w:tcW w:w="1272" w:type="dxa"/>
            <w:tcBorders>
              <w:top w:val="single" w:color="auto" w:sz="4" w:space="0"/>
              <w:bottom w:val="single" w:color="auto" w:sz="4" w:space="0"/>
            </w:tcBorders>
            <w:vAlign w:val="center"/>
          </w:tcPr>
          <w:p w14:paraId="79C9E134">
            <w:pPr>
              <w:pStyle w:val="14"/>
              <w:rPr>
                <w:rFonts w:asciiTheme="minorEastAsia" w:hAnsiTheme="minorEastAsia" w:eastAsiaTheme="minorEastAsia"/>
                <w:szCs w:val="16"/>
              </w:rPr>
            </w:pPr>
            <w:r>
              <w:rPr>
                <w:rFonts w:hint="eastAsia" w:asciiTheme="minorEastAsia" w:hAnsiTheme="minorEastAsia" w:eastAsiaTheme="minorEastAsia"/>
                <w:szCs w:val="16"/>
              </w:rPr>
              <w:t>综合型</w:t>
            </w:r>
          </w:p>
        </w:tc>
        <w:tc>
          <w:tcPr>
            <w:tcW w:w="849" w:type="dxa"/>
            <w:tcBorders>
              <w:top w:val="single" w:color="auto" w:sz="4" w:space="0"/>
              <w:bottom w:val="single" w:color="auto" w:sz="4" w:space="0"/>
            </w:tcBorders>
            <w:shd w:val="clear" w:color="auto" w:fill="auto"/>
            <w:vAlign w:val="center"/>
          </w:tcPr>
          <w:p w14:paraId="50D1895E">
            <w:pPr>
              <w:pStyle w:val="13"/>
              <w:rPr>
                <w:rFonts w:hint="eastAsia" w:asciiTheme="minorEastAsia" w:hAnsiTheme="minorEastAsia" w:eastAsiaTheme="minorEastAsia"/>
                <w:szCs w:val="16"/>
                <w:lang w:val="en-US" w:eastAsia="zh-CN"/>
              </w:rPr>
            </w:pPr>
            <w:r>
              <w:rPr>
                <w:rFonts w:hint="eastAsia" w:asciiTheme="minorEastAsia" w:hAnsiTheme="minorEastAsia" w:eastAsiaTheme="minorEastAsia"/>
                <w:szCs w:val="16"/>
                <w:lang w:val="en-US" w:eastAsia="zh-CN"/>
              </w:rPr>
              <w:t>0</w:t>
            </w:r>
          </w:p>
        </w:tc>
        <w:tc>
          <w:tcPr>
            <w:tcW w:w="848" w:type="dxa"/>
            <w:tcBorders>
              <w:top w:val="single" w:color="auto" w:sz="4" w:space="0"/>
              <w:bottom w:val="single" w:color="auto" w:sz="4" w:space="0"/>
            </w:tcBorders>
            <w:vAlign w:val="center"/>
          </w:tcPr>
          <w:p w14:paraId="118FB032">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c>
          <w:tcPr>
            <w:tcW w:w="786" w:type="dxa"/>
            <w:tcBorders>
              <w:top w:val="single" w:color="auto" w:sz="4" w:space="0"/>
              <w:bottom w:val="single" w:color="auto" w:sz="4" w:space="0"/>
            </w:tcBorders>
            <w:shd w:val="clear" w:color="auto" w:fill="auto"/>
            <w:vAlign w:val="center"/>
          </w:tcPr>
          <w:p w14:paraId="506727DC">
            <w:pPr>
              <w:pStyle w:val="14"/>
              <w:rPr>
                <w:rFonts w:asciiTheme="minorEastAsia" w:hAnsiTheme="minorEastAsia" w:eastAsiaTheme="minorEastAsia"/>
                <w:bCs/>
                <w:szCs w:val="16"/>
                <w:lang w:eastAsia="ja-JP"/>
              </w:rPr>
            </w:pPr>
            <w:r>
              <w:rPr>
                <w:rFonts w:hint="eastAsia" w:asciiTheme="minorEastAsia" w:hAnsiTheme="minorEastAsia" w:eastAsiaTheme="minorEastAsia"/>
                <w:bCs/>
                <w:szCs w:val="16"/>
                <w:lang w:eastAsia="ja-JP"/>
              </w:rPr>
              <w:t>4</w:t>
            </w:r>
          </w:p>
        </w:tc>
      </w:tr>
      <w:tr w14:paraId="2A19A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99812E6">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B66995E">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08ED1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F7A7BD3">
            <w:pPr>
              <w:widowControl w:val="0"/>
              <w:spacing w:line="440" w:lineRule="exact"/>
              <w:jc w:val="both"/>
              <w:rPr>
                <w:rFonts w:hint="eastAsia" w:ascii="SimSun" w:hAnsi="SimSun" w:eastAsia="SimSun" w:cs="SimSun"/>
                <w:bCs/>
                <w:color w:val="000000"/>
                <w:szCs w:val="21"/>
              </w:rPr>
            </w:pPr>
            <w:r>
              <w:rPr>
                <w:rFonts w:hint="eastAsia" w:ascii="SimSun" w:hAnsi="SimSun" w:eastAsia="SimSun" w:cs="SimSun"/>
                <w:bCs/>
                <w:color w:val="000000"/>
                <w:sz w:val="21"/>
                <w:szCs w:val="21"/>
              </w:rPr>
              <w:t>实验</w:t>
            </w:r>
            <w:r>
              <w:rPr>
                <w:rFonts w:hint="eastAsia" w:ascii="SimSun" w:hAnsi="SimSun" w:eastAsia="SimSun" w:cs="SimSun"/>
                <w:bCs/>
                <w:color w:val="000000"/>
                <w:szCs w:val="21"/>
              </w:rPr>
              <w:t>1：</w:t>
            </w:r>
            <w:r>
              <w:rPr>
                <w:rFonts w:hint="eastAsia" w:ascii="SimSun" w:hAnsi="SimSun" w:eastAsia="SimSun" w:cs="SimSun"/>
                <w:bCs/>
                <w:szCs w:val="21"/>
              </w:rPr>
              <w:t>（</w:t>
            </w:r>
            <w:r>
              <w:rPr>
                <w:rFonts w:hint="eastAsia" w:ascii="SimSun" w:hAnsi="SimSun" w:eastAsia="SimSun" w:cs="SimSun"/>
                <w:bCs/>
              </w:rPr>
              <w:t>第1課、第2課</w:t>
            </w:r>
            <w:r>
              <w:rPr>
                <w:rFonts w:hint="eastAsia" w:ascii="SimSun" w:hAnsi="SimSun" w:eastAsia="SimSun" w:cs="SimSun"/>
                <w:bCs/>
                <w:szCs w:val="21"/>
              </w:rPr>
              <w:t>）</w:t>
            </w:r>
          </w:p>
        </w:tc>
      </w:tr>
      <w:tr w14:paraId="4FC93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3760242">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第1課『5時から9時まで～私に恋したお坊さん』</w:t>
            </w:r>
          </w:p>
          <w:p w14:paraId="399CAB43">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第2課『僕の初恋を君に捧ぐ』</w:t>
            </w:r>
          </w:p>
          <w:p w14:paraId="0AA3FA62">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『恋愛』がテーマのストーリーから、関連する語彙や知識を学ぶ。</w:t>
            </w:r>
          </w:p>
        </w:tc>
      </w:tr>
      <w:tr w14:paraId="3BDF8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61FC543">
            <w:pPr>
              <w:widowControl w:val="0"/>
              <w:spacing w:line="440" w:lineRule="exact"/>
              <w:jc w:val="both"/>
              <w:rPr>
                <w:rFonts w:hint="eastAsia" w:ascii="SimSun" w:hAnsi="SimSun" w:eastAsia="SimSun" w:cs="SimSun"/>
                <w:bCs/>
                <w:color w:val="000000"/>
                <w:szCs w:val="21"/>
                <w:lang w:eastAsia="ja-JP"/>
              </w:rPr>
            </w:pPr>
            <w:r>
              <w:rPr>
                <w:rFonts w:hint="eastAsia" w:ascii="SimSun" w:hAnsi="SimSun" w:eastAsia="SimSun" w:cs="SimSun"/>
                <w:bCs/>
                <w:color w:val="000000"/>
                <w:sz w:val="21"/>
                <w:szCs w:val="21"/>
              </w:rPr>
              <w:t>实验</w:t>
            </w:r>
            <w:r>
              <w:rPr>
                <w:rFonts w:hint="eastAsia" w:ascii="SimSun" w:hAnsi="SimSun" w:eastAsia="SimSun" w:cs="SimSun"/>
                <w:bCs/>
                <w:color w:val="000000"/>
                <w:szCs w:val="21"/>
                <w:lang w:eastAsia="ja-JP"/>
              </w:rPr>
              <w:t>2：</w:t>
            </w:r>
            <w:r>
              <w:rPr>
                <w:rFonts w:hint="eastAsia" w:ascii="SimSun" w:hAnsi="SimSun" w:eastAsia="SimSun" w:cs="SimSun"/>
                <w:bCs/>
                <w:szCs w:val="21"/>
                <w:lang w:eastAsia="ja-JP"/>
              </w:rPr>
              <w:t>（</w:t>
            </w:r>
            <w:r>
              <w:rPr>
                <w:rFonts w:hint="eastAsia" w:ascii="SimSun" w:hAnsi="SimSun" w:eastAsia="SimSun" w:cs="SimSun"/>
                <w:bCs/>
                <w:lang w:eastAsia="ja-JP"/>
              </w:rPr>
              <w:t>第2課、X1</w:t>
            </w:r>
            <w:r>
              <w:rPr>
                <w:rFonts w:hint="eastAsia" w:ascii="SimSun" w:hAnsi="SimSun" w:eastAsia="SimSun" w:cs="SimSun"/>
                <w:bCs/>
                <w:szCs w:val="21"/>
                <w:lang w:eastAsia="ja-JP"/>
              </w:rPr>
              <w:t>）</w:t>
            </w:r>
          </w:p>
        </w:tc>
      </w:tr>
      <w:tr w14:paraId="4E090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194937C">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第2課『僕の初恋を君に捧ぐ』</w:t>
            </w:r>
          </w:p>
          <w:p w14:paraId="094598F1">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第1・2課の語彙、文法の学習、応用、日本のニュースの聞き取り、日本の文化知識に関するコラムの理解</w:t>
            </w:r>
          </w:p>
        </w:tc>
      </w:tr>
      <w:tr w14:paraId="58225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1D94B16">
            <w:pPr>
              <w:pStyle w:val="14"/>
              <w:widowControl w:val="0"/>
              <w:jc w:val="left"/>
              <w:rPr>
                <w:rFonts w:hint="eastAsia" w:ascii="SimSun" w:hAnsi="SimSun" w:eastAsia="SimSun" w:cs="SimSun"/>
                <w:bCs/>
              </w:rPr>
            </w:pPr>
            <w:r>
              <w:rPr>
                <w:rFonts w:hint="eastAsia" w:ascii="SimSun" w:hAnsi="SimSun" w:eastAsia="SimSun" w:cs="SimSun"/>
                <w:bCs/>
              </w:rPr>
              <w:t>实验3：（第3課、第4課）</w:t>
            </w:r>
          </w:p>
        </w:tc>
      </w:tr>
      <w:tr w14:paraId="0AB20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63F4F1A">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第3課『大恋愛～僕を忘れる君と』</w:t>
            </w:r>
          </w:p>
          <w:p w14:paraId="2B8186BE">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第4課『ボク、運命の人です』</w:t>
            </w:r>
          </w:p>
          <w:p w14:paraId="02EE4AA3">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『恋愛』『病気』『人間関係』がテーマのストーリーから、関連する語彙や知識を学ぶ。</w:t>
            </w:r>
          </w:p>
        </w:tc>
      </w:tr>
      <w:tr w14:paraId="303BC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298853A">
            <w:pPr>
              <w:pStyle w:val="14"/>
              <w:widowControl w:val="0"/>
              <w:jc w:val="left"/>
              <w:rPr>
                <w:rFonts w:hint="eastAsia" w:ascii="SimSun" w:hAnsi="SimSun" w:eastAsia="SimSun" w:cs="SimSun"/>
                <w:bCs/>
                <w:lang w:eastAsia="ja-JP"/>
              </w:rPr>
            </w:pPr>
            <w:r>
              <w:rPr>
                <w:rFonts w:hint="eastAsia" w:ascii="SimSun" w:hAnsi="SimSun" w:eastAsia="SimSun" w:cs="SimSun"/>
                <w:bCs/>
              </w:rPr>
              <w:t>实验</w:t>
            </w:r>
            <w:r>
              <w:rPr>
                <w:rFonts w:hint="eastAsia" w:ascii="SimSun" w:hAnsi="SimSun" w:eastAsia="SimSun" w:cs="SimSun"/>
                <w:bCs/>
                <w:lang w:eastAsia="ja-JP"/>
              </w:rPr>
              <w:t>4：（第4課、X2）</w:t>
            </w:r>
          </w:p>
        </w:tc>
      </w:tr>
      <w:tr w14:paraId="0B546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0D235F8">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第4課『ボク、運命の人です』</w:t>
            </w:r>
          </w:p>
          <w:p w14:paraId="792B4073">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第3・4課の語彙、文法の学習、応用、日本のニュースの聞き取り、日本の文化知識に関するコラムの理解</w:t>
            </w:r>
          </w:p>
        </w:tc>
      </w:tr>
      <w:tr w14:paraId="29B56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9CC9D25">
            <w:pPr>
              <w:pStyle w:val="14"/>
              <w:widowControl w:val="0"/>
              <w:jc w:val="left"/>
              <w:rPr>
                <w:rFonts w:hint="eastAsia" w:ascii="SimSun" w:hAnsi="SimSun" w:eastAsia="SimSun" w:cs="SimSun"/>
                <w:bCs/>
              </w:rPr>
            </w:pPr>
            <w:r>
              <w:rPr>
                <w:rFonts w:hint="eastAsia" w:ascii="SimSun" w:hAnsi="SimSun" w:eastAsia="SimSun" w:cs="SimSun"/>
                <w:bCs/>
              </w:rPr>
              <w:t>实验5：（第5課、第6課）</w:t>
            </w:r>
          </w:p>
        </w:tc>
      </w:tr>
      <w:tr w14:paraId="176BC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B1F2FC3">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第5課『俺の話は長い』</w:t>
            </w:r>
          </w:p>
          <w:p w14:paraId="47FB0A51">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第6課『人生が楽しくなる幸せの法則』</w:t>
            </w:r>
          </w:p>
          <w:p w14:paraId="7B5217E6">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『人間関係』『音楽』『幸せ』がテーマのストーリーから、関連する語彙や知識を学ぶ。</w:t>
            </w:r>
          </w:p>
        </w:tc>
      </w:tr>
      <w:tr w14:paraId="1D1A8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9F6D372">
            <w:pPr>
              <w:pStyle w:val="14"/>
              <w:widowControl w:val="0"/>
              <w:jc w:val="left"/>
              <w:rPr>
                <w:rFonts w:hint="eastAsia" w:ascii="SimSun" w:hAnsi="SimSun" w:eastAsia="SimSun" w:cs="SimSun"/>
                <w:bCs/>
                <w:lang w:eastAsia="ja-JP"/>
              </w:rPr>
            </w:pPr>
            <w:r>
              <w:rPr>
                <w:rFonts w:hint="eastAsia" w:ascii="SimSun" w:hAnsi="SimSun" w:eastAsia="SimSun" w:cs="SimSun"/>
                <w:bCs/>
              </w:rPr>
              <w:t>实验</w:t>
            </w:r>
            <w:r>
              <w:rPr>
                <w:rFonts w:hint="eastAsia" w:ascii="SimSun" w:hAnsi="SimSun" w:eastAsia="SimSun" w:cs="SimSun"/>
                <w:bCs/>
                <w:lang w:eastAsia="ja-JP"/>
              </w:rPr>
              <w:t>6：（第6課、X3）</w:t>
            </w:r>
          </w:p>
        </w:tc>
      </w:tr>
      <w:tr w14:paraId="1FB28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20782DC">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第6課『人生が楽しくなる幸せの法則』</w:t>
            </w:r>
          </w:p>
          <w:p w14:paraId="46CF746E">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第5・6課の語彙、文法の学習、応用、日本のニュースの聞き取り、日本の文化知識に関するコラムの理解</w:t>
            </w:r>
          </w:p>
        </w:tc>
      </w:tr>
      <w:tr w14:paraId="6BB27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97C2C0B">
            <w:pPr>
              <w:pStyle w:val="14"/>
              <w:widowControl w:val="0"/>
              <w:jc w:val="left"/>
              <w:rPr>
                <w:rFonts w:hint="eastAsia" w:ascii="SimSun" w:hAnsi="SimSun" w:eastAsia="SimSun" w:cs="SimSun"/>
                <w:bCs/>
              </w:rPr>
            </w:pPr>
            <w:r>
              <w:rPr>
                <w:rFonts w:hint="eastAsia" w:ascii="SimSun" w:hAnsi="SimSun" w:eastAsia="SimSun" w:cs="SimSun"/>
                <w:bCs/>
              </w:rPr>
              <w:t>实验7：（第7課、第8課）</w:t>
            </w:r>
          </w:p>
        </w:tc>
      </w:tr>
      <w:tr w14:paraId="400C2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8280149">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第7課『グランメゾン東京』</w:t>
            </w:r>
          </w:p>
          <w:p w14:paraId="01C5EF9E">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第8課『これは経費で落ちません』</w:t>
            </w:r>
          </w:p>
          <w:p w14:paraId="6C0CBF1A">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『仕事』『料理』がテーマのストーリーから、関連する語彙や知識を学ぶ。</w:t>
            </w:r>
          </w:p>
        </w:tc>
      </w:tr>
      <w:tr w14:paraId="7D33C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FDD708E">
            <w:pPr>
              <w:pStyle w:val="14"/>
              <w:widowControl w:val="0"/>
              <w:jc w:val="left"/>
              <w:rPr>
                <w:rFonts w:hint="eastAsia" w:ascii="SimSun" w:hAnsi="SimSun" w:eastAsia="SimSun" w:cs="SimSun"/>
                <w:bCs/>
              </w:rPr>
            </w:pPr>
            <w:r>
              <w:rPr>
                <w:rFonts w:hint="eastAsia" w:ascii="SimSun" w:hAnsi="SimSun" w:eastAsia="SimSun" w:cs="SimSun"/>
                <w:bCs/>
              </w:rPr>
              <w:t>实验8：（第8課、期末試験）</w:t>
            </w:r>
          </w:p>
        </w:tc>
      </w:tr>
      <w:tr w14:paraId="39901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F4B5D3B">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第8課『これは経費で落ちません』</w:t>
            </w:r>
          </w:p>
          <w:p w14:paraId="4B87F35D">
            <w:pPr>
              <w:pStyle w:val="14"/>
              <w:widowControl w:val="0"/>
              <w:jc w:val="left"/>
              <w:rPr>
                <w:rFonts w:hint="eastAsia" w:ascii="SimSun" w:hAnsi="SimSun" w:eastAsia="SimSun" w:cs="SimSun"/>
                <w:bCs/>
                <w:lang w:eastAsia="ja-JP"/>
              </w:rPr>
            </w:pPr>
            <w:r>
              <w:rPr>
                <w:rFonts w:hint="eastAsia" w:ascii="SimSun" w:hAnsi="SimSun" w:eastAsia="SimSun" w:cs="SimSun"/>
                <w:bCs/>
                <w:lang w:eastAsia="ja-JP"/>
              </w:rPr>
              <w:t>今まで学習した語彙、文法の学習、応用、日本のニュースの聞き取り、日本の文化知識に関するコラム、ドラマのストーリーの理解</w:t>
            </w:r>
          </w:p>
        </w:tc>
      </w:tr>
    </w:tbl>
    <w:p w14:paraId="5D4DEEAE">
      <w:pPr>
        <w:pStyle w:val="17"/>
        <w:spacing w:before="163" w:after="163"/>
      </w:pPr>
      <w:r>
        <w:rPr>
          <w:rFonts w:hint="eastAsia"/>
        </w:rPr>
        <w:t>（三）各实验项目对课程目标的支撑关系</w:t>
      </w:r>
    </w:p>
    <w:tbl>
      <w:tblPr>
        <w:tblStyle w:val="7"/>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2"/>
        <w:gridCol w:w="723"/>
        <w:gridCol w:w="871"/>
        <w:gridCol w:w="872"/>
        <w:gridCol w:w="725"/>
        <w:gridCol w:w="726"/>
        <w:gridCol w:w="872"/>
        <w:gridCol w:w="871"/>
      </w:tblGrid>
      <w:tr w14:paraId="46D6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40" w:type="dxa"/>
            <w:tcBorders>
              <w:top w:val="single" w:color="auto" w:sz="12" w:space="0"/>
              <w:left w:val="single" w:color="auto" w:sz="12" w:space="0"/>
              <w:right w:val="single" w:color="auto" w:sz="4" w:space="0"/>
              <w:tl2br w:val="single" w:color="auto" w:sz="4" w:space="0"/>
            </w:tcBorders>
          </w:tcPr>
          <w:p w14:paraId="5F99BE17">
            <w:pPr>
              <w:pStyle w:val="13"/>
              <w:ind w:firstLine="489"/>
              <w:jc w:val="right"/>
              <w:rPr>
                <w:szCs w:val="16"/>
              </w:rPr>
            </w:pPr>
            <w:r>
              <w:rPr>
                <w:rFonts w:hint="eastAsia"/>
                <w:szCs w:val="16"/>
              </w:rPr>
              <w:t>课程目标</w:t>
            </w:r>
          </w:p>
          <w:p w14:paraId="281E6E12">
            <w:pPr>
              <w:pStyle w:val="13"/>
              <w:ind w:right="210"/>
              <w:jc w:val="left"/>
              <w:rPr>
                <w:szCs w:val="16"/>
              </w:rPr>
            </w:pPr>
          </w:p>
          <w:p w14:paraId="327169BA">
            <w:pPr>
              <w:pStyle w:val="13"/>
              <w:ind w:right="210"/>
              <w:jc w:val="left"/>
              <w:rPr>
                <w:szCs w:val="16"/>
              </w:rPr>
            </w:pPr>
            <w:r>
              <w:rPr>
                <w:rFonts w:hint="eastAsia"/>
                <w:szCs w:val="16"/>
              </w:rPr>
              <w:t>实验项目名称</w:t>
            </w:r>
          </w:p>
        </w:tc>
        <w:tc>
          <w:tcPr>
            <w:tcW w:w="706" w:type="dxa"/>
            <w:tcBorders>
              <w:top w:val="single" w:color="auto" w:sz="12" w:space="0"/>
              <w:left w:val="single" w:color="auto" w:sz="4" w:space="0"/>
              <w:right w:val="single" w:color="auto" w:sz="4" w:space="0"/>
            </w:tcBorders>
            <w:vAlign w:val="center"/>
          </w:tcPr>
          <w:p w14:paraId="43F1DF75">
            <w:pPr>
              <w:pStyle w:val="13"/>
              <w:rPr>
                <w:rFonts w:ascii="SimHei" w:hAnsi="SimHei"/>
                <w:szCs w:val="16"/>
              </w:rPr>
            </w:pPr>
            <w:r>
              <w:rPr>
                <w:rFonts w:hint="eastAsia" w:ascii="SimHei" w:hAnsi="SimHei"/>
                <w:szCs w:val="16"/>
                <w:lang w:eastAsia="ja-JP"/>
              </w:rPr>
              <w:t>1</w:t>
            </w:r>
          </w:p>
        </w:tc>
        <w:tc>
          <w:tcPr>
            <w:tcW w:w="850" w:type="dxa"/>
            <w:tcBorders>
              <w:top w:val="single" w:color="auto" w:sz="12" w:space="0"/>
              <w:left w:val="single" w:color="auto" w:sz="4" w:space="0"/>
              <w:right w:val="single" w:color="auto" w:sz="4" w:space="0"/>
            </w:tcBorders>
            <w:vAlign w:val="center"/>
          </w:tcPr>
          <w:p w14:paraId="31167202">
            <w:pPr>
              <w:pStyle w:val="13"/>
              <w:rPr>
                <w:rFonts w:ascii="SimHei" w:hAnsi="SimHei"/>
                <w:szCs w:val="16"/>
              </w:rPr>
            </w:pPr>
            <w:r>
              <w:rPr>
                <w:rFonts w:hint="eastAsia" w:ascii="SimHei" w:hAnsi="SimHei"/>
                <w:szCs w:val="16"/>
                <w:lang w:eastAsia="ja-JP"/>
              </w:rPr>
              <w:t>2</w:t>
            </w:r>
          </w:p>
        </w:tc>
        <w:tc>
          <w:tcPr>
            <w:tcW w:w="851" w:type="dxa"/>
            <w:tcBorders>
              <w:top w:val="single" w:color="auto" w:sz="12" w:space="0"/>
              <w:left w:val="single" w:color="auto" w:sz="4" w:space="0"/>
              <w:right w:val="single" w:color="auto" w:sz="4" w:space="0"/>
            </w:tcBorders>
            <w:vAlign w:val="center"/>
          </w:tcPr>
          <w:p w14:paraId="45207CC9">
            <w:pPr>
              <w:pStyle w:val="13"/>
              <w:rPr>
                <w:rFonts w:ascii="SimHei" w:hAnsi="SimHei"/>
                <w:szCs w:val="16"/>
              </w:rPr>
            </w:pPr>
            <w:r>
              <w:rPr>
                <w:rFonts w:hint="eastAsia" w:ascii="SimHei" w:hAnsi="SimHei"/>
                <w:szCs w:val="16"/>
                <w:lang w:eastAsia="ja-JP"/>
              </w:rPr>
              <w:t>3</w:t>
            </w:r>
          </w:p>
        </w:tc>
        <w:tc>
          <w:tcPr>
            <w:tcW w:w="708" w:type="dxa"/>
            <w:tcBorders>
              <w:top w:val="single" w:color="auto" w:sz="12" w:space="0"/>
              <w:left w:val="single" w:color="auto" w:sz="4" w:space="0"/>
              <w:right w:val="single" w:color="auto" w:sz="4" w:space="0"/>
            </w:tcBorders>
            <w:vAlign w:val="center"/>
          </w:tcPr>
          <w:p w14:paraId="7828C0D7">
            <w:pPr>
              <w:pStyle w:val="13"/>
              <w:rPr>
                <w:rFonts w:ascii="SimHei" w:hAnsi="SimHei" w:eastAsia="MS Mincho"/>
                <w:szCs w:val="16"/>
                <w:lang w:eastAsia="ja-JP"/>
              </w:rPr>
            </w:pPr>
            <w:r>
              <w:rPr>
                <w:rFonts w:hint="eastAsia" w:ascii="SimHei" w:hAnsi="SimHei"/>
                <w:szCs w:val="16"/>
                <w:lang w:eastAsia="ja-JP"/>
              </w:rPr>
              <w:t>4</w:t>
            </w:r>
          </w:p>
        </w:tc>
        <w:tc>
          <w:tcPr>
            <w:tcW w:w="709" w:type="dxa"/>
            <w:tcBorders>
              <w:top w:val="single" w:color="auto" w:sz="12" w:space="0"/>
              <w:left w:val="single" w:color="auto" w:sz="4" w:space="0"/>
              <w:right w:val="single" w:color="auto" w:sz="4" w:space="0"/>
            </w:tcBorders>
            <w:vAlign w:val="center"/>
          </w:tcPr>
          <w:p w14:paraId="0A5FFE7E">
            <w:pPr>
              <w:pStyle w:val="13"/>
              <w:rPr>
                <w:rFonts w:ascii="SimHei" w:hAnsi="SimHei"/>
                <w:szCs w:val="16"/>
              </w:rPr>
            </w:pPr>
            <w:r>
              <w:rPr>
                <w:rFonts w:hint="eastAsia" w:ascii="SimHei" w:hAnsi="SimHei"/>
                <w:szCs w:val="16"/>
                <w:lang w:eastAsia="ja-JP"/>
              </w:rPr>
              <w:t>5</w:t>
            </w:r>
          </w:p>
        </w:tc>
        <w:tc>
          <w:tcPr>
            <w:tcW w:w="851" w:type="dxa"/>
            <w:tcBorders>
              <w:top w:val="single" w:color="auto" w:sz="12" w:space="0"/>
              <w:left w:val="single" w:color="auto" w:sz="4" w:space="0"/>
              <w:right w:val="single" w:color="auto" w:sz="4" w:space="0"/>
            </w:tcBorders>
            <w:vAlign w:val="center"/>
          </w:tcPr>
          <w:p w14:paraId="1FB2E897">
            <w:pPr>
              <w:pStyle w:val="13"/>
              <w:rPr>
                <w:rFonts w:ascii="SimHei" w:hAnsi="SimHei"/>
                <w:szCs w:val="16"/>
              </w:rPr>
            </w:pPr>
            <w:r>
              <w:rPr>
                <w:rFonts w:hint="eastAsia" w:ascii="SimHei" w:hAnsi="SimHei"/>
                <w:szCs w:val="16"/>
                <w:lang w:eastAsia="ja-JP"/>
              </w:rPr>
              <w:t>6</w:t>
            </w:r>
          </w:p>
        </w:tc>
        <w:tc>
          <w:tcPr>
            <w:tcW w:w="850" w:type="dxa"/>
            <w:tcBorders>
              <w:top w:val="single" w:color="auto" w:sz="12" w:space="0"/>
              <w:left w:val="single" w:color="auto" w:sz="4" w:space="0"/>
              <w:right w:val="single" w:color="auto" w:sz="12" w:space="0"/>
            </w:tcBorders>
            <w:vAlign w:val="center"/>
          </w:tcPr>
          <w:p w14:paraId="2D91A0E7">
            <w:pPr>
              <w:pStyle w:val="13"/>
              <w:rPr>
                <w:rFonts w:ascii="SimHei" w:hAnsi="SimHei"/>
                <w:szCs w:val="16"/>
              </w:rPr>
            </w:pPr>
            <w:r>
              <w:rPr>
                <w:rFonts w:ascii="SimHei" w:hAnsi="SimHei"/>
                <w:szCs w:val="16"/>
                <w:lang w:eastAsia="ja-JP"/>
              </w:rPr>
              <w:t>7</w:t>
            </w:r>
          </w:p>
        </w:tc>
      </w:tr>
      <w:tr w14:paraId="52D0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right w:val="single" w:color="auto" w:sz="4" w:space="0"/>
            </w:tcBorders>
            <w:vAlign w:val="center"/>
          </w:tcPr>
          <w:p w14:paraId="30C547F2">
            <w:pPr>
              <w:pStyle w:val="14"/>
              <w:rPr>
                <w:rFonts w:asciiTheme="minorEastAsia" w:hAnsiTheme="minorEastAsia" w:eastAsiaTheme="minorEastAsia"/>
              </w:rPr>
            </w:pPr>
            <w:r>
              <w:rPr>
                <w:rFonts w:hint="eastAsia" w:asciiTheme="minorEastAsia" w:hAnsiTheme="minorEastAsia" w:eastAsiaTheme="minorEastAsia"/>
                <w:lang w:eastAsia="ja-JP"/>
              </w:rPr>
              <w:t>第1課、第2課</w:t>
            </w:r>
          </w:p>
        </w:tc>
        <w:tc>
          <w:tcPr>
            <w:tcW w:w="706" w:type="dxa"/>
            <w:tcBorders>
              <w:left w:val="single" w:color="auto" w:sz="4" w:space="0"/>
              <w:right w:val="single" w:color="auto" w:sz="4" w:space="0"/>
            </w:tcBorders>
            <w:vAlign w:val="center"/>
          </w:tcPr>
          <w:p w14:paraId="1B65CDA2">
            <w:pPr>
              <w:pStyle w:val="14"/>
              <w:rPr>
                <w:lang w:eastAsia="ja-JP"/>
              </w:rPr>
            </w:pPr>
            <w:r>
              <w:rPr>
                <w:rFonts w:hint="eastAsia" w:ascii="MS Mincho" w:hAnsi="MS Mincho" w:eastAsia="MS Mincho" w:cs="MS Mincho"/>
                <w:lang w:eastAsia="ja-JP"/>
              </w:rPr>
              <w:t>✓</w:t>
            </w:r>
          </w:p>
        </w:tc>
        <w:tc>
          <w:tcPr>
            <w:tcW w:w="850" w:type="dxa"/>
            <w:tcBorders>
              <w:left w:val="single" w:color="auto" w:sz="4" w:space="0"/>
              <w:right w:val="single" w:color="auto" w:sz="4" w:space="0"/>
            </w:tcBorders>
            <w:vAlign w:val="center"/>
          </w:tcPr>
          <w:p w14:paraId="2B8E749A">
            <w:pPr>
              <w:pStyle w:val="14"/>
              <w:rPr>
                <w:lang w:eastAsia="ja-JP"/>
              </w:rPr>
            </w:pPr>
            <w:r>
              <w:rPr>
                <w:rFonts w:hint="eastAsia" w:ascii="MS Mincho" w:hAnsi="MS Mincho" w:eastAsia="MS Mincho" w:cs="MS Mincho"/>
                <w:lang w:eastAsia="ja-JP"/>
              </w:rPr>
              <w:t>✓</w:t>
            </w:r>
          </w:p>
        </w:tc>
        <w:tc>
          <w:tcPr>
            <w:tcW w:w="851" w:type="dxa"/>
            <w:tcBorders>
              <w:left w:val="single" w:color="auto" w:sz="4" w:space="0"/>
              <w:right w:val="single" w:color="auto" w:sz="4" w:space="0"/>
            </w:tcBorders>
            <w:vAlign w:val="center"/>
          </w:tcPr>
          <w:p w14:paraId="131C0CFE">
            <w:pPr>
              <w:pStyle w:val="14"/>
              <w:rPr>
                <w:lang w:eastAsia="ja-JP"/>
              </w:rPr>
            </w:pPr>
            <w:r>
              <w:rPr>
                <w:rFonts w:hint="eastAsia" w:ascii="MS Mincho" w:hAnsi="MS Mincho" w:eastAsia="MS Mincho" w:cs="MS Mincho"/>
                <w:lang w:eastAsia="ja-JP"/>
              </w:rPr>
              <w:t>✓</w:t>
            </w:r>
          </w:p>
        </w:tc>
        <w:tc>
          <w:tcPr>
            <w:tcW w:w="708" w:type="dxa"/>
            <w:tcBorders>
              <w:left w:val="single" w:color="auto" w:sz="4" w:space="0"/>
              <w:right w:val="single" w:color="auto" w:sz="4" w:space="0"/>
            </w:tcBorders>
            <w:vAlign w:val="center"/>
          </w:tcPr>
          <w:p w14:paraId="5F01FB88">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right w:val="single" w:color="auto" w:sz="4" w:space="0"/>
            </w:tcBorders>
            <w:vAlign w:val="center"/>
          </w:tcPr>
          <w:p w14:paraId="362B25F8">
            <w:pPr>
              <w:pStyle w:val="14"/>
              <w:rPr>
                <w:lang w:eastAsia="ja-JP"/>
              </w:rPr>
            </w:pPr>
            <w:r>
              <w:rPr>
                <w:rFonts w:hint="eastAsia" w:ascii="MS Mincho" w:hAnsi="MS Mincho" w:eastAsia="MS Mincho" w:cs="MS Mincho"/>
                <w:lang w:eastAsia="ja-JP"/>
              </w:rPr>
              <w:t>✓</w:t>
            </w:r>
          </w:p>
        </w:tc>
        <w:tc>
          <w:tcPr>
            <w:tcW w:w="851" w:type="dxa"/>
            <w:tcBorders>
              <w:left w:val="single" w:color="auto" w:sz="4" w:space="0"/>
              <w:right w:val="single" w:color="auto" w:sz="4" w:space="0"/>
            </w:tcBorders>
            <w:vAlign w:val="center"/>
          </w:tcPr>
          <w:p w14:paraId="305C6FB0">
            <w:pPr>
              <w:pStyle w:val="14"/>
              <w:rPr>
                <w:lang w:eastAsia="ja-JP"/>
              </w:rPr>
            </w:pPr>
            <w:r>
              <w:rPr>
                <w:rFonts w:hint="eastAsia" w:ascii="MS Mincho" w:hAnsi="MS Mincho" w:eastAsia="MS Mincho" w:cs="MS Mincho"/>
                <w:lang w:eastAsia="ja-JP"/>
              </w:rPr>
              <w:t>✓</w:t>
            </w:r>
          </w:p>
        </w:tc>
        <w:tc>
          <w:tcPr>
            <w:tcW w:w="850" w:type="dxa"/>
            <w:tcBorders>
              <w:left w:val="single" w:color="auto" w:sz="4" w:space="0"/>
              <w:right w:val="single" w:color="auto" w:sz="12" w:space="0"/>
            </w:tcBorders>
            <w:vAlign w:val="center"/>
          </w:tcPr>
          <w:p w14:paraId="65358F8C">
            <w:pPr>
              <w:pStyle w:val="14"/>
              <w:rPr>
                <w:lang w:eastAsia="ja-JP"/>
              </w:rPr>
            </w:pPr>
            <w:r>
              <w:rPr>
                <w:rFonts w:hint="eastAsia" w:ascii="MS Mincho" w:hAnsi="MS Mincho" w:eastAsia="MS Mincho" w:cs="MS Mincho"/>
                <w:lang w:eastAsia="ja-JP"/>
              </w:rPr>
              <w:t>✓</w:t>
            </w:r>
          </w:p>
        </w:tc>
      </w:tr>
      <w:tr w14:paraId="046B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right w:val="single" w:color="auto" w:sz="4" w:space="0"/>
            </w:tcBorders>
            <w:vAlign w:val="center"/>
          </w:tcPr>
          <w:p w14:paraId="31754E13">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第2課、X1</w:t>
            </w:r>
          </w:p>
        </w:tc>
        <w:tc>
          <w:tcPr>
            <w:tcW w:w="706" w:type="dxa"/>
            <w:tcBorders>
              <w:left w:val="single" w:color="auto" w:sz="4" w:space="0"/>
              <w:right w:val="single" w:color="auto" w:sz="4" w:space="0"/>
            </w:tcBorders>
            <w:vAlign w:val="center"/>
          </w:tcPr>
          <w:p w14:paraId="7C410AFC">
            <w:pPr>
              <w:pStyle w:val="14"/>
              <w:rPr>
                <w:lang w:eastAsia="ja-JP"/>
              </w:rPr>
            </w:pPr>
            <w:r>
              <w:rPr>
                <w:rFonts w:hint="eastAsia" w:ascii="MS Mincho" w:hAnsi="MS Mincho" w:eastAsia="MS Mincho" w:cs="MS Mincho"/>
                <w:lang w:eastAsia="ja-JP"/>
              </w:rPr>
              <w:t>✓</w:t>
            </w:r>
          </w:p>
        </w:tc>
        <w:tc>
          <w:tcPr>
            <w:tcW w:w="850" w:type="dxa"/>
            <w:tcBorders>
              <w:left w:val="single" w:color="auto" w:sz="4" w:space="0"/>
              <w:right w:val="single" w:color="auto" w:sz="4" w:space="0"/>
            </w:tcBorders>
            <w:vAlign w:val="center"/>
          </w:tcPr>
          <w:p w14:paraId="664F6ED0">
            <w:pPr>
              <w:pStyle w:val="14"/>
              <w:rPr>
                <w:lang w:eastAsia="ja-JP"/>
              </w:rPr>
            </w:pPr>
            <w:r>
              <w:rPr>
                <w:rFonts w:hint="eastAsia" w:ascii="MS Mincho" w:hAnsi="MS Mincho" w:eastAsia="MS Mincho" w:cs="MS Mincho"/>
                <w:lang w:eastAsia="ja-JP"/>
              </w:rPr>
              <w:t>✓</w:t>
            </w:r>
          </w:p>
        </w:tc>
        <w:tc>
          <w:tcPr>
            <w:tcW w:w="851" w:type="dxa"/>
            <w:tcBorders>
              <w:left w:val="single" w:color="auto" w:sz="4" w:space="0"/>
              <w:right w:val="single" w:color="auto" w:sz="4" w:space="0"/>
            </w:tcBorders>
            <w:vAlign w:val="center"/>
          </w:tcPr>
          <w:p w14:paraId="105B18C7">
            <w:pPr>
              <w:pStyle w:val="14"/>
              <w:rPr>
                <w:lang w:eastAsia="ja-JP"/>
              </w:rPr>
            </w:pPr>
            <w:r>
              <w:rPr>
                <w:rFonts w:hint="eastAsia" w:ascii="MS Mincho" w:hAnsi="MS Mincho" w:eastAsia="MS Mincho" w:cs="MS Mincho"/>
                <w:lang w:eastAsia="ja-JP"/>
              </w:rPr>
              <w:t>✓</w:t>
            </w:r>
          </w:p>
        </w:tc>
        <w:tc>
          <w:tcPr>
            <w:tcW w:w="708" w:type="dxa"/>
            <w:tcBorders>
              <w:left w:val="single" w:color="auto" w:sz="4" w:space="0"/>
              <w:right w:val="single" w:color="auto" w:sz="4" w:space="0"/>
            </w:tcBorders>
            <w:vAlign w:val="center"/>
          </w:tcPr>
          <w:p w14:paraId="39491EBD">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right w:val="single" w:color="auto" w:sz="4" w:space="0"/>
            </w:tcBorders>
            <w:vAlign w:val="center"/>
          </w:tcPr>
          <w:p w14:paraId="11D23D66">
            <w:pPr>
              <w:pStyle w:val="14"/>
              <w:rPr>
                <w:lang w:eastAsia="ja-JP"/>
              </w:rPr>
            </w:pPr>
            <w:r>
              <w:rPr>
                <w:rFonts w:hint="eastAsia" w:ascii="MS Mincho" w:hAnsi="MS Mincho" w:eastAsia="MS Mincho" w:cs="MS Mincho"/>
                <w:lang w:eastAsia="ja-JP"/>
              </w:rPr>
              <w:t>✓</w:t>
            </w:r>
          </w:p>
        </w:tc>
        <w:tc>
          <w:tcPr>
            <w:tcW w:w="851" w:type="dxa"/>
            <w:tcBorders>
              <w:left w:val="single" w:color="auto" w:sz="4" w:space="0"/>
              <w:right w:val="single" w:color="auto" w:sz="4" w:space="0"/>
            </w:tcBorders>
            <w:vAlign w:val="center"/>
          </w:tcPr>
          <w:p w14:paraId="498A20E2">
            <w:pPr>
              <w:pStyle w:val="14"/>
              <w:rPr>
                <w:lang w:eastAsia="ja-JP"/>
              </w:rPr>
            </w:pPr>
            <w:r>
              <w:rPr>
                <w:rFonts w:hint="eastAsia" w:ascii="MS Mincho" w:hAnsi="MS Mincho" w:eastAsia="MS Mincho" w:cs="MS Mincho"/>
                <w:lang w:eastAsia="ja-JP"/>
              </w:rPr>
              <w:t>✓</w:t>
            </w:r>
          </w:p>
        </w:tc>
        <w:tc>
          <w:tcPr>
            <w:tcW w:w="850" w:type="dxa"/>
            <w:tcBorders>
              <w:left w:val="single" w:color="auto" w:sz="4" w:space="0"/>
              <w:right w:val="single" w:color="auto" w:sz="12" w:space="0"/>
            </w:tcBorders>
            <w:vAlign w:val="center"/>
          </w:tcPr>
          <w:p w14:paraId="531C6C18">
            <w:pPr>
              <w:pStyle w:val="14"/>
              <w:rPr>
                <w:lang w:eastAsia="ja-JP"/>
              </w:rPr>
            </w:pPr>
            <w:r>
              <w:rPr>
                <w:rFonts w:hint="eastAsia" w:ascii="MS Mincho" w:hAnsi="MS Mincho" w:eastAsia="MS Mincho" w:cs="MS Mincho"/>
                <w:lang w:eastAsia="ja-JP"/>
              </w:rPr>
              <w:t>✓</w:t>
            </w:r>
          </w:p>
        </w:tc>
      </w:tr>
      <w:tr w14:paraId="2A3D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right w:val="single" w:color="auto" w:sz="4" w:space="0"/>
            </w:tcBorders>
            <w:vAlign w:val="center"/>
          </w:tcPr>
          <w:p w14:paraId="35CECAB0">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第3課、第4課</w:t>
            </w:r>
          </w:p>
        </w:tc>
        <w:tc>
          <w:tcPr>
            <w:tcW w:w="706" w:type="dxa"/>
            <w:tcBorders>
              <w:left w:val="single" w:color="auto" w:sz="4" w:space="0"/>
              <w:right w:val="single" w:color="auto" w:sz="4" w:space="0"/>
            </w:tcBorders>
            <w:vAlign w:val="center"/>
          </w:tcPr>
          <w:p w14:paraId="594281DA">
            <w:pPr>
              <w:pStyle w:val="14"/>
              <w:rPr>
                <w:lang w:eastAsia="ja-JP"/>
              </w:rPr>
            </w:pPr>
            <w:r>
              <w:rPr>
                <w:rFonts w:hint="eastAsia" w:ascii="MS Mincho" w:hAnsi="MS Mincho" w:eastAsia="MS Mincho" w:cs="MS Mincho"/>
                <w:lang w:eastAsia="ja-JP"/>
              </w:rPr>
              <w:t>✓</w:t>
            </w:r>
          </w:p>
        </w:tc>
        <w:tc>
          <w:tcPr>
            <w:tcW w:w="850" w:type="dxa"/>
            <w:tcBorders>
              <w:left w:val="single" w:color="auto" w:sz="4" w:space="0"/>
              <w:right w:val="single" w:color="auto" w:sz="4" w:space="0"/>
            </w:tcBorders>
            <w:vAlign w:val="center"/>
          </w:tcPr>
          <w:p w14:paraId="677C5FB6">
            <w:pPr>
              <w:pStyle w:val="14"/>
              <w:rPr>
                <w:lang w:eastAsia="ja-JP"/>
              </w:rPr>
            </w:pPr>
            <w:r>
              <w:rPr>
                <w:rFonts w:hint="eastAsia" w:ascii="MS Mincho" w:hAnsi="MS Mincho" w:eastAsia="MS Mincho" w:cs="MS Mincho"/>
                <w:lang w:eastAsia="ja-JP"/>
              </w:rPr>
              <w:t>✓</w:t>
            </w:r>
          </w:p>
        </w:tc>
        <w:tc>
          <w:tcPr>
            <w:tcW w:w="851" w:type="dxa"/>
            <w:tcBorders>
              <w:left w:val="single" w:color="auto" w:sz="4" w:space="0"/>
              <w:right w:val="single" w:color="auto" w:sz="4" w:space="0"/>
            </w:tcBorders>
            <w:vAlign w:val="center"/>
          </w:tcPr>
          <w:p w14:paraId="2970A8F4">
            <w:pPr>
              <w:pStyle w:val="14"/>
              <w:rPr>
                <w:lang w:eastAsia="ja-JP"/>
              </w:rPr>
            </w:pPr>
            <w:r>
              <w:rPr>
                <w:rFonts w:hint="eastAsia" w:ascii="MS Mincho" w:hAnsi="MS Mincho" w:eastAsia="MS Mincho" w:cs="MS Mincho"/>
                <w:lang w:eastAsia="ja-JP"/>
              </w:rPr>
              <w:t>✓</w:t>
            </w:r>
          </w:p>
        </w:tc>
        <w:tc>
          <w:tcPr>
            <w:tcW w:w="708" w:type="dxa"/>
            <w:tcBorders>
              <w:left w:val="single" w:color="auto" w:sz="4" w:space="0"/>
              <w:right w:val="single" w:color="auto" w:sz="4" w:space="0"/>
            </w:tcBorders>
            <w:vAlign w:val="center"/>
          </w:tcPr>
          <w:p w14:paraId="6E0E9FF4">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right w:val="single" w:color="auto" w:sz="4" w:space="0"/>
            </w:tcBorders>
            <w:vAlign w:val="center"/>
          </w:tcPr>
          <w:p w14:paraId="620E5854">
            <w:pPr>
              <w:pStyle w:val="14"/>
              <w:rPr>
                <w:lang w:eastAsia="ja-JP"/>
              </w:rPr>
            </w:pPr>
            <w:r>
              <w:rPr>
                <w:rFonts w:hint="eastAsia" w:ascii="MS Mincho" w:hAnsi="MS Mincho" w:eastAsia="MS Mincho" w:cs="MS Mincho"/>
                <w:lang w:eastAsia="ja-JP"/>
              </w:rPr>
              <w:t>✓</w:t>
            </w:r>
          </w:p>
        </w:tc>
        <w:tc>
          <w:tcPr>
            <w:tcW w:w="851" w:type="dxa"/>
            <w:tcBorders>
              <w:left w:val="single" w:color="auto" w:sz="4" w:space="0"/>
              <w:right w:val="single" w:color="auto" w:sz="4" w:space="0"/>
            </w:tcBorders>
            <w:vAlign w:val="center"/>
          </w:tcPr>
          <w:p w14:paraId="5B5F777D">
            <w:pPr>
              <w:pStyle w:val="14"/>
              <w:rPr>
                <w:lang w:eastAsia="ja-JP"/>
              </w:rPr>
            </w:pPr>
            <w:r>
              <w:rPr>
                <w:rFonts w:hint="eastAsia" w:ascii="MS Mincho" w:hAnsi="MS Mincho" w:eastAsia="MS Mincho" w:cs="MS Mincho"/>
                <w:lang w:eastAsia="ja-JP"/>
              </w:rPr>
              <w:t>✓</w:t>
            </w:r>
          </w:p>
        </w:tc>
        <w:tc>
          <w:tcPr>
            <w:tcW w:w="850" w:type="dxa"/>
            <w:tcBorders>
              <w:left w:val="single" w:color="auto" w:sz="4" w:space="0"/>
              <w:right w:val="single" w:color="auto" w:sz="12" w:space="0"/>
            </w:tcBorders>
            <w:vAlign w:val="center"/>
          </w:tcPr>
          <w:p w14:paraId="7877E29A">
            <w:pPr>
              <w:pStyle w:val="14"/>
              <w:rPr>
                <w:lang w:eastAsia="ja-JP"/>
              </w:rPr>
            </w:pPr>
            <w:r>
              <w:rPr>
                <w:rFonts w:hint="eastAsia" w:ascii="MS Mincho" w:hAnsi="MS Mincho" w:eastAsia="MS Mincho" w:cs="MS Mincho"/>
                <w:lang w:eastAsia="ja-JP"/>
              </w:rPr>
              <w:t>✓</w:t>
            </w:r>
          </w:p>
        </w:tc>
      </w:tr>
      <w:tr w14:paraId="427F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bottom w:val="single" w:color="auto" w:sz="4" w:space="0"/>
              <w:right w:val="single" w:color="auto" w:sz="4" w:space="0"/>
            </w:tcBorders>
            <w:vAlign w:val="center"/>
          </w:tcPr>
          <w:p w14:paraId="0479EE8D">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第4課、X2</w:t>
            </w:r>
          </w:p>
        </w:tc>
        <w:tc>
          <w:tcPr>
            <w:tcW w:w="706" w:type="dxa"/>
            <w:tcBorders>
              <w:left w:val="single" w:color="auto" w:sz="4" w:space="0"/>
              <w:bottom w:val="single" w:color="auto" w:sz="4" w:space="0"/>
              <w:right w:val="single" w:color="auto" w:sz="4" w:space="0"/>
            </w:tcBorders>
            <w:vAlign w:val="center"/>
          </w:tcPr>
          <w:p w14:paraId="54C13FD6">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4" w:space="0"/>
            </w:tcBorders>
            <w:vAlign w:val="center"/>
          </w:tcPr>
          <w:p w14:paraId="14BAC4F4">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5C226E73">
            <w:pPr>
              <w:pStyle w:val="14"/>
              <w:rPr>
                <w:lang w:eastAsia="ja-JP"/>
              </w:rPr>
            </w:pPr>
            <w:r>
              <w:rPr>
                <w:rFonts w:hint="eastAsia" w:ascii="MS Mincho" w:hAnsi="MS Mincho" w:eastAsia="MS Mincho" w:cs="MS Mincho"/>
                <w:lang w:eastAsia="ja-JP"/>
              </w:rPr>
              <w:t>✓</w:t>
            </w:r>
          </w:p>
        </w:tc>
        <w:tc>
          <w:tcPr>
            <w:tcW w:w="708" w:type="dxa"/>
            <w:tcBorders>
              <w:left w:val="single" w:color="auto" w:sz="4" w:space="0"/>
              <w:bottom w:val="single" w:color="auto" w:sz="4" w:space="0"/>
              <w:right w:val="single" w:color="auto" w:sz="4" w:space="0"/>
            </w:tcBorders>
            <w:vAlign w:val="center"/>
          </w:tcPr>
          <w:p w14:paraId="2A8F581F">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bottom w:val="single" w:color="auto" w:sz="4" w:space="0"/>
              <w:right w:val="single" w:color="auto" w:sz="4" w:space="0"/>
            </w:tcBorders>
            <w:vAlign w:val="center"/>
          </w:tcPr>
          <w:p w14:paraId="2FF41941">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4279A688">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12" w:space="0"/>
            </w:tcBorders>
            <w:vAlign w:val="center"/>
          </w:tcPr>
          <w:p w14:paraId="4FF69A07">
            <w:pPr>
              <w:pStyle w:val="14"/>
              <w:rPr>
                <w:lang w:eastAsia="ja-JP"/>
              </w:rPr>
            </w:pPr>
            <w:r>
              <w:rPr>
                <w:rFonts w:hint="eastAsia" w:ascii="MS Mincho" w:hAnsi="MS Mincho" w:eastAsia="MS Mincho" w:cs="MS Mincho"/>
                <w:lang w:eastAsia="ja-JP"/>
              </w:rPr>
              <w:t>✓</w:t>
            </w:r>
          </w:p>
        </w:tc>
      </w:tr>
      <w:tr w14:paraId="2E6A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bottom w:val="single" w:color="auto" w:sz="4" w:space="0"/>
              <w:right w:val="single" w:color="auto" w:sz="4" w:space="0"/>
            </w:tcBorders>
            <w:vAlign w:val="center"/>
          </w:tcPr>
          <w:p w14:paraId="0F0D6D53">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第5課、第6課</w:t>
            </w:r>
          </w:p>
        </w:tc>
        <w:tc>
          <w:tcPr>
            <w:tcW w:w="706" w:type="dxa"/>
            <w:tcBorders>
              <w:left w:val="single" w:color="auto" w:sz="4" w:space="0"/>
              <w:bottom w:val="single" w:color="auto" w:sz="4" w:space="0"/>
              <w:right w:val="single" w:color="auto" w:sz="4" w:space="0"/>
            </w:tcBorders>
            <w:vAlign w:val="center"/>
          </w:tcPr>
          <w:p w14:paraId="1127CB3E">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4" w:space="0"/>
            </w:tcBorders>
            <w:vAlign w:val="center"/>
          </w:tcPr>
          <w:p w14:paraId="3EACC4F1">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050C2CF8">
            <w:pPr>
              <w:pStyle w:val="14"/>
              <w:rPr>
                <w:lang w:eastAsia="ja-JP"/>
              </w:rPr>
            </w:pPr>
            <w:r>
              <w:rPr>
                <w:rFonts w:hint="eastAsia" w:ascii="MS Mincho" w:hAnsi="MS Mincho" w:eastAsia="MS Mincho" w:cs="MS Mincho"/>
                <w:lang w:eastAsia="ja-JP"/>
              </w:rPr>
              <w:t>✓</w:t>
            </w:r>
          </w:p>
        </w:tc>
        <w:tc>
          <w:tcPr>
            <w:tcW w:w="708" w:type="dxa"/>
            <w:tcBorders>
              <w:left w:val="single" w:color="auto" w:sz="4" w:space="0"/>
              <w:bottom w:val="single" w:color="auto" w:sz="4" w:space="0"/>
              <w:right w:val="single" w:color="auto" w:sz="4" w:space="0"/>
            </w:tcBorders>
            <w:vAlign w:val="center"/>
          </w:tcPr>
          <w:p w14:paraId="6C3ABB1C">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bottom w:val="single" w:color="auto" w:sz="4" w:space="0"/>
              <w:right w:val="single" w:color="auto" w:sz="4" w:space="0"/>
            </w:tcBorders>
            <w:vAlign w:val="center"/>
          </w:tcPr>
          <w:p w14:paraId="3F25CA49">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27CE2218">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12" w:space="0"/>
            </w:tcBorders>
            <w:vAlign w:val="center"/>
          </w:tcPr>
          <w:p w14:paraId="29FEC8D0">
            <w:pPr>
              <w:pStyle w:val="14"/>
              <w:rPr>
                <w:lang w:eastAsia="ja-JP"/>
              </w:rPr>
            </w:pPr>
            <w:r>
              <w:rPr>
                <w:rFonts w:hint="eastAsia" w:ascii="MS Mincho" w:hAnsi="MS Mincho" w:eastAsia="MS Mincho" w:cs="MS Mincho"/>
                <w:lang w:eastAsia="ja-JP"/>
              </w:rPr>
              <w:t>✓</w:t>
            </w:r>
          </w:p>
        </w:tc>
      </w:tr>
      <w:tr w14:paraId="6B90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bottom w:val="single" w:color="auto" w:sz="4" w:space="0"/>
              <w:right w:val="single" w:color="auto" w:sz="4" w:space="0"/>
            </w:tcBorders>
            <w:vAlign w:val="center"/>
          </w:tcPr>
          <w:p w14:paraId="27313653">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第6課、X3</w:t>
            </w:r>
          </w:p>
        </w:tc>
        <w:tc>
          <w:tcPr>
            <w:tcW w:w="706" w:type="dxa"/>
            <w:tcBorders>
              <w:left w:val="single" w:color="auto" w:sz="4" w:space="0"/>
              <w:bottom w:val="single" w:color="auto" w:sz="4" w:space="0"/>
              <w:right w:val="single" w:color="auto" w:sz="4" w:space="0"/>
            </w:tcBorders>
            <w:vAlign w:val="center"/>
          </w:tcPr>
          <w:p w14:paraId="25FDE2E6">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4" w:space="0"/>
            </w:tcBorders>
            <w:vAlign w:val="center"/>
          </w:tcPr>
          <w:p w14:paraId="17F655BE">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604418BD">
            <w:pPr>
              <w:pStyle w:val="14"/>
              <w:rPr>
                <w:lang w:eastAsia="ja-JP"/>
              </w:rPr>
            </w:pPr>
            <w:r>
              <w:rPr>
                <w:rFonts w:hint="eastAsia" w:ascii="MS Mincho" w:hAnsi="MS Mincho" w:eastAsia="MS Mincho" w:cs="MS Mincho"/>
                <w:lang w:eastAsia="ja-JP"/>
              </w:rPr>
              <w:t>✓</w:t>
            </w:r>
          </w:p>
        </w:tc>
        <w:tc>
          <w:tcPr>
            <w:tcW w:w="708" w:type="dxa"/>
            <w:tcBorders>
              <w:left w:val="single" w:color="auto" w:sz="4" w:space="0"/>
              <w:bottom w:val="single" w:color="auto" w:sz="4" w:space="0"/>
              <w:right w:val="single" w:color="auto" w:sz="4" w:space="0"/>
            </w:tcBorders>
            <w:vAlign w:val="center"/>
          </w:tcPr>
          <w:p w14:paraId="592E8ED4">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bottom w:val="single" w:color="auto" w:sz="4" w:space="0"/>
              <w:right w:val="single" w:color="auto" w:sz="4" w:space="0"/>
            </w:tcBorders>
            <w:vAlign w:val="center"/>
          </w:tcPr>
          <w:p w14:paraId="2F75E5C6">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58FCB1F9">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12" w:space="0"/>
            </w:tcBorders>
            <w:vAlign w:val="center"/>
          </w:tcPr>
          <w:p w14:paraId="71447D83">
            <w:pPr>
              <w:pStyle w:val="14"/>
              <w:rPr>
                <w:lang w:eastAsia="ja-JP"/>
              </w:rPr>
            </w:pPr>
            <w:r>
              <w:rPr>
                <w:rFonts w:hint="eastAsia" w:ascii="MS Mincho" w:hAnsi="MS Mincho" w:eastAsia="MS Mincho" w:cs="MS Mincho"/>
                <w:lang w:eastAsia="ja-JP"/>
              </w:rPr>
              <w:t>✓</w:t>
            </w:r>
          </w:p>
        </w:tc>
      </w:tr>
      <w:tr w14:paraId="07D3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bottom w:val="single" w:color="auto" w:sz="4" w:space="0"/>
              <w:right w:val="single" w:color="auto" w:sz="4" w:space="0"/>
            </w:tcBorders>
            <w:vAlign w:val="center"/>
          </w:tcPr>
          <w:p w14:paraId="2E90283D">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第7課、第8課</w:t>
            </w:r>
          </w:p>
        </w:tc>
        <w:tc>
          <w:tcPr>
            <w:tcW w:w="706" w:type="dxa"/>
            <w:tcBorders>
              <w:left w:val="single" w:color="auto" w:sz="4" w:space="0"/>
              <w:bottom w:val="single" w:color="auto" w:sz="4" w:space="0"/>
              <w:right w:val="single" w:color="auto" w:sz="4" w:space="0"/>
            </w:tcBorders>
            <w:vAlign w:val="center"/>
          </w:tcPr>
          <w:p w14:paraId="6B64724A">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4" w:space="0"/>
            </w:tcBorders>
            <w:vAlign w:val="center"/>
          </w:tcPr>
          <w:p w14:paraId="078181B0">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0E58F9B5">
            <w:pPr>
              <w:pStyle w:val="14"/>
              <w:rPr>
                <w:lang w:eastAsia="ja-JP"/>
              </w:rPr>
            </w:pPr>
            <w:r>
              <w:rPr>
                <w:rFonts w:hint="eastAsia" w:ascii="MS Mincho" w:hAnsi="MS Mincho" w:eastAsia="MS Mincho" w:cs="MS Mincho"/>
                <w:lang w:eastAsia="ja-JP"/>
              </w:rPr>
              <w:t>✓</w:t>
            </w:r>
          </w:p>
        </w:tc>
        <w:tc>
          <w:tcPr>
            <w:tcW w:w="708" w:type="dxa"/>
            <w:tcBorders>
              <w:left w:val="single" w:color="auto" w:sz="4" w:space="0"/>
              <w:bottom w:val="single" w:color="auto" w:sz="4" w:space="0"/>
              <w:right w:val="single" w:color="auto" w:sz="4" w:space="0"/>
            </w:tcBorders>
            <w:vAlign w:val="center"/>
          </w:tcPr>
          <w:p w14:paraId="747076BB">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bottom w:val="single" w:color="auto" w:sz="4" w:space="0"/>
              <w:right w:val="single" w:color="auto" w:sz="4" w:space="0"/>
            </w:tcBorders>
            <w:vAlign w:val="center"/>
          </w:tcPr>
          <w:p w14:paraId="06705426">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4" w:space="0"/>
              <w:right w:val="single" w:color="auto" w:sz="4" w:space="0"/>
            </w:tcBorders>
            <w:vAlign w:val="center"/>
          </w:tcPr>
          <w:p w14:paraId="1E58DC8C">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4" w:space="0"/>
              <w:right w:val="single" w:color="auto" w:sz="12" w:space="0"/>
            </w:tcBorders>
            <w:vAlign w:val="center"/>
          </w:tcPr>
          <w:p w14:paraId="521196D0">
            <w:pPr>
              <w:pStyle w:val="14"/>
              <w:rPr>
                <w:lang w:eastAsia="ja-JP"/>
              </w:rPr>
            </w:pPr>
            <w:r>
              <w:rPr>
                <w:rFonts w:hint="eastAsia" w:ascii="MS Mincho" w:hAnsi="MS Mincho" w:eastAsia="MS Mincho" w:cs="MS Mincho"/>
                <w:lang w:eastAsia="ja-JP"/>
              </w:rPr>
              <w:t>✓</w:t>
            </w:r>
          </w:p>
        </w:tc>
      </w:tr>
      <w:tr w14:paraId="4AE4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40" w:type="dxa"/>
            <w:tcBorders>
              <w:left w:val="single" w:color="auto" w:sz="12" w:space="0"/>
              <w:bottom w:val="single" w:color="auto" w:sz="12" w:space="0"/>
              <w:right w:val="single" w:color="auto" w:sz="4" w:space="0"/>
            </w:tcBorders>
            <w:vAlign w:val="center"/>
          </w:tcPr>
          <w:p w14:paraId="0AEDD546">
            <w:pPr>
              <w:pStyle w:val="14"/>
              <w:rPr>
                <w:rFonts w:asciiTheme="minorEastAsia" w:hAnsiTheme="minorEastAsia" w:eastAsiaTheme="minorEastAsia"/>
                <w:lang w:eastAsia="ja-JP"/>
              </w:rPr>
            </w:pPr>
            <w:r>
              <w:rPr>
                <w:rFonts w:hint="eastAsia" w:asciiTheme="minorEastAsia" w:hAnsiTheme="minorEastAsia" w:eastAsiaTheme="minorEastAsia"/>
                <w:lang w:eastAsia="ja-JP"/>
              </w:rPr>
              <w:t>第8課、期末試験</w:t>
            </w:r>
          </w:p>
        </w:tc>
        <w:tc>
          <w:tcPr>
            <w:tcW w:w="706" w:type="dxa"/>
            <w:tcBorders>
              <w:left w:val="single" w:color="auto" w:sz="4" w:space="0"/>
              <w:bottom w:val="single" w:color="auto" w:sz="12" w:space="0"/>
              <w:right w:val="single" w:color="auto" w:sz="4" w:space="0"/>
            </w:tcBorders>
            <w:vAlign w:val="center"/>
          </w:tcPr>
          <w:p w14:paraId="611B9B6B">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12" w:space="0"/>
              <w:right w:val="single" w:color="auto" w:sz="4" w:space="0"/>
            </w:tcBorders>
            <w:vAlign w:val="center"/>
          </w:tcPr>
          <w:p w14:paraId="7B265287">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12" w:space="0"/>
              <w:right w:val="single" w:color="auto" w:sz="4" w:space="0"/>
            </w:tcBorders>
            <w:vAlign w:val="center"/>
          </w:tcPr>
          <w:p w14:paraId="0838EC26">
            <w:pPr>
              <w:pStyle w:val="14"/>
              <w:rPr>
                <w:lang w:eastAsia="ja-JP"/>
              </w:rPr>
            </w:pPr>
            <w:r>
              <w:rPr>
                <w:rFonts w:hint="eastAsia" w:ascii="MS Mincho" w:hAnsi="MS Mincho" w:eastAsia="MS Mincho" w:cs="MS Mincho"/>
                <w:lang w:eastAsia="ja-JP"/>
              </w:rPr>
              <w:t>✓</w:t>
            </w:r>
          </w:p>
        </w:tc>
        <w:tc>
          <w:tcPr>
            <w:tcW w:w="708" w:type="dxa"/>
            <w:tcBorders>
              <w:left w:val="single" w:color="auto" w:sz="4" w:space="0"/>
              <w:bottom w:val="single" w:color="auto" w:sz="12" w:space="0"/>
              <w:right w:val="single" w:color="auto" w:sz="4" w:space="0"/>
            </w:tcBorders>
            <w:vAlign w:val="center"/>
          </w:tcPr>
          <w:p w14:paraId="0B95D7EB">
            <w:pPr>
              <w:pStyle w:val="14"/>
              <w:rPr>
                <w:rFonts w:ascii="MS Mincho" w:hAnsi="MS Mincho" w:eastAsia="MS Mincho" w:cs="MS Mincho"/>
                <w:lang w:eastAsia="ja-JP"/>
              </w:rPr>
            </w:pPr>
            <w:r>
              <w:rPr>
                <w:rFonts w:hint="eastAsia" w:ascii="MS Mincho" w:hAnsi="MS Mincho" w:eastAsia="MS Mincho" w:cs="MS Mincho"/>
                <w:lang w:eastAsia="ja-JP"/>
              </w:rPr>
              <w:t>✓</w:t>
            </w:r>
          </w:p>
        </w:tc>
        <w:tc>
          <w:tcPr>
            <w:tcW w:w="709" w:type="dxa"/>
            <w:tcBorders>
              <w:left w:val="single" w:color="auto" w:sz="4" w:space="0"/>
              <w:bottom w:val="single" w:color="auto" w:sz="12" w:space="0"/>
              <w:right w:val="single" w:color="auto" w:sz="4" w:space="0"/>
            </w:tcBorders>
            <w:vAlign w:val="center"/>
          </w:tcPr>
          <w:p w14:paraId="0AC81EE3">
            <w:pPr>
              <w:pStyle w:val="14"/>
              <w:rPr>
                <w:lang w:eastAsia="ja-JP"/>
              </w:rPr>
            </w:pPr>
            <w:r>
              <w:rPr>
                <w:rFonts w:hint="eastAsia" w:ascii="MS Mincho" w:hAnsi="MS Mincho" w:eastAsia="MS Mincho" w:cs="MS Mincho"/>
                <w:lang w:eastAsia="ja-JP"/>
              </w:rPr>
              <w:t>✓</w:t>
            </w:r>
          </w:p>
        </w:tc>
        <w:tc>
          <w:tcPr>
            <w:tcW w:w="851" w:type="dxa"/>
            <w:tcBorders>
              <w:left w:val="single" w:color="auto" w:sz="4" w:space="0"/>
              <w:bottom w:val="single" w:color="auto" w:sz="12" w:space="0"/>
              <w:right w:val="single" w:color="auto" w:sz="4" w:space="0"/>
            </w:tcBorders>
            <w:vAlign w:val="center"/>
          </w:tcPr>
          <w:p w14:paraId="3A559CF8">
            <w:pPr>
              <w:pStyle w:val="14"/>
              <w:rPr>
                <w:lang w:eastAsia="ja-JP"/>
              </w:rPr>
            </w:pPr>
            <w:r>
              <w:rPr>
                <w:rFonts w:hint="eastAsia" w:ascii="MS Mincho" w:hAnsi="MS Mincho" w:eastAsia="MS Mincho" w:cs="MS Mincho"/>
                <w:lang w:eastAsia="ja-JP"/>
              </w:rPr>
              <w:t>✓</w:t>
            </w:r>
          </w:p>
        </w:tc>
        <w:tc>
          <w:tcPr>
            <w:tcW w:w="850" w:type="dxa"/>
            <w:tcBorders>
              <w:left w:val="single" w:color="auto" w:sz="4" w:space="0"/>
              <w:bottom w:val="single" w:color="auto" w:sz="12" w:space="0"/>
              <w:right w:val="single" w:color="auto" w:sz="12" w:space="0"/>
            </w:tcBorders>
            <w:vAlign w:val="center"/>
          </w:tcPr>
          <w:p w14:paraId="017399E8">
            <w:pPr>
              <w:pStyle w:val="14"/>
              <w:rPr>
                <w:lang w:eastAsia="ja-JP"/>
              </w:rPr>
            </w:pPr>
            <w:r>
              <w:rPr>
                <w:rFonts w:hint="eastAsia" w:ascii="MS Mincho" w:hAnsi="MS Mincho" w:eastAsia="MS Mincho" w:cs="MS Mincho"/>
                <w:lang w:eastAsia="ja-JP"/>
              </w:rPr>
              <w:t>✓</w:t>
            </w:r>
          </w:p>
        </w:tc>
      </w:tr>
      <w:bookmarkEnd w:id="0"/>
      <w:bookmarkEnd w:id="1"/>
    </w:tbl>
    <w:p w14:paraId="4DDCB744">
      <w:pPr>
        <w:pStyle w:val="16"/>
        <w:spacing w:before="326" w:beforeLines="100" w:line="360" w:lineRule="auto"/>
        <w:rPr>
          <w:rFonts w:ascii="SimHei" w:hAnsi="SimSun"/>
          <w:highlight w:val="green"/>
        </w:rPr>
      </w:pPr>
      <w:bookmarkStart w:id="2" w:name="OLE_LINK4"/>
      <w:bookmarkStart w:id="3" w:name="OLE_LINK3"/>
      <w:r>
        <w:rPr>
          <w:rFonts w:hint="eastAsia" w:ascii="SimHei" w:hAnsi="SimSun"/>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9EF33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08220D4A">
            <w:pPr>
              <w:widowControl w:val="0"/>
              <w:snapToGrid w:val="0"/>
              <w:jc w:val="left"/>
              <w:rPr>
                <w:rFonts w:hint="eastAsia" w:ascii="SimSun" w:hAnsi="SimSun" w:eastAsia="SimSun" w:cs="SimSun"/>
                <w:sz w:val="21"/>
                <w:szCs w:val="21"/>
              </w:rPr>
            </w:pPr>
            <w:r>
              <w:rPr>
                <w:rFonts w:hint="eastAsia" w:ascii="SimSun" w:hAnsi="SimSun" w:eastAsia="SimSun" w:cs="SimSun"/>
                <w:sz w:val="21"/>
                <w:szCs w:val="21"/>
              </w:rPr>
              <w:t>课程思政点：</w:t>
            </w:r>
          </w:p>
          <w:p w14:paraId="2680E29B">
            <w:pPr>
              <w:pStyle w:val="14"/>
              <w:widowControl w:val="0"/>
              <w:ind w:firstLine="210" w:firstLineChars="100"/>
              <w:jc w:val="left"/>
              <w:rPr>
                <w:rFonts w:hint="eastAsia" w:ascii="SimSun" w:hAnsi="SimSun" w:eastAsia="SimSun" w:cs="SimSun"/>
                <w:bCs/>
              </w:rPr>
            </w:pPr>
            <w:r>
              <w:rPr>
                <w:rFonts w:hint="eastAsia" w:ascii="SimSun" w:hAnsi="SimSun" w:eastAsia="SimSun" w:cs="SimSun"/>
                <w:bCs/>
              </w:rPr>
              <w:t>L01④：诚信尽责，为人诚实，信守承诺，勤奋努力，精益求精，勇于担责。</w:t>
            </w:r>
          </w:p>
          <w:p w14:paraId="7EAE1AF6">
            <w:pPr>
              <w:pStyle w:val="14"/>
              <w:widowControl w:val="0"/>
              <w:jc w:val="left"/>
              <w:rPr>
                <w:rFonts w:hint="eastAsia" w:ascii="SimSun" w:hAnsi="SimSun" w:eastAsia="SimSun" w:cs="SimSun"/>
                <w:bCs/>
              </w:rPr>
            </w:pPr>
          </w:p>
          <w:p w14:paraId="2F50CDAD">
            <w:pPr>
              <w:pStyle w:val="14"/>
              <w:widowControl w:val="0"/>
              <w:jc w:val="left"/>
              <w:rPr>
                <w:rFonts w:ascii="MS Mincho" w:hAnsi="MS Mincho" w:eastAsiaTheme="minorEastAsia"/>
                <w:bCs/>
                <w:lang w:eastAsia="ja-JP"/>
              </w:rPr>
            </w:pPr>
            <w:r>
              <w:rPr>
                <w:rFonts w:hint="eastAsia" w:ascii="SimSun" w:hAnsi="SimSun" w:eastAsia="SimSun" w:cs="SimSun"/>
                <w:bCs/>
              </w:rPr>
              <w:t>　</w:t>
            </w:r>
            <w:r>
              <w:rPr>
                <w:rFonts w:hint="eastAsia" w:ascii="SimSun" w:hAnsi="SimSun" w:eastAsia="SimSun" w:cs="SimSun"/>
                <w:bCs/>
                <w:lang w:eastAsia="ja-JP"/>
              </w:rPr>
              <w:t>各課には、語彙・文法、ストーリーの理解、リスニング、文化知識のコラムとセッションが分かれており、各セッションでの練習問題、チームでのロールプレイ練習、発表、ストーリーの要約、発表など沢山の課題が強いられる。その課題1つ1つに真面目に取り組み、グループワークでは責任を持って自分の役割を果たすことが重要となる。こうした授業での練習の積み重ねにより、与えられた課題に責任を持って誠実に取り組み、継続して学習する力が身につく。</w:t>
            </w:r>
          </w:p>
        </w:tc>
      </w:tr>
      <w:bookmarkEnd w:id="2"/>
      <w:bookmarkEnd w:id="3"/>
    </w:tbl>
    <w:p w14:paraId="5760B3CD">
      <w:pPr>
        <w:pStyle w:val="16"/>
        <w:spacing w:before="326" w:beforeLines="100" w:line="360" w:lineRule="auto"/>
        <w:rPr>
          <w:rFonts w:ascii="SimHei" w:hAnsi="SimSun"/>
        </w:rPr>
      </w:pPr>
      <w:r>
        <w:rPr>
          <w:rFonts w:hint="eastAsia" w:ascii="SimHei" w:hAnsi="SimSun"/>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696"/>
        <w:gridCol w:w="2098"/>
        <w:gridCol w:w="581"/>
        <w:gridCol w:w="581"/>
        <w:gridCol w:w="581"/>
        <w:gridCol w:w="581"/>
        <w:gridCol w:w="581"/>
        <w:gridCol w:w="546"/>
        <w:gridCol w:w="581"/>
        <w:gridCol w:w="676"/>
      </w:tblGrid>
      <w:tr w14:paraId="283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restart"/>
            <w:tcBorders>
              <w:top w:val="single" w:color="auto" w:sz="12" w:space="0"/>
              <w:left w:val="single" w:color="auto" w:sz="12" w:space="0"/>
            </w:tcBorders>
            <w:vAlign w:val="center"/>
          </w:tcPr>
          <w:p w14:paraId="33DEB556">
            <w:pPr>
              <w:widowControl w:val="0"/>
              <w:snapToGrid w:val="0"/>
              <w:jc w:val="center"/>
              <w:rPr>
                <w:rFonts w:ascii="SimHei" w:hAnsi="SimHei" w:eastAsia="SimHei"/>
                <w:bCs/>
                <w:sz w:val="21"/>
                <w:szCs w:val="21"/>
              </w:rPr>
            </w:pPr>
            <w:r>
              <w:rPr>
                <w:rFonts w:hint="eastAsia" w:ascii="SimHei" w:hAnsi="SimHei" w:eastAsia="SimHei"/>
                <w:bCs/>
                <w:sz w:val="21"/>
                <w:szCs w:val="21"/>
              </w:rPr>
              <w:t>总评构成</w:t>
            </w:r>
          </w:p>
        </w:tc>
        <w:tc>
          <w:tcPr>
            <w:tcW w:w="696" w:type="dxa"/>
            <w:vMerge w:val="restart"/>
            <w:tcBorders>
              <w:top w:val="single" w:color="auto" w:sz="12" w:space="0"/>
            </w:tcBorders>
            <w:vAlign w:val="center"/>
          </w:tcPr>
          <w:p w14:paraId="01DF735F">
            <w:pPr>
              <w:pStyle w:val="16"/>
              <w:widowControl w:val="0"/>
              <w:spacing w:line="240" w:lineRule="auto"/>
              <w:jc w:val="center"/>
              <w:rPr>
                <w:rFonts w:ascii="SimHei" w:hAnsi="SimSun"/>
              </w:rPr>
            </w:pPr>
            <w:r>
              <w:rPr>
                <w:rFonts w:hint="eastAsia" w:ascii="SimHei" w:hAnsi="SimHei"/>
                <w:bCs/>
                <w:sz w:val="21"/>
                <w:szCs w:val="21"/>
              </w:rPr>
              <w:t>占比</w:t>
            </w:r>
          </w:p>
        </w:tc>
        <w:tc>
          <w:tcPr>
            <w:tcW w:w="2098" w:type="dxa"/>
            <w:vMerge w:val="restart"/>
            <w:tcBorders>
              <w:top w:val="single" w:color="auto" w:sz="12" w:space="0"/>
              <w:right w:val="double" w:color="auto" w:sz="4" w:space="0"/>
            </w:tcBorders>
            <w:vAlign w:val="center"/>
          </w:tcPr>
          <w:p w14:paraId="7459AFCB">
            <w:pPr>
              <w:pStyle w:val="16"/>
              <w:widowControl w:val="0"/>
              <w:jc w:val="center"/>
              <w:rPr>
                <w:rFonts w:ascii="SimHei" w:hAnsi="SimHei"/>
                <w:bCs/>
                <w:sz w:val="21"/>
                <w:szCs w:val="21"/>
              </w:rPr>
            </w:pPr>
            <w:r>
              <w:rPr>
                <w:rFonts w:hint="eastAsia" w:ascii="SimHei" w:hAnsi="SimHei"/>
                <w:bCs/>
                <w:sz w:val="21"/>
                <w:szCs w:val="21"/>
              </w:rPr>
              <w:t>考核方式</w:t>
            </w:r>
          </w:p>
        </w:tc>
        <w:tc>
          <w:tcPr>
            <w:tcW w:w="4032" w:type="dxa"/>
            <w:gridSpan w:val="7"/>
            <w:tcBorders>
              <w:top w:val="single" w:color="auto" w:sz="12" w:space="0"/>
            </w:tcBorders>
          </w:tcPr>
          <w:p w14:paraId="2FB9E600">
            <w:pPr>
              <w:pStyle w:val="16"/>
              <w:widowControl w:val="0"/>
              <w:spacing w:line="240" w:lineRule="auto"/>
              <w:jc w:val="center"/>
              <w:rPr>
                <w:rFonts w:ascii="SimHei" w:hAnsi="SimSun"/>
                <w:lang w:eastAsia="ja-JP"/>
              </w:rPr>
            </w:pPr>
            <w:r>
              <w:rPr>
                <w:rFonts w:hint="eastAsia" w:ascii="SimHei" w:hAnsi="SimHei"/>
                <w:bCs/>
                <w:sz w:val="21"/>
                <w:szCs w:val="21"/>
                <w:lang w:eastAsia="ja-JP"/>
              </w:rPr>
              <w:t>课程目标</w:t>
            </w:r>
          </w:p>
        </w:tc>
        <w:tc>
          <w:tcPr>
            <w:tcW w:w="676" w:type="dxa"/>
            <w:vMerge w:val="restart"/>
            <w:tcBorders>
              <w:top w:val="single" w:color="auto" w:sz="12" w:space="0"/>
              <w:right w:val="single" w:color="auto" w:sz="12" w:space="0"/>
            </w:tcBorders>
            <w:vAlign w:val="center"/>
          </w:tcPr>
          <w:p w14:paraId="09B963F2">
            <w:pPr>
              <w:pStyle w:val="16"/>
              <w:widowControl w:val="0"/>
              <w:spacing w:line="240" w:lineRule="auto"/>
              <w:jc w:val="center"/>
              <w:rPr>
                <w:rFonts w:ascii="SimHei" w:hAnsi="SimHei"/>
                <w:bCs/>
                <w:sz w:val="21"/>
                <w:szCs w:val="21"/>
              </w:rPr>
            </w:pPr>
            <w:r>
              <w:rPr>
                <w:rFonts w:hint="eastAsia" w:ascii="SimHei" w:hAnsi="SimHei"/>
                <w:bCs/>
                <w:sz w:val="21"/>
                <w:szCs w:val="21"/>
              </w:rPr>
              <w:t>合计</w:t>
            </w:r>
          </w:p>
        </w:tc>
      </w:tr>
      <w:tr w14:paraId="6154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vMerge w:val="continue"/>
            <w:tcBorders>
              <w:left w:val="single" w:color="auto" w:sz="12" w:space="0"/>
            </w:tcBorders>
          </w:tcPr>
          <w:p w14:paraId="202C4D5F">
            <w:pPr>
              <w:widowControl w:val="0"/>
              <w:snapToGrid w:val="0"/>
              <w:jc w:val="center"/>
              <w:rPr>
                <w:rFonts w:ascii="SimHei" w:hAnsi="SimHei" w:eastAsia="SimHei"/>
                <w:bCs/>
                <w:sz w:val="21"/>
                <w:szCs w:val="21"/>
              </w:rPr>
            </w:pPr>
          </w:p>
        </w:tc>
        <w:tc>
          <w:tcPr>
            <w:tcW w:w="696" w:type="dxa"/>
            <w:vMerge w:val="continue"/>
          </w:tcPr>
          <w:p w14:paraId="5EA0F041">
            <w:pPr>
              <w:pStyle w:val="16"/>
              <w:widowControl w:val="0"/>
              <w:jc w:val="both"/>
              <w:rPr>
                <w:rFonts w:ascii="SimHei" w:hAnsi="SimHei"/>
                <w:bCs/>
                <w:sz w:val="21"/>
                <w:szCs w:val="21"/>
              </w:rPr>
            </w:pPr>
          </w:p>
        </w:tc>
        <w:tc>
          <w:tcPr>
            <w:tcW w:w="2098" w:type="dxa"/>
            <w:vMerge w:val="continue"/>
            <w:tcBorders>
              <w:right w:val="double" w:color="auto" w:sz="4" w:space="0"/>
            </w:tcBorders>
          </w:tcPr>
          <w:p w14:paraId="5F2DD709">
            <w:pPr>
              <w:pStyle w:val="16"/>
              <w:widowControl w:val="0"/>
              <w:jc w:val="both"/>
              <w:rPr>
                <w:rFonts w:ascii="SimHei" w:hAnsi="SimHei"/>
                <w:bCs/>
                <w:sz w:val="21"/>
                <w:szCs w:val="21"/>
              </w:rPr>
            </w:pPr>
          </w:p>
        </w:tc>
        <w:tc>
          <w:tcPr>
            <w:tcW w:w="581" w:type="dxa"/>
            <w:tcBorders>
              <w:left w:val="double" w:color="auto" w:sz="4" w:space="0"/>
            </w:tcBorders>
            <w:vAlign w:val="center"/>
          </w:tcPr>
          <w:p w14:paraId="7C9F63E9">
            <w:pPr>
              <w:pStyle w:val="16"/>
              <w:widowControl w:val="0"/>
              <w:spacing w:line="240" w:lineRule="auto"/>
              <w:jc w:val="center"/>
              <w:rPr>
                <w:rFonts w:ascii="SimHei" w:hAnsi="SimHei"/>
                <w:bCs/>
                <w:sz w:val="21"/>
                <w:szCs w:val="21"/>
              </w:rPr>
            </w:pPr>
            <w:r>
              <w:rPr>
                <w:rFonts w:hint="eastAsia" w:ascii="SimHei" w:hAnsi="SimHei"/>
                <w:bCs/>
                <w:sz w:val="21"/>
                <w:szCs w:val="21"/>
                <w:lang w:eastAsia="ja-JP"/>
              </w:rPr>
              <w:t>1</w:t>
            </w:r>
          </w:p>
        </w:tc>
        <w:tc>
          <w:tcPr>
            <w:tcW w:w="581" w:type="dxa"/>
            <w:vAlign w:val="center"/>
          </w:tcPr>
          <w:p w14:paraId="09C8D437">
            <w:pPr>
              <w:pStyle w:val="16"/>
              <w:widowControl w:val="0"/>
              <w:spacing w:line="240" w:lineRule="auto"/>
              <w:jc w:val="center"/>
              <w:rPr>
                <w:rFonts w:ascii="SimHei" w:hAnsi="SimHei"/>
                <w:bCs/>
                <w:sz w:val="21"/>
                <w:szCs w:val="21"/>
              </w:rPr>
            </w:pPr>
            <w:r>
              <w:rPr>
                <w:rFonts w:hint="eastAsia" w:ascii="SimHei" w:hAnsi="SimHei"/>
                <w:bCs/>
                <w:sz w:val="21"/>
                <w:szCs w:val="21"/>
                <w:lang w:eastAsia="ja-JP"/>
              </w:rPr>
              <w:t>2</w:t>
            </w:r>
          </w:p>
        </w:tc>
        <w:tc>
          <w:tcPr>
            <w:tcW w:w="581" w:type="dxa"/>
            <w:vAlign w:val="center"/>
          </w:tcPr>
          <w:p w14:paraId="7881EB1D">
            <w:pPr>
              <w:pStyle w:val="16"/>
              <w:widowControl w:val="0"/>
              <w:spacing w:line="240" w:lineRule="auto"/>
              <w:jc w:val="center"/>
              <w:rPr>
                <w:rFonts w:ascii="SimHei" w:hAnsi="SimHei"/>
                <w:bCs/>
                <w:sz w:val="21"/>
                <w:szCs w:val="21"/>
              </w:rPr>
            </w:pPr>
            <w:r>
              <w:rPr>
                <w:rFonts w:hint="eastAsia" w:ascii="SimHei" w:hAnsi="SimHei"/>
                <w:bCs/>
                <w:sz w:val="21"/>
                <w:szCs w:val="21"/>
                <w:lang w:eastAsia="ja-JP"/>
              </w:rPr>
              <w:t>3</w:t>
            </w:r>
          </w:p>
        </w:tc>
        <w:tc>
          <w:tcPr>
            <w:tcW w:w="581" w:type="dxa"/>
            <w:vAlign w:val="center"/>
          </w:tcPr>
          <w:p w14:paraId="2B25AD06">
            <w:pPr>
              <w:pStyle w:val="16"/>
              <w:widowControl w:val="0"/>
              <w:spacing w:line="240" w:lineRule="auto"/>
              <w:jc w:val="center"/>
              <w:rPr>
                <w:rFonts w:ascii="SimHei" w:hAnsi="SimHei"/>
                <w:bCs/>
                <w:sz w:val="21"/>
                <w:szCs w:val="21"/>
              </w:rPr>
            </w:pPr>
            <w:r>
              <w:rPr>
                <w:rFonts w:hint="eastAsia" w:ascii="SimHei" w:hAnsi="SimHei"/>
                <w:bCs/>
                <w:sz w:val="21"/>
                <w:szCs w:val="21"/>
                <w:lang w:eastAsia="ja-JP"/>
              </w:rPr>
              <w:t>4</w:t>
            </w:r>
          </w:p>
        </w:tc>
        <w:tc>
          <w:tcPr>
            <w:tcW w:w="581" w:type="dxa"/>
            <w:vAlign w:val="center"/>
          </w:tcPr>
          <w:p w14:paraId="5F6B91D3">
            <w:pPr>
              <w:pStyle w:val="16"/>
              <w:widowControl w:val="0"/>
              <w:spacing w:line="240" w:lineRule="auto"/>
              <w:jc w:val="center"/>
              <w:rPr>
                <w:rFonts w:ascii="SimHei" w:hAnsi="SimHei"/>
                <w:bCs/>
                <w:sz w:val="21"/>
                <w:szCs w:val="21"/>
              </w:rPr>
            </w:pPr>
            <w:r>
              <w:rPr>
                <w:rFonts w:hint="eastAsia" w:ascii="SimHei" w:hAnsi="SimHei"/>
                <w:bCs/>
                <w:sz w:val="21"/>
                <w:szCs w:val="21"/>
                <w:lang w:eastAsia="ja-JP"/>
              </w:rPr>
              <w:t>5</w:t>
            </w:r>
          </w:p>
        </w:tc>
        <w:tc>
          <w:tcPr>
            <w:tcW w:w="546" w:type="dxa"/>
            <w:vAlign w:val="center"/>
          </w:tcPr>
          <w:p w14:paraId="55D1BD9F">
            <w:pPr>
              <w:pStyle w:val="16"/>
              <w:widowControl w:val="0"/>
              <w:spacing w:line="240" w:lineRule="auto"/>
              <w:jc w:val="center"/>
              <w:rPr>
                <w:rFonts w:ascii="SimHei" w:hAnsi="SimHei" w:eastAsia="MS Mincho"/>
                <w:bCs/>
                <w:sz w:val="21"/>
                <w:szCs w:val="21"/>
                <w:lang w:eastAsia="ja-JP"/>
              </w:rPr>
            </w:pPr>
            <w:r>
              <w:rPr>
                <w:rFonts w:hint="eastAsia" w:ascii="SimHei" w:hAnsi="SimHei"/>
                <w:bCs/>
                <w:sz w:val="21"/>
                <w:szCs w:val="21"/>
                <w:lang w:eastAsia="ja-JP"/>
              </w:rPr>
              <w:t>6</w:t>
            </w:r>
          </w:p>
        </w:tc>
        <w:tc>
          <w:tcPr>
            <w:tcW w:w="581" w:type="dxa"/>
            <w:vAlign w:val="center"/>
          </w:tcPr>
          <w:p w14:paraId="3CC632E7">
            <w:pPr>
              <w:pStyle w:val="16"/>
              <w:widowControl w:val="0"/>
              <w:spacing w:line="240" w:lineRule="auto"/>
              <w:jc w:val="center"/>
              <w:rPr>
                <w:rFonts w:ascii="SimHei" w:hAnsi="SimHei"/>
                <w:bCs/>
                <w:sz w:val="21"/>
                <w:szCs w:val="21"/>
              </w:rPr>
            </w:pPr>
            <w:r>
              <w:rPr>
                <w:rFonts w:hint="eastAsia" w:ascii="SimHei" w:hAnsi="SimHei"/>
                <w:bCs/>
                <w:sz w:val="21"/>
                <w:szCs w:val="21"/>
              </w:rPr>
              <w:t>7</w:t>
            </w:r>
          </w:p>
        </w:tc>
        <w:tc>
          <w:tcPr>
            <w:tcW w:w="676" w:type="dxa"/>
            <w:vMerge w:val="continue"/>
            <w:tcBorders>
              <w:right w:val="single" w:color="auto" w:sz="12" w:space="0"/>
            </w:tcBorders>
          </w:tcPr>
          <w:p w14:paraId="1A9BAD4C">
            <w:pPr>
              <w:pStyle w:val="16"/>
              <w:widowControl w:val="0"/>
              <w:spacing w:line="240" w:lineRule="auto"/>
              <w:jc w:val="center"/>
              <w:rPr>
                <w:rFonts w:ascii="SimHei" w:hAnsi="SimHei"/>
                <w:bCs/>
                <w:sz w:val="21"/>
                <w:szCs w:val="21"/>
              </w:rPr>
            </w:pPr>
          </w:p>
        </w:tc>
      </w:tr>
      <w:tr w14:paraId="1744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tcBorders>
              <w:left w:val="single" w:color="auto" w:sz="12" w:space="0"/>
            </w:tcBorders>
            <w:vAlign w:val="center"/>
          </w:tcPr>
          <w:p w14:paraId="67066DCE">
            <w:pPr>
              <w:widowControl w:val="0"/>
              <w:snapToGrid w:val="0"/>
              <w:jc w:val="center"/>
              <w:rPr>
                <w:rFonts w:ascii="Arial" w:hAnsi="Arial" w:eastAsia="SimHei" w:cs="Arial"/>
                <w:bCs/>
                <w:sz w:val="21"/>
                <w:szCs w:val="21"/>
              </w:rPr>
            </w:pPr>
            <w:r>
              <w:rPr>
                <w:rFonts w:hint="eastAsia" w:ascii="Arial" w:hAnsi="Arial" w:eastAsia="SimHei" w:cs="Arial"/>
                <w:bCs/>
                <w:sz w:val="21"/>
                <w:szCs w:val="21"/>
              </w:rPr>
              <w:t>1</w:t>
            </w:r>
          </w:p>
        </w:tc>
        <w:tc>
          <w:tcPr>
            <w:tcW w:w="696" w:type="dxa"/>
            <w:vAlign w:val="center"/>
          </w:tcPr>
          <w:p w14:paraId="7CAF5545">
            <w:pPr>
              <w:pStyle w:val="14"/>
              <w:widowControl w:val="0"/>
              <w:rPr>
                <w:rFonts w:asciiTheme="minorEastAsia" w:hAnsiTheme="minorEastAsia" w:eastAsiaTheme="minorEastAsia"/>
                <w:lang w:eastAsia="ja-JP"/>
              </w:rPr>
            </w:pPr>
            <w:r>
              <w:rPr>
                <w:rFonts w:hint="eastAsia" w:asciiTheme="minorEastAsia" w:hAnsiTheme="minorEastAsia" w:eastAsiaTheme="minorEastAsia"/>
              </w:rPr>
              <w:t>6</w:t>
            </w:r>
            <w:r>
              <w:rPr>
                <w:rFonts w:asciiTheme="minorEastAsia" w:hAnsiTheme="minorEastAsia" w:eastAsiaTheme="minorEastAsia"/>
              </w:rPr>
              <w:t>0</w:t>
            </w:r>
            <w:r>
              <w:rPr>
                <w:rFonts w:hint="eastAsia" w:asciiTheme="minorEastAsia" w:hAnsiTheme="minorEastAsia" w:eastAsiaTheme="minorEastAsia"/>
                <w:lang w:eastAsia="ja-JP"/>
              </w:rPr>
              <w:t>％</w:t>
            </w:r>
          </w:p>
        </w:tc>
        <w:tc>
          <w:tcPr>
            <w:tcW w:w="2098" w:type="dxa"/>
            <w:tcBorders>
              <w:right w:val="double" w:color="auto" w:sz="4" w:space="0"/>
            </w:tcBorders>
            <w:vAlign w:val="center"/>
          </w:tcPr>
          <w:p w14:paraId="6D67254F">
            <w:pPr>
              <w:pStyle w:val="14"/>
              <w:widowControl w:val="0"/>
              <w:rPr>
                <w:rFonts w:asciiTheme="minorEastAsia" w:hAnsiTheme="minorEastAsia" w:eastAsiaTheme="minorEastAsia"/>
              </w:rPr>
            </w:pPr>
            <w:r>
              <w:rPr>
                <w:rFonts w:hint="eastAsia" w:asciiTheme="minorEastAsia" w:hAnsiTheme="minorEastAsia" w:eastAsiaTheme="minorEastAsia"/>
              </w:rPr>
              <w:t>笔试</w:t>
            </w:r>
          </w:p>
        </w:tc>
        <w:tc>
          <w:tcPr>
            <w:tcW w:w="581" w:type="dxa"/>
            <w:tcBorders>
              <w:left w:val="double" w:color="auto" w:sz="4" w:space="0"/>
            </w:tcBorders>
            <w:vAlign w:val="center"/>
          </w:tcPr>
          <w:p w14:paraId="290F4176">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494F05C9">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779DD984">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7DAE9390">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2D5FE9D5">
            <w:pPr>
              <w:pStyle w:val="14"/>
              <w:widowControl w:val="0"/>
              <w:rPr>
                <w:rFonts w:asciiTheme="minorEastAsia" w:hAnsiTheme="minorEastAsia" w:eastAsiaTheme="minorEastAsia"/>
              </w:rPr>
            </w:pPr>
            <w:r>
              <w:rPr>
                <w:rFonts w:hint="eastAsia" w:asciiTheme="minorEastAsia" w:hAnsiTheme="minorEastAsia" w:eastAsiaTheme="minorEastAsia"/>
                <w:lang w:eastAsia="ja-JP"/>
              </w:rPr>
              <w:t>10</w:t>
            </w:r>
          </w:p>
        </w:tc>
        <w:tc>
          <w:tcPr>
            <w:tcW w:w="546" w:type="dxa"/>
            <w:vAlign w:val="center"/>
          </w:tcPr>
          <w:p w14:paraId="2804907B">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10</w:t>
            </w:r>
          </w:p>
        </w:tc>
        <w:tc>
          <w:tcPr>
            <w:tcW w:w="581" w:type="dxa"/>
            <w:vAlign w:val="center"/>
          </w:tcPr>
          <w:p w14:paraId="539A6738">
            <w:pPr>
              <w:pStyle w:val="14"/>
              <w:widowControl w:val="0"/>
              <w:rPr>
                <w:rFonts w:asciiTheme="minorEastAsia" w:hAnsiTheme="minorEastAsia" w:eastAsiaTheme="minorEastAsia"/>
              </w:rPr>
            </w:pPr>
          </w:p>
        </w:tc>
        <w:tc>
          <w:tcPr>
            <w:tcW w:w="676" w:type="dxa"/>
            <w:tcBorders>
              <w:right w:val="single" w:color="auto" w:sz="12" w:space="0"/>
            </w:tcBorders>
            <w:vAlign w:val="center"/>
          </w:tcPr>
          <w:p w14:paraId="6576BD30">
            <w:pPr>
              <w:pStyle w:val="14"/>
              <w:widowControl w:val="0"/>
              <w:rPr>
                <w:rFonts w:asciiTheme="minorEastAsia" w:hAnsiTheme="minorEastAsia" w:eastAsiaTheme="minorEastAsia"/>
              </w:rPr>
            </w:pPr>
            <w:r>
              <w:rPr>
                <w:rFonts w:hint="eastAsia" w:asciiTheme="minorEastAsia" w:hAnsiTheme="minorEastAsia" w:eastAsiaTheme="minorEastAsia"/>
                <w:lang w:eastAsia="ja-JP"/>
              </w:rPr>
              <w:t>100</w:t>
            </w:r>
          </w:p>
        </w:tc>
      </w:tr>
      <w:tr w14:paraId="59D1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tcBorders>
              <w:left w:val="single" w:color="auto" w:sz="12" w:space="0"/>
            </w:tcBorders>
            <w:vAlign w:val="center"/>
          </w:tcPr>
          <w:p w14:paraId="1D48C5A5">
            <w:pPr>
              <w:widowControl w:val="0"/>
              <w:snapToGrid w:val="0"/>
              <w:jc w:val="center"/>
              <w:rPr>
                <w:rFonts w:ascii="Arial" w:hAnsi="Arial" w:eastAsia="SimHei" w:cs="Arial"/>
                <w:bCs/>
                <w:sz w:val="21"/>
                <w:szCs w:val="21"/>
              </w:rPr>
            </w:pPr>
            <w:r>
              <w:rPr>
                <w:rFonts w:ascii="Arial" w:hAnsi="Arial" w:eastAsia="SimHei" w:cs="Arial"/>
                <w:bCs/>
                <w:sz w:val="21"/>
                <w:szCs w:val="21"/>
              </w:rPr>
              <w:t>X1</w:t>
            </w:r>
          </w:p>
        </w:tc>
        <w:tc>
          <w:tcPr>
            <w:tcW w:w="696" w:type="dxa"/>
            <w:vAlign w:val="center"/>
          </w:tcPr>
          <w:p w14:paraId="0BD3089C">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lang w:eastAsia="ja-JP"/>
              </w:rPr>
              <w:t>％</w:t>
            </w:r>
          </w:p>
        </w:tc>
        <w:tc>
          <w:tcPr>
            <w:tcW w:w="2098" w:type="dxa"/>
            <w:tcBorders>
              <w:right w:val="double" w:color="auto" w:sz="4" w:space="0"/>
            </w:tcBorders>
            <w:vAlign w:val="center"/>
          </w:tcPr>
          <w:p w14:paraId="39FE0EF5">
            <w:pPr>
              <w:pStyle w:val="14"/>
              <w:widowControl w:val="0"/>
              <w:rPr>
                <w:rFonts w:asciiTheme="minorEastAsia" w:hAnsiTheme="minorEastAsia" w:eastAsiaTheme="minorEastAsia"/>
              </w:rPr>
            </w:pPr>
            <w:r>
              <w:rPr>
                <w:rFonts w:hint="eastAsia" w:asciiTheme="minorEastAsia" w:hAnsiTheme="minorEastAsia" w:eastAsiaTheme="minorEastAsia"/>
                <w:lang w:val="en-US" w:eastAsia="zh-CN"/>
              </w:rPr>
              <w:t>口试</w:t>
            </w:r>
            <w:r>
              <w:rPr>
                <w:rFonts w:hint="eastAsia" w:asciiTheme="minorEastAsia" w:hAnsiTheme="minorEastAsia" w:eastAsiaTheme="minorEastAsia"/>
              </w:rPr>
              <w:t>·出勤·平时成绩</w:t>
            </w:r>
          </w:p>
        </w:tc>
        <w:tc>
          <w:tcPr>
            <w:tcW w:w="581" w:type="dxa"/>
            <w:tcBorders>
              <w:left w:val="double" w:color="auto" w:sz="4" w:space="0"/>
            </w:tcBorders>
            <w:vAlign w:val="center"/>
          </w:tcPr>
          <w:p w14:paraId="62908F04">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581" w:type="dxa"/>
            <w:vAlign w:val="center"/>
          </w:tcPr>
          <w:p w14:paraId="5ECB6744">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581" w:type="dxa"/>
            <w:vAlign w:val="center"/>
          </w:tcPr>
          <w:p w14:paraId="3C457B3D">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581" w:type="dxa"/>
            <w:vAlign w:val="center"/>
          </w:tcPr>
          <w:p w14:paraId="50959D57">
            <w:pPr>
              <w:pStyle w:val="14"/>
              <w:widowControl w:val="0"/>
              <w:rPr>
                <w:rFonts w:asciiTheme="minorEastAsia" w:hAnsiTheme="minorEastAsia" w:eastAsiaTheme="minorEastAsia"/>
                <w:lang w:eastAsia="ja-JP"/>
              </w:rPr>
            </w:pPr>
            <w:r>
              <w:rPr>
                <w:rFonts w:hint="eastAsia" w:asciiTheme="minorEastAsia" w:hAnsiTheme="minorEastAsia" w:eastAsiaTheme="minorEastAsia"/>
                <w:lang w:eastAsia="ja-JP"/>
              </w:rPr>
              <w:t>20</w:t>
            </w:r>
          </w:p>
        </w:tc>
        <w:tc>
          <w:tcPr>
            <w:tcW w:w="581" w:type="dxa"/>
            <w:vAlign w:val="center"/>
          </w:tcPr>
          <w:p w14:paraId="16C1E5B4">
            <w:pPr>
              <w:pStyle w:val="14"/>
              <w:widowControl w:val="0"/>
              <w:rPr>
                <w:rFonts w:eastAsia="MS Mincho" w:asciiTheme="minorEastAsia" w:hAnsiTheme="minorEastAsia"/>
                <w:lang w:eastAsia="ja-JP"/>
              </w:rPr>
            </w:pPr>
            <w:r>
              <w:rPr>
                <w:rFonts w:hint="eastAsia" w:eastAsia="MS Mincho" w:asciiTheme="minorEastAsia" w:hAnsiTheme="minorEastAsia"/>
                <w:lang w:eastAsia="ja-JP"/>
              </w:rPr>
              <w:t>1</w:t>
            </w:r>
            <w:r>
              <w:rPr>
                <w:rFonts w:eastAsia="MS Mincho" w:asciiTheme="minorEastAsia" w:hAnsiTheme="minorEastAsia"/>
                <w:lang w:eastAsia="ja-JP"/>
              </w:rPr>
              <w:t>0</w:t>
            </w:r>
          </w:p>
        </w:tc>
        <w:tc>
          <w:tcPr>
            <w:tcW w:w="546" w:type="dxa"/>
            <w:vAlign w:val="center"/>
          </w:tcPr>
          <w:p w14:paraId="4ED79A9E">
            <w:pPr>
              <w:pStyle w:val="14"/>
              <w:widowControl w:val="0"/>
              <w:rPr>
                <w:rFonts w:eastAsia="MS Mincho" w:asciiTheme="minorEastAsia" w:hAnsiTheme="minorEastAsia"/>
                <w:lang w:eastAsia="ja-JP"/>
              </w:rPr>
            </w:pPr>
            <w:r>
              <w:rPr>
                <w:rFonts w:hint="eastAsia" w:asciiTheme="minorEastAsia" w:hAnsiTheme="minorEastAsia" w:eastAsiaTheme="minorEastAsia"/>
                <w:lang w:eastAsia="ja-JP"/>
              </w:rPr>
              <w:t>5</w:t>
            </w:r>
          </w:p>
        </w:tc>
        <w:tc>
          <w:tcPr>
            <w:tcW w:w="581" w:type="dxa"/>
            <w:vAlign w:val="center"/>
          </w:tcPr>
          <w:p w14:paraId="2795EEBA">
            <w:pPr>
              <w:pStyle w:val="14"/>
              <w:widowControl w:val="0"/>
              <w:rPr>
                <w:rFonts w:eastAsia="MS Mincho" w:asciiTheme="minorEastAsia" w:hAnsiTheme="minorEastAsia"/>
                <w:lang w:eastAsia="ja-JP"/>
              </w:rPr>
            </w:pPr>
            <w:r>
              <w:rPr>
                <w:rFonts w:hint="eastAsia" w:asciiTheme="minorEastAsia" w:hAnsiTheme="minorEastAsia" w:eastAsiaTheme="minorEastAsia"/>
                <w:lang w:eastAsia="ja-JP"/>
              </w:rPr>
              <w:t>5</w:t>
            </w:r>
          </w:p>
        </w:tc>
        <w:tc>
          <w:tcPr>
            <w:tcW w:w="676" w:type="dxa"/>
            <w:tcBorders>
              <w:right w:val="single" w:color="auto" w:sz="12" w:space="0"/>
            </w:tcBorders>
            <w:vAlign w:val="center"/>
          </w:tcPr>
          <w:p w14:paraId="3DF42239">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4440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tcBorders>
              <w:left w:val="single" w:color="auto" w:sz="12" w:space="0"/>
            </w:tcBorders>
            <w:vAlign w:val="center"/>
          </w:tcPr>
          <w:p w14:paraId="43688695">
            <w:pPr>
              <w:widowControl w:val="0"/>
              <w:snapToGrid w:val="0"/>
              <w:jc w:val="center"/>
              <w:rPr>
                <w:rFonts w:ascii="Arial" w:hAnsi="Arial" w:eastAsia="SimHei" w:cs="Arial"/>
                <w:bCs/>
                <w:sz w:val="21"/>
                <w:szCs w:val="21"/>
              </w:rPr>
            </w:pPr>
            <w:r>
              <w:rPr>
                <w:rFonts w:ascii="Arial" w:hAnsi="Arial" w:eastAsia="SimHei" w:cs="Arial"/>
                <w:bCs/>
                <w:sz w:val="21"/>
                <w:szCs w:val="21"/>
              </w:rPr>
              <w:t>X2</w:t>
            </w:r>
          </w:p>
        </w:tc>
        <w:tc>
          <w:tcPr>
            <w:tcW w:w="696" w:type="dxa"/>
            <w:vAlign w:val="center"/>
          </w:tcPr>
          <w:p w14:paraId="1BFFE7A9">
            <w:pPr>
              <w:pStyle w:val="14"/>
              <w:widowControl w:val="0"/>
              <w:rPr>
                <w:rFonts w:asciiTheme="minorEastAsia" w:hAnsiTheme="minorEastAsia" w:eastAsiaTheme="minorEastAsia"/>
              </w:rPr>
            </w:pPr>
            <w:r>
              <w:rPr>
                <w:rFonts w:hint="eastAsia" w:asciiTheme="minorEastAsia" w:hAnsiTheme="minorEastAsia" w:eastAsiaTheme="minorEastAsia"/>
                <w:lang w:eastAsia="ja-JP"/>
              </w:rPr>
              <w:t>10％</w:t>
            </w:r>
          </w:p>
        </w:tc>
        <w:tc>
          <w:tcPr>
            <w:tcW w:w="2098" w:type="dxa"/>
            <w:tcBorders>
              <w:right w:val="double" w:color="auto" w:sz="4" w:space="0"/>
            </w:tcBorders>
            <w:vAlign w:val="center"/>
          </w:tcPr>
          <w:p w14:paraId="4366F697">
            <w:pPr>
              <w:pStyle w:val="14"/>
              <w:widowControl w:val="0"/>
              <w:rPr>
                <w:rFonts w:asciiTheme="minorEastAsia" w:hAnsiTheme="minorEastAsia" w:eastAsiaTheme="minorEastAsia"/>
              </w:rPr>
            </w:pPr>
            <w:r>
              <w:rPr>
                <w:rFonts w:hint="eastAsia" w:asciiTheme="minorEastAsia" w:hAnsiTheme="minorEastAsia" w:eastAsiaTheme="minorEastAsia"/>
                <w:lang w:val="en-US" w:eastAsia="zh-CN"/>
              </w:rPr>
              <w:t>口试</w:t>
            </w:r>
            <w:r>
              <w:rPr>
                <w:rFonts w:hint="eastAsia" w:asciiTheme="minorEastAsia" w:hAnsiTheme="minorEastAsia" w:eastAsiaTheme="minorEastAsia"/>
              </w:rPr>
              <w:t>·出勤·平时成绩</w:t>
            </w:r>
          </w:p>
        </w:tc>
        <w:tc>
          <w:tcPr>
            <w:tcW w:w="581" w:type="dxa"/>
            <w:tcBorders>
              <w:left w:val="double" w:color="auto" w:sz="4" w:space="0"/>
            </w:tcBorders>
            <w:vAlign w:val="center"/>
          </w:tcPr>
          <w:p w14:paraId="600EE189">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35EF2714">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32BAE9BB">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47A57F01">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33061B90">
            <w:pPr>
              <w:pStyle w:val="14"/>
              <w:widowControl w:val="0"/>
              <w:rPr>
                <w:rFonts w:asciiTheme="minorEastAsia" w:hAnsiTheme="minorEastAsia" w:eastAsiaTheme="minorEastAsia"/>
              </w:rPr>
            </w:pPr>
            <w:r>
              <w:rPr>
                <w:rFonts w:hint="eastAsia" w:eastAsia="MS Mincho" w:asciiTheme="minorEastAsia" w:hAnsiTheme="minorEastAsia"/>
                <w:lang w:eastAsia="ja-JP"/>
              </w:rPr>
              <w:t>1</w:t>
            </w:r>
            <w:r>
              <w:rPr>
                <w:rFonts w:eastAsia="MS Mincho" w:asciiTheme="minorEastAsia" w:hAnsiTheme="minorEastAsia"/>
                <w:lang w:eastAsia="ja-JP"/>
              </w:rPr>
              <w:t>0</w:t>
            </w:r>
          </w:p>
        </w:tc>
        <w:tc>
          <w:tcPr>
            <w:tcW w:w="546" w:type="dxa"/>
            <w:vAlign w:val="center"/>
          </w:tcPr>
          <w:p w14:paraId="5DA3E7BA">
            <w:pPr>
              <w:pStyle w:val="14"/>
              <w:widowControl w:val="0"/>
              <w:rPr>
                <w:rFonts w:asciiTheme="minorEastAsia" w:hAnsiTheme="minorEastAsia" w:eastAsiaTheme="minorEastAsia"/>
              </w:rPr>
            </w:pPr>
            <w:r>
              <w:rPr>
                <w:rFonts w:hint="eastAsia" w:asciiTheme="minorEastAsia" w:hAnsiTheme="minorEastAsia" w:eastAsiaTheme="minorEastAsia"/>
                <w:lang w:eastAsia="ja-JP"/>
              </w:rPr>
              <w:t>5</w:t>
            </w:r>
          </w:p>
        </w:tc>
        <w:tc>
          <w:tcPr>
            <w:tcW w:w="581" w:type="dxa"/>
            <w:vAlign w:val="center"/>
          </w:tcPr>
          <w:p w14:paraId="0C5C20C2">
            <w:pPr>
              <w:pStyle w:val="14"/>
              <w:widowControl w:val="0"/>
              <w:rPr>
                <w:rFonts w:asciiTheme="minorEastAsia" w:hAnsiTheme="minorEastAsia" w:eastAsiaTheme="minorEastAsia"/>
              </w:rPr>
            </w:pPr>
            <w:r>
              <w:rPr>
                <w:rFonts w:hint="eastAsia" w:asciiTheme="minorEastAsia" w:hAnsiTheme="minorEastAsia" w:eastAsiaTheme="minorEastAsia"/>
                <w:lang w:eastAsia="ja-JP"/>
              </w:rPr>
              <w:t>5</w:t>
            </w:r>
          </w:p>
        </w:tc>
        <w:tc>
          <w:tcPr>
            <w:tcW w:w="676" w:type="dxa"/>
            <w:tcBorders>
              <w:right w:val="single" w:color="auto" w:sz="12" w:space="0"/>
            </w:tcBorders>
            <w:vAlign w:val="center"/>
          </w:tcPr>
          <w:p w14:paraId="456163DB">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r w14:paraId="759F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4" w:type="dxa"/>
            <w:tcBorders>
              <w:left w:val="single" w:color="auto" w:sz="12" w:space="0"/>
            </w:tcBorders>
            <w:vAlign w:val="center"/>
          </w:tcPr>
          <w:p w14:paraId="7CEB2883">
            <w:pPr>
              <w:widowControl w:val="0"/>
              <w:snapToGrid w:val="0"/>
              <w:jc w:val="center"/>
              <w:rPr>
                <w:rFonts w:ascii="Arial" w:hAnsi="Arial" w:eastAsia="SimHei" w:cs="Arial"/>
                <w:bCs/>
                <w:sz w:val="21"/>
                <w:szCs w:val="21"/>
              </w:rPr>
            </w:pPr>
            <w:r>
              <w:rPr>
                <w:rFonts w:ascii="Arial" w:hAnsi="Arial" w:eastAsia="SimHei" w:cs="Arial"/>
                <w:bCs/>
                <w:sz w:val="21"/>
                <w:szCs w:val="21"/>
              </w:rPr>
              <w:t>X3</w:t>
            </w:r>
          </w:p>
        </w:tc>
        <w:tc>
          <w:tcPr>
            <w:tcW w:w="696" w:type="dxa"/>
            <w:vAlign w:val="center"/>
          </w:tcPr>
          <w:p w14:paraId="647E13B0">
            <w:pPr>
              <w:pStyle w:val="14"/>
              <w:widowControl w:val="0"/>
              <w:rPr>
                <w:rFonts w:asciiTheme="minorEastAsia" w:hAnsiTheme="minorEastAsia" w:eastAsiaTheme="minorEastAsia"/>
              </w:rPr>
            </w:pPr>
            <w:r>
              <w:rPr>
                <w:rFonts w:hint="eastAsia" w:asciiTheme="minorEastAsia" w:hAnsiTheme="minorEastAsia" w:eastAsiaTheme="minorEastAsia"/>
                <w:lang w:eastAsia="ja-JP"/>
              </w:rPr>
              <w:t>15％</w:t>
            </w:r>
          </w:p>
        </w:tc>
        <w:tc>
          <w:tcPr>
            <w:tcW w:w="2098" w:type="dxa"/>
            <w:tcBorders>
              <w:right w:val="double" w:color="auto" w:sz="4" w:space="0"/>
            </w:tcBorders>
            <w:vAlign w:val="center"/>
          </w:tcPr>
          <w:p w14:paraId="53C62891">
            <w:pPr>
              <w:pStyle w:val="14"/>
              <w:widowControl w:val="0"/>
              <w:rPr>
                <w:rFonts w:asciiTheme="minorEastAsia" w:hAnsiTheme="minorEastAsia" w:eastAsiaTheme="minorEastAsia"/>
              </w:rPr>
            </w:pPr>
            <w:r>
              <w:rPr>
                <w:rFonts w:hint="eastAsia" w:asciiTheme="minorEastAsia" w:hAnsiTheme="minorEastAsia" w:eastAsiaTheme="minorEastAsia"/>
                <w:lang w:val="en-US" w:eastAsia="zh-CN"/>
              </w:rPr>
              <w:t>口试</w:t>
            </w:r>
            <w:r>
              <w:rPr>
                <w:rFonts w:hint="eastAsia" w:asciiTheme="minorEastAsia" w:hAnsiTheme="minorEastAsia" w:eastAsiaTheme="minorEastAsia"/>
              </w:rPr>
              <w:t>·出勤·平时成绩</w:t>
            </w:r>
          </w:p>
        </w:tc>
        <w:tc>
          <w:tcPr>
            <w:tcW w:w="581" w:type="dxa"/>
            <w:tcBorders>
              <w:left w:val="double" w:color="auto" w:sz="4" w:space="0"/>
            </w:tcBorders>
            <w:vAlign w:val="center"/>
          </w:tcPr>
          <w:p w14:paraId="740F3683">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06AB38C1">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71ACECA6">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11FF8069">
            <w:pPr>
              <w:pStyle w:val="14"/>
              <w:widowControl w:val="0"/>
              <w:rPr>
                <w:rFonts w:asciiTheme="minorEastAsia" w:hAnsiTheme="minorEastAsia" w:eastAsiaTheme="minorEastAsia"/>
              </w:rPr>
            </w:pPr>
            <w:r>
              <w:rPr>
                <w:rFonts w:hint="eastAsia" w:asciiTheme="minorEastAsia" w:hAnsiTheme="minorEastAsia" w:eastAsiaTheme="minorEastAsia"/>
                <w:lang w:eastAsia="ja-JP"/>
              </w:rPr>
              <w:t>20</w:t>
            </w:r>
          </w:p>
        </w:tc>
        <w:tc>
          <w:tcPr>
            <w:tcW w:w="581" w:type="dxa"/>
            <w:vAlign w:val="center"/>
          </w:tcPr>
          <w:p w14:paraId="11EE0966">
            <w:pPr>
              <w:pStyle w:val="14"/>
              <w:widowControl w:val="0"/>
              <w:rPr>
                <w:rFonts w:asciiTheme="minorEastAsia" w:hAnsiTheme="minorEastAsia" w:eastAsiaTheme="minorEastAsia"/>
              </w:rPr>
            </w:pPr>
            <w:r>
              <w:rPr>
                <w:rFonts w:hint="eastAsia" w:eastAsia="MS Mincho" w:asciiTheme="minorEastAsia" w:hAnsiTheme="minorEastAsia"/>
                <w:lang w:eastAsia="ja-JP"/>
              </w:rPr>
              <w:t>1</w:t>
            </w:r>
            <w:r>
              <w:rPr>
                <w:rFonts w:eastAsia="MS Mincho" w:asciiTheme="minorEastAsia" w:hAnsiTheme="minorEastAsia"/>
                <w:lang w:eastAsia="ja-JP"/>
              </w:rPr>
              <w:t>0</w:t>
            </w:r>
          </w:p>
        </w:tc>
        <w:tc>
          <w:tcPr>
            <w:tcW w:w="546" w:type="dxa"/>
            <w:vAlign w:val="center"/>
          </w:tcPr>
          <w:p w14:paraId="66F4C6A8">
            <w:pPr>
              <w:pStyle w:val="14"/>
              <w:widowControl w:val="0"/>
              <w:rPr>
                <w:rFonts w:asciiTheme="minorEastAsia" w:hAnsiTheme="minorEastAsia" w:eastAsiaTheme="minorEastAsia"/>
              </w:rPr>
            </w:pPr>
            <w:r>
              <w:rPr>
                <w:rFonts w:hint="eastAsia" w:asciiTheme="minorEastAsia" w:hAnsiTheme="minorEastAsia" w:eastAsiaTheme="minorEastAsia"/>
                <w:lang w:eastAsia="ja-JP"/>
              </w:rPr>
              <w:t>5</w:t>
            </w:r>
          </w:p>
        </w:tc>
        <w:tc>
          <w:tcPr>
            <w:tcW w:w="581" w:type="dxa"/>
            <w:vAlign w:val="center"/>
          </w:tcPr>
          <w:p w14:paraId="73EB4BF1">
            <w:pPr>
              <w:pStyle w:val="14"/>
              <w:widowControl w:val="0"/>
              <w:rPr>
                <w:rFonts w:asciiTheme="minorEastAsia" w:hAnsiTheme="minorEastAsia" w:eastAsiaTheme="minorEastAsia"/>
              </w:rPr>
            </w:pPr>
            <w:r>
              <w:rPr>
                <w:rFonts w:hint="eastAsia" w:asciiTheme="minorEastAsia" w:hAnsiTheme="minorEastAsia" w:eastAsiaTheme="minorEastAsia"/>
                <w:lang w:eastAsia="ja-JP"/>
              </w:rPr>
              <w:t>5</w:t>
            </w:r>
          </w:p>
        </w:tc>
        <w:tc>
          <w:tcPr>
            <w:tcW w:w="676" w:type="dxa"/>
            <w:tcBorders>
              <w:right w:val="single" w:color="auto" w:sz="12" w:space="0"/>
            </w:tcBorders>
            <w:vAlign w:val="center"/>
          </w:tcPr>
          <w:p w14:paraId="24CD5E1B">
            <w:pPr>
              <w:pStyle w:val="14"/>
              <w:widowControl w:val="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00</w:t>
            </w:r>
          </w:p>
        </w:tc>
      </w:tr>
    </w:tbl>
    <w:p w14:paraId="6318A247">
      <w:pPr>
        <w:pStyle w:val="16"/>
        <w:spacing w:before="326" w:beforeLines="100" w:line="360" w:lineRule="auto"/>
        <w:rPr>
          <w:rFonts w:ascii="SimHei" w:hAnsi="SimSun"/>
        </w:rPr>
      </w:pPr>
      <w:r>
        <w:rPr>
          <w:rFonts w:hint="eastAsia" w:ascii="SimHei" w:hAnsi="SimSun"/>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1FEBC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6EA31A6">
            <w:pPr>
              <w:pStyle w:val="14"/>
              <w:widowControl w:val="0"/>
              <w:jc w:val="left"/>
              <w:rPr>
                <w:rFonts w:ascii="MS Mincho" w:hAnsi="MS Mincho" w:eastAsia="MS Mincho"/>
                <w:bCs/>
              </w:rPr>
            </w:pPr>
          </w:p>
          <w:p w14:paraId="3E10B50E">
            <w:pPr>
              <w:pStyle w:val="14"/>
              <w:widowControl w:val="0"/>
              <w:jc w:val="left"/>
              <w:rPr>
                <w:rFonts w:ascii="SimHei"/>
              </w:rPr>
            </w:pPr>
          </w:p>
        </w:tc>
      </w:tr>
    </w:tbl>
    <w:p w14:paraId="1B0368D7">
      <w:pPr>
        <w:pStyle w:val="17"/>
        <w:spacing w:before="326" w:beforeLines="100" w:after="163"/>
        <w:rPr>
          <w:rFonts w:ascii="SimHei" w:hAnsi="SimSun"/>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FangSong">
    <w:panose1 w:val="02010609060101010101"/>
    <w:charset w:val="86"/>
    <w:family w:val="modern"/>
    <w:pitch w:val="default"/>
    <w:sig w:usb0="800002BF" w:usb1="38CF7CFA" w:usb2="00000016" w:usb3="00000000" w:csb0="00040001" w:csb1="00000000"/>
  </w:font>
  <w:font w:name="Microsoft YaHei">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SimSun (正文)">
    <w:altName w:val="SimSu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4AC8"/>
    <w:rsid w:val="000070BC"/>
    <w:rsid w:val="00010438"/>
    <w:rsid w:val="000203E0"/>
    <w:rsid w:val="000210E0"/>
    <w:rsid w:val="00033082"/>
    <w:rsid w:val="0006001D"/>
    <w:rsid w:val="000634A6"/>
    <w:rsid w:val="00066041"/>
    <w:rsid w:val="0007448A"/>
    <w:rsid w:val="00075686"/>
    <w:rsid w:val="0008122A"/>
    <w:rsid w:val="000822DF"/>
    <w:rsid w:val="00087488"/>
    <w:rsid w:val="00097FC5"/>
    <w:rsid w:val="000A309D"/>
    <w:rsid w:val="000A4E73"/>
    <w:rsid w:val="000A6D2E"/>
    <w:rsid w:val="000B1BD2"/>
    <w:rsid w:val="000C0F0D"/>
    <w:rsid w:val="000D28E5"/>
    <w:rsid w:val="000D34D7"/>
    <w:rsid w:val="000E604B"/>
    <w:rsid w:val="00100633"/>
    <w:rsid w:val="001072BC"/>
    <w:rsid w:val="0011026D"/>
    <w:rsid w:val="00114BD6"/>
    <w:rsid w:val="0011623D"/>
    <w:rsid w:val="00123379"/>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1A04"/>
    <w:rsid w:val="001F332E"/>
    <w:rsid w:val="001F37CB"/>
    <w:rsid w:val="002056AB"/>
    <w:rsid w:val="002125E7"/>
    <w:rsid w:val="00217861"/>
    <w:rsid w:val="002204E4"/>
    <w:rsid w:val="002211BF"/>
    <w:rsid w:val="00221B7D"/>
    <w:rsid w:val="002339E7"/>
    <w:rsid w:val="00233F15"/>
    <w:rsid w:val="002420F1"/>
    <w:rsid w:val="00244708"/>
    <w:rsid w:val="00253AC8"/>
    <w:rsid w:val="00256B39"/>
    <w:rsid w:val="0025768A"/>
    <w:rsid w:val="0026033C"/>
    <w:rsid w:val="00267B5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27DB"/>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6EF"/>
    <w:rsid w:val="00377C10"/>
    <w:rsid w:val="00385D41"/>
    <w:rsid w:val="003861BA"/>
    <w:rsid w:val="003A1680"/>
    <w:rsid w:val="003A373C"/>
    <w:rsid w:val="003A5874"/>
    <w:rsid w:val="003A79BB"/>
    <w:rsid w:val="003B1258"/>
    <w:rsid w:val="003B5337"/>
    <w:rsid w:val="003B6BD7"/>
    <w:rsid w:val="003C61A5"/>
    <w:rsid w:val="003D1968"/>
    <w:rsid w:val="003D4994"/>
    <w:rsid w:val="003E10A5"/>
    <w:rsid w:val="003E7D72"/>
    <w:rsid w:val="003E7FB0"/>
    <w:rsid w:val="003F3923"/>
    <w:rsid w:val="003F43F6"/>
    <w:rsid w:val="003F7CB3"/>
    <w:rsid w:val="0040433E"/>
    <w:rsid w:val="0040726A"/>
    <w:rsid w:val="004100B0"/>
    <w:rsid w:val="0041267F"/>
    <w:rsid w:val="0041732F"/>
    <w:rsid w:val="00424BA5"/>
    <w:rsid w:val="00425431"/>
    <w:rsid w:val="00431829"/>
    <w:rsid w:val="004405E6"/>
    <w:rsid w:val="0044162B"/>
    <w:rsid w:val="00443C84"/>
    <w:rsid w:val="004540AA"/>
    <w:rsid w:val="00456BD8"/>
    <w:rsid w:val="00456DC8"/>
    <w:rsid w:val="0046549D"/>
    <w:rsid w:val="00471668"/>
    <w:rsid w:val="00481F98"/>
    <w:rsid w:val="004852BF"/>
    <w:rsid w:val="00487A46"/>
    <w:rsid w:val="00494579"/>
    <w:rsid w:val="00496AC0"/>
    <w:rsid w:val="00497334"/>
    <w:rsid w:val="004A40F5"/>
    <w:rsid w:val="004A4D68"/>
    <w:rsid w:val="004B408D"/>
    <w:rsid w:val="004B6F68"/>
    <w:rsid w:val="004B73F7"/>
    <w:rsid w:val="004D4FB3"/>
    <w:rsid w:val="004D75A6"/>
    <w:rsid w:val="004E3456"/>
    <w:rsid w:val="004F2220"/>
    <w:rsid w:val="004F3DF0"/>
    <w:rsid w:val="004F4B4E"/>
    <w:rsid w:val="00503509"/>
    <w:rsid w:val="005074E1"/>
    <w:rsid w:val="0051259D"/>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A487C"/>
    <w:rsid w:val="005B1150"/>
    <w:rsid w:val="005B1FFC"/>
    <w:rsid w:val="005B2B6D"/>
    <w:rsid w:val="005B36F9"/>
    <w:rsid w:val="005B3B77"/>
    <w:rsid w:val="005B4B4E"/>
    <w:rsid w:val="005C424E"/>
    <w:rsid w:val="005D5B6F"/>
    <w:rsid w:val="005E38A5"/>
    <w:rsid w:val="005E59A4"/>
    <w:rsid w:val="005F5185"/>
    <w:rsid w:val="005F6375"/>
    <w:rsid w:val="0061114C"/>
    <w:rsid w:val="006146BE"/>
    <w:rsid w:val="0062115C"/>
    <w:rsid w:val="0062265B"/>
    <w:rsid w:val="00624B5C"/>
    <w:rsid w:val="00624FE1"/>
    <w:rsid w:val="0062577D"/>
    <w:rsid w:val="006331EE"/>
    <w:rsid w:val="006355E6"/>
    <w:rsid w:val="00635C1E"/>
    <w:rsid w:val="00637E00"/>
    <w:rsid w:val="0065167D"/>
    <w:rsid w:val="00652D13"/>
    <w:rsid w:val="00652E15"/>
    <w:rsid w:val="00661782"/>
    <w:rsid w:val="006617FA"/>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4D1D"/>
    <w:rsid w:val="00725417"/>
    <w:rsid w:val="00726786"/>
    <w:rsid w:val="00732152"/>
    <w:rsid w:val="00737BBF"/>
    <w:rsid w:val="00742E7A"/>
    <w:rsid w:val="0074424F"/>
    <w:rsid w:val="00774C1F"/>
    <w:rsid w:val="0078248F"/>
    <w:rsid w:val="007934A4"/>
    <w:rsid w:val="007A0AC9"/>
    <w:rsid w:val="007A1B70"/>
    <w:rsid w:val="007A57F6"/>
    <w:rsid w:val="007B464E"/>
    <w:rsid w:val="007B4FFB"/>
    <w:rsid w:val="007C0BCE"/>
    <w:rsid w:val="007C3566"/>
    <w:rsid w:val="007C794A"/>
    <w:rsid w:val="007D5A33"/>
    <w:rsid w:val="007E620F"/>
    <w:rsid w:val="007E663C"/>
    <w:rsid w:val="007E7795"/>
    <w:rsid w:val="0080066B"/>
    <w:rsid w:val="00803578"/>
    <w:rsid w:val="008036DF"/>
    <w:rsid w:val="0081568C"/>
    <w:rsid w:val="00815B8E"/>
    <w:rsid w:val="00816D99"/>
    <w:rsid w:val="0082324C"/>
    <w:rsid w:val="00823D71"/>
    <w:rsid w:val="008245AF"/>
    <w:rsid w:val="00836FF7"/>
    <w:rsid w:val="0083705D"/>
    <w:rsid w:val="0084242F"/>
    <w:rsid w:val="00871DCB"/>
    <w:rsid w:val="008901A2"/>
    <w:rsid w:val="008A08B0"/>
    <w:rsid w:val="008B0385"/>
    <w:rsid w:val="008B188E"/>
    <w:rsid w:val="008B397C"/>
    <w:rsid w:val="008B47F4"/>
    <w:rsid w:val="008B7448"/>
    <w:rsid w:val="008B7E1E"/>
    <w:rsid w:val="008C2AE6"/>
    <w:rsid w:val="008C2BF0"/>
    <w:rsid w:val="008C2DE8"/>
    <w:rsid w:val="008C5113"/>
    <w:rsid w:val="008C5B8A"/>
    <w:rsid w:val="008D3D5F"/>
    <w:rsid w:val="008D4E81"/>
    <w:rsid w:val="008E0EDF"/>
    <w:rsid w:val="008E0F55"/>
    <w:rsid w:val="008F2339"/>
    <w:rsid w:val="008F253F"/>
    <w:rsid w:val="00900019"/>
    <w:rsid w:val="009025C8"/>
    <w:rsid w:val="009147D6"/>
    <w:rsid w:val="00925F8C"/>
    <w:rsid w:val="00927324"/>
    <w:rsid w:val="00932ED7"/>
    <w:rsid w:val="00941B89"/>
    <w:rsid w:val="00941DEA"/>
    <w:rsid w:val="00957BA9"/>
    <w:rsid w:val="00970E8C"/>
    <w:rsid w:val="00971671"/>
    <w:rsid w:val="009830B2"/>
    <w:rsid w:val="009831DC"/>
    <w:rsid w:val="0099063E"/>
    <w:rsid w:val="00992356"/>
    <w:rsid w:val="00994793"/>
    <w:rsid w:val="00996AE3"/>
    <w:rsid w:val="009A1E27"/>
    <w:rsid w:val="009B04E7"/>
    <w:rsid w:val="009B14E8"/>
    <w:rsid w:val="009B4D21"/>
    <w:rsid w:val="009B5A73"/>
    <w:rsid w:val="009B6EE2"/>
    <w:rsid w:val="009C54C9"/>
    <w:rsid w:val="009C589C"/>
    <w:rsid w:val="009D050C"/>
    <w:rsid w:val="009D192B"/>
    <w:rsid w:val="009D2582"/>
    <w:rsid w:val="009D33E1"/>
    <w:rsid w:val="009D3B45"/>
    <w:rsid w:val="009D7CF9"/>
    <w:rsid w:val="009E0E28"/>
    <w:rsid w:val="009E2CCC"/>
    <w:rsid w:val="009E2CDD"/>
    <w:rsid w:val="009E366E"/>
    <w:rsid w:val="009E6FC4"/>
    <w:rsid w:val="009F00DC"/>
    <w:rsid w:val="009F3199"/>
    <w:rsid w:val="009F3355"/>
    <w:rsid w:val="009F3648"/>
    <w:rsid w:val="009F3B7A"/>
    <w:rsid w:val="009F440D"/>
    <w:rsid w:val="009F54D0"/>
    <w:rsid w:val="00A04523"/>
    <w:rsid w:val="00A17885"/>
    <w:rsid w:val="00A2337D"/>
    <w:rsid w:val="00A31BBE"/>
    <w:rsid w:val="00A31D34"/>
    <w:rsid w:val="00A333EF"/>
    <w:rsid w:val="00A37F4C"/>
    <w:rsid w:val="00A44AB8"/>
    <w:rsid w:val="00A51405"/>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67E5"/>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2F90"/>
    <w:rsid w:val="00B928EE"/>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4687D"/>
    <w:rsid w:val="00C5350C"/>
    <w:rsid w:val="00C56E09"/>
    <w:rsid w:val="00C61B1B"/>
    <w:rsid w:val="00C673D1"/>
    <w:rsid w:val="00C746CB"/>
    <w:rsid w:val="00C81564"/>
    <w:rsid w:val="00C9080C"/>
    <w:rsid w:val="00CA18B4"/>
    <w:rsid w:val="00CA18FD"/>
    <w:rsid w:val="00CA4897"/>
    <w:rsid w:val="00CA6928"/>
    <w:rsid w:val="00CB371F"/>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36C82"/>
    <w:rsid w:val="00D44860"/>
    <w:rsid w:val="00D47689"/>
    <w:rsid w:val="00D50C42"/>
    <w:rsid w:val="00D55755"/>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22FA4"/>
    <w:rsid w:val="00E31E69"/>
    <w:rsid w:val="00E33169"/>
    <w:rsid w:val="00E34A7B"/>
    <w:rsid w:val="00E40973"/>
    <w:rsid w:val="00E545FF"/>
    <w:rsid w:val="00E6080E"/>
    <w:rsid w:val="00E62524"/>
    <w:rsid w:val="00E64168"/>
    <w:rsid w:val="00E7081D"/>
    <w:rsid w:val="00E70904"/>
    <w:rsid w:val="00E71319"/>
    <w:rsid w:val="00E731DA"/>
    <w:rsid w:val="00E75171"/>
    <w:rsid w:val="00E86772"/>
    <w:rsid w:val="00E9031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86D5D"/>
    <w:rsid w:val="00F96236"/>
    <w:rsid w:val="00F9663C"/>
    <w:rsid w:val="00FA10CE"/>
    <w:rsid w:val="00FA222F"/>
    <w:rsid w:val="00FA2891"/>
    <w:rsid w:val="00FB693D"/>
    <w:rsid w:val="00FB7768"/>
    <w:rsid w:val="00FC71B6"/>
    <w:rsid w:val="00FC7489"/>
    <w:rsid w:val="00FD084F"/>
    <w:rsid w:val="00FD1BA8"/>
    <w:rsid w:val="00FD218F"/>
    <w:rsid w:val="00FD5663"/>
    <w:rsid w:val="00FD56C6"/>
    <w:rsid w:val="00FE3221"/>
    <w:rsid w:val="00FE571F"/>
    <w:rsid w:val="00FF47F6"/>
    <w:rsid w:val="016E63C2"/>
    <w:rsid w:val="024B0C39"/>
    <w:rsid w:val="0A8128A6"/>
    <w:rsid w:val="0BF32A1B"/>
    <w:rsid w:val="10BD2C22"/>
    <w:rsid w:val="12832C3D"/>
    <w:rsid w:val="146360FD"/>
    <w:rsid w:val="22987C80"/>
    <w:rsid w:val="24192CCC"/>
    <w:rsid w:val="32DA7C11"/>
    <w:rsid w:val="39A66CD4"/>
    <w:rsid w:val="3CD52CE1"/>
    <w:rsid w:val="410F2E6A"/>
    <w:rsid w:val="4430136C"/>
    <w:rsid w:val="4AB0382B"/>
    <w:rsid w:val="569868B5"/>
    <w:rsid w:val="5D267EC6"/>
    <w:rsid w:val="6043333F"/>
    <w:rsid w:val="611F6817"/>
    <w:rsid w:val="66CA1754"/>
    <w:rsid w:val="6F1E65D4"/>
    <w:rsid w:val="6F266C86"/>
    <w:rsid w:val="6F5042C2"/>
    <w:rsid w:val="74316312"/>
    <w:rsid w:val="780F13C8"/>
    <w:rsid w:val="7C385448"/>
    <w:rsid w:val="7CB3663D"/>
    <w:rsid w:val="7F9E4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SimSun" w:hAnsi="SimSun" w:eastAsia="SimSun" w:cs="SimSun"/>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SimHei"/>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SimHei"/>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SimSun" w:cs="Times New Roman"/>
      <w:b/>
      <w:bCs/>
      <w:kern w:val="44"/>
      <w:sz w:val="44"/>
      <w:szCs w:val="44"/>
    </w:rPr>
  </w:style>
  <w:style w:type="character" w:customStyle="1" w:styleId="20">
    <w:name w:val="批注文字 Char"/>
    <w:basedOn w:val="9"/>
    <w:link w:val="3"/>
    <w:qFormat/>
    <w:uiPriority w:val="99"/>
    <w:rPr>
      <w:rFonts w:ascii="Times New Roman" w:hAnsi="Times New Roman" w:eastAsia="SimSun"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1363</Words>
  <Characters>1448</Characters>
  <Lines>25</Lines>
  <Paragraphs>7</Paragraphs>
  <TotalTime>0</TotalTime>
  <ScaleCrop>false</ScaleCrop>
  <LinksUpToDate>false</LinksUpToDate>
  <CharactersWithSpaces>1466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2024-01-03T01:49:00Z</dcterms:created>
  <dc:creator>juvg</dc:creator>
  <cp:lastModifiedBy>Fumi</cp:lastModifiedBy>
  <cp:lastPrinted>2023-09-17T07:48:00Z</cp:lastPrinted>
  <dcterms:modified xsi:type="dcterms:W3CDTF">2025-09-11T02:17:31Z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C913273ABD194D1AAC762A51DA48015D_13</vt:lpwstr>
  </property>
  <property fmtid="{D5CDD505-2E9C-101B-9397-08002B2CF9AE}" pid="4" name="KSOTemplateDocerSaveRecord">
    <vt:lpwstr>eyJoZGlkIjoiMzRiMWEzNDAwZjFkOGRjYWNjMTM3NjExN2NkNzAzY2MiLCJ1c2VySWQiOiIxMzIwMzM2MTk5In0=</vt:lpwstr>
  </property>
</Properties>
</file>