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rPr>
          <w:rFonts w:ascii="Arial" w:hAnsi="Arial" w:cs="Arial"/>
          <w:b/>
          <w:sz w:val="28"/>
          <w:szCs w:val="28"/>
          <w:highlight w:val="yellow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133350</wp:posOffset>
            </wp:positionH>
            <wp:positionV relativeFrom="paragraph">
              <wp:posOffset>6985</wp:posOffset>
            </wp:positionV>
            <wp:extent cx="1478280" cy="1480820"/>
            <wp:effectExtent l="0" t="0" r="7620" b="5080"/>
            <wp:wrapThrough wrapText="bothSides">
              <wp:wrapPolygon>
                <wp:start x="0" y="0"/>
                <wp:lineTo x="0" y="21396"/>
                <wp:lineTo x="21433" y="21396"/>
                <wp:lineTo x="21433" y="0"/>
                <wp:lineTo x="0" y="0"/>
              </wp:wrapPolygon>
            </wp:wrapThrough>
            <wp:docPr id="1" name="Picture 1" descr="C:\Users\Katherine.Aquino\Documents\Vaughn Syllabi Restructure\Vaughn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atherine.Aquino\Documents\Vaughn Syllabi Restructure\Vaughnse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1593850</wp:posOffset>
                </wp:positionH>
                <wp:positionV relativeFrom="paragraph">
                  <wp:posOffset>1905</wp:posOffset>
                </wp:positionV>
                <wp:extent cx="4749800" cy="1560195"/>
                <wp:effectExtent l="0" t="0" r="0" b="1905"/>
                <wp:wrapNone/>
                <wp:docPr id="3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1560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6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40"/>
                                <w:szCs w:val="40"/>
                                <w:u w:val="single"/>
                              </w:rPr>
                              <w:t>MGT 210 – Organizational Behavior</w:t>
                            </w:r>
                          </w:p>
                          <w:p>
                            <w:pPr>
                              <w:pStyle w:val="16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>Spring 2023</w:t>
                            </w:r>
                          </w:p>
                          <w:p>
                            <w:pPr>
                              <w:pStyle w:val="16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>Syllabus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>China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25.5pt;margin-top:0.15pt;height:122.85pt;width:374pt;mso-position-horizontal-relative:margin;z-index:251661312;mso-width-relative:page;mso-height-relative:page;" filled="f" stroked="f" coordsize="21600,21600" o:gfxdata="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d4qEj1QAAAAgBAAAPAAAAAAAA&#10;AAEAIAAAACIAAABkcnMvZG93bnJldi54bWxQSwECFAAUAAAACACHTuJAtY+yaxUCAAArBAAADgAA&#10;AAAAAAABACAAAAAk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6"/>
                        <w:rPr>
                          <w:rFonts w:ascii="Arial" w:hAnsi="Arial" w:cs="Arial"/>
                          <w:b/>
                          <w:i/>
                          <w:i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iCs/>
                          <w:sz w:val="40"/>
                          <w:szCs w:val="40"/>
                          <w:u w:val="single"/>
                        </w:rPr>
                        <w:t>MGT 210 – Organizational Behavior</w:t>
                      </w:r>
                    </w:p>
                    <w:p>
                      <w:pPr>
                        <w:pStyle w:val="16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>Spring 2023</w:t>
                      </w:r>
                    </w:p>
                    <w:p>
                      <w:pPr>
                        <w:pStyle w:val="16"/>
                        <w:rPr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>Syllabus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br w:type="textWrapping"/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>China 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0</wp:posOffset>
                </wp:positionV>
                <wp:extent cx="0" cy="1530350"/>
                <wp:effectExtent l="0" t="0" r="1905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035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left:3.75pt;margin-top:0pt;height:120.5pt;width:0pt;z-index:251660288;mso-width-relative:page;mso-height-relative:page;" filled="f" stroked="t" coordsize="21600,21600" o:gfxdata="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I/ymQ0wAAAAQBAAAPAAAAAAAAAAEAIAAAACIAAABkcnMvZG93bnJldi54&#10;bWxQSwECFAAUAAAACACHTuJA7tBaCcYBAACeAwAADgAAAAAAAAABACAAAAAiAQAAZHJzL2Uyb0Rv&#10;Yy54bWxQSwUGAAAAAAYABgBZAQAAWgUAAAAA&#10;">
                <v:fill on="f" focussize="0,0"/>
                <v:stroke weight="1.75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6"/>
        <w:jc w:val="center"/>
        <w:rPr>
          <w:rFonts w:ascii="Arial" w:hAnsi="Arial" w:cs="Arial"/>
        </w:rPr>
      </w:pPr>
    </w:p>
    <w:p>
      <w:pPr>
        <w:pStyle w:val="16"/>
        <w:jc w:val="center"/>
        <w:rPr>
          <w:rFonts w:ascii="Arial" w:hAnsi="Arial" w:cs="Arial"/>
        </w:rPr>
      </w:pPr>
    </w:p>
    <w:p>
      <w:pPr>
        <w:pStyle w:val="16"/>
        <w:jc w:val="center"/>
        <w:rPr>
          <w:rFonts w:ascii="Arial" w:hAnsi="Arial" w:cs="Arial"/>
        </w:rPr>
      </w:pPr>
    </w:p>
    <w:p>
      <w:pPr>
        <w:pStyle w:val="16"/>
        <w:jc w:val="center"/>
        <w:rPr>
          <w:rFonts w:ascii="Arial" w:hAnsi="Arial" w:cs="Arial"/>
        </w:rPr>
      </w:pPr>
    </w:p>
    <w:p>
      <w:pPr>
        <w:pStyle w:val="16"/>
        <w:rPr>
          <w:rFonts w:ascii="Arial" w:hAnsi="Arial" w:cs="Arial"/>
          <w:b/>
        </w:rPr>
      </w:pPr>
    </w:p>
    <w:p>
      <w:pPr>
        <w:pStyle w:val="16"/>
        <w:rPr>
          <w:rFonts w:ascii="Arial" w:hAnsi="Arial" w:cs="Arial"/>
          <w:b/>
        </w:rPr>
      </w:pPr>
    </w:p>
    <w:p>
      <w:pPr>
        <w:pStyle w:val="16"/>
        <w:rPr>
          <w:rFonts w:ascii="Arial" w:hAnsi="Arial" w:cs="Arial"/>
          <w:b/>
        </w:rPr>
      </w:pPr>
    </w:p>
    <w:p>
      <w:pPr>
        <w:pStyle w:val="16"/>
        <w:rPr>
          <w:rFonts w:ascii="Arial" w:hAnsi="Arial" w:cs="Arial"/>
          <w:b/>
        </w:rPr>
      </w:pPr>
    </w:p>
    <w:p>
      <w:pPr>
        <w:pStyle w:val="16"/>
        <w:rPr>
          <w:rFonts w:ascii="Arial" w:hAnsi="Arial" w:cs="Arial"/>
          <w:b/>
        </w:rPr>
      </w:pPr>
    </w:p>
    <w:p>
      <w:pPr>
        <w:pStyle w:val="16"/>
        <w:rPr>
          <w:rFonts w:ascii="Arial" w:hAnsi="Arial" w:cs="Arial"/>
          <w:b/>
        </w:rPr>
      </w:pPr>
    </w:p>
    <w:p>
      <w:pPr>
        <w:pStyle w:val="16"/>
        <w:rPr>
          <w:rFonts w:ascii="Arial" w:hAnsi="Arial" w:cs="Arial"/>
          <w:b/>
          <w:sz w:val="28"/>
          <w:szCs w:val="28"/>
        </w:rPr>
      </w:pPr>
    </w:p>
    <w:p>
      <w:pPr>
        <w:pStyle w:val="16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Instructor</w:t>
      </w:r>
      <w:r>
        <w:rPr>
          <w:rFonts w:ascii="Arial" w:hAnsi="Arial" w:cs="Arial"/>
        </w:rPr>
        <w:t>: Ray Axmacher</w:t>
      </w:r>
    </w:p>
    <w:p>
      <w:pPr>
        <w:pStyle w:val="16"/>
        <w:rPr>
          <w:rFonts w:ascii="Arial" w:hAnsi="Arial" w:cs="Arial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</w:rPr>
        <w:t xml:space="preserve"> Adjunct Professor</w:t>
      </w:r>
    </w:p>
    <w:p>
      <w:pPr>
        <w:pStyle w:val="16"/>
        <w:rPr>
          <w:rFonts w:ascii="Arial" w:hAnsi="Arial" w:cs="Arial"/>
        </w:rPr>
      </w:pPr>
      <w:r>
        <w:rPr>
          <w:rFonts w:ascii="Arial" w:hAnsi="Arial" w:cs="Arial"/>
          <w:b/>
        </w:rPr>
        <w:t>Office:</w:t>
      </w:r>
      <w:r>
        <w:rPr>
          <w:rFonts w:ascii="Arial" w:hAnsi="Arial" w:cs="Arial"/>
        </w:rPr>
        <w:t xml:space="preserve"> 718-429-6600</w:t>
      </w:r>
    </w:p>
    <w:p>
      <w:pPr>
        <w:pStyle w:val="16"/>
        <w:rPr>
          <w:rFonts w:ascii="Arial" w:hAnsi="Arial" w:cs="Arial"/>
        </w:rPr>
      </w:pPr>
      <w:r>
        <w:rPr>
          <w:rFonts w:ascii="Arial" w:hAnsi="Arial" w:cs="Arial"/>
          <w:b/>
        </w:rPr>
        <w:t>E-Mail</w:t>
      </w:r>
      <w:r>
        <w:rPr>
          <w:rFonts w:ascii="Arial" w:hAnsi="Arial" w:cs="Arial"/>
        </w:rPr>
        <w:t>: ray.axmacher@vaughn.edu</w:t>
      </w:r>
    </w:p>
    <w:p>
      <w:pPr>
        <w:pStyle w:val="16"/>
        <w:rPr>
          <w:rFonts w:ascii="Arial" w:hAnsi="Arial" w:cs="Arial"/>
        </w:rPr>
      </w:pPr>
    </w:p>
    <w:p>
      <w:pPr>
        <w:pStyle w:val="1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Office Hours: </w:t>
      </w:r>
      <w:r>
        <w:rPr>
          <w:rFonts w:ascii="Arial" w:hAnsi="Arial" w:cs="Arial"/>
        </w:rPr>
        <w:t>By appointment.  Email to me your available times.</w:t>
      </w:r>
    </w:p>
    <w:p>
      <w:pPr>
        <w:pStyle w:val="16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16"/>
        <w:rPr>
          <w:rFonts w:ascii="Arial" w:hAnsi="Arial" w:cs="Arial"/>
          <w:sz w:val="28"/>
          <w:szCs w:val="28"/>
        </w:rPr>
      </w:pPr>
    </w:p>
    <w:p>
      <w:pPr>
        <w:pStyle w:val="16"/>
        <w:rPr>
          <w:rFonts w:ascii="Arial" w:hAnsi="Arial" w:cs="Arial"/>
          <w:b/>
          <w:sz w:val="28"/>
          <w:u w:val="single"/>
        </w:rPr>
      </w:pPr>
      <w:bookmarkStart w:id="0" w:name="_GoBack"/>
      <w:bookmarkEnd w:id="0"/>
    </w:p>
    <w:p>
      <w:pPr>
        <w:pStyle w:val="16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u w:val="single"/>
        </w:rPr>
        <w:t>Course Schedule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br w:type="textWrapping"/>
      </w:r>
    </w:p>
    <w:p>
      <w:pPr>
        <w:pStyle w:val="16"/>
        <w:rPr>
          <w:rFonts w:ascii="Arial" w:hAnsi="Arial" w:cs="Arial"/>
          <w:b/>
        </w:rPr>
      </w:pPr>
      <w:r>
        <w:rPr>
          <w:rFonts w:ascii="Arial" w:hAnsi="Arial" w:cs="Arial"/>
          <w:b/>
        </w:rPr>
        <w:t>*Course Schedule will be updated as the Spring 2023 commences.</w:t>
      </w:r>
    </w:p>
    <w:p>
      <w:pPr>
        <w:pStyle w:val="16"/>
        <w:rPr>
          <w:rFonts w:ascii="Arial" w:hAnsi="Arial" w:cs="Arial"/>
        </w:rPr>
      </w:pPr>
    </w:p>
    <w:tbl>
      <w:tblPr>
        <w:tblStyle w:val="10"/>
        <w:tblW w:w="511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2401"/>
        <w:gridCol w:w="5388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tblHeader/>
        </w:trPr>
        <w:tc>
          <w:tcPr>
            <w:tcW w:w="582" w:type="pct"/>
            <w:shd w:val="clear" w:color="auto" w:fill="D9D9D9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Week Begins</w:t>
            </w:r>
          </w:p>
        </w:tc>
        <w:tc>
          <w:tcPr>
            <w:tcW w:w="1159" w:type="pct"/>
            <w:shd w:val="clear" w:color="auto" w:fill="D9D9D9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Topics and Chapters</w:t>
            </w:r>
          </w:p>
        </w:tc>
        <w:tc>
          <w:tcPr>
            <w:tcW w:w="2601" w:type="pct"/>
            <w:shd w:val="clear" w:color="auto" w:fill="D9D9D9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Individual Assignments</w:t>
            </w:r>
          </w:p>
          <w:p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8" w:type="pct"/>
            <w:tcBorders>
              <w:bottom w:val="single" w:color="auto" w:sz="4" w:space="0"/>
            </w:tcBorders>
            <w:shd w:val="clear" w:color="auto" w:fill="D9D9D9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Questions for Review and Quizzes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582" w:type="pct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April 6th</w:t>
            </w:r>
          </w:p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Lecture</w:t>
            </w:r>
          </w:p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7:00pm to 10:00pm</w:t>
            </w:r>
          </w:p>
          <w:p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9" w:type="pct"/>
          </w:tcPr>
          <w:p>
            <w:pPr>
              <w:pStyle w:val="2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 w:type="textWrapping"/>
            </w:r>
            <w:r>
              <w:rPr>
                <w:rFonts w:ascii="Arial" w:hAnsi="Arial" w:cs="Arial"/>
                <w:sz w:val="22"/>
                <w:szCs w:val="22"/>
              </w:rPr>
              <w:br w:type="textWrapping"/>
            </w:r>
            <w:r>
              <w:rPr>
                <w:rFonts w:ascii="Arial" w:hAnsi="Arial" w:cs="Arial"/>
                <w:sz w:val="22"/>
                <w:szCs w:val="22"/>
              </w:rPr>
              <w:t>1.What Managers Do</w:t>
            </w:r>
            <w:r>
              <w:rPr>
                <w:rFonts w:ascii="Arial" w:hAnsi="Arial" w:cs="Arial"/>
                <w:sz w:val="22"/>
                <w:szCs w:val="22"/>
              </w:rPr>
              <w:br w:type="textWrapping"/>
            </w:r>
            <w:r>
              <w:rPr>
                <w:rFonts w:ascii="Arial" w:hAnsi="Arial" w:cs="Arial"/>
                <w:sz w:val="22"/>
                <w:szCs w:val="22"/>
              </w:rPr>
              <w:br w:type="textWrapping"/>
            </w:r>
            <w:r>
              <w:rPr>
                <w:rFonts w:ascii="Arial" w:hAnsi="Arial" w:cs="Arial"/>
                <w:sz w:val="22"/>
                <w:szCs w:val="22"/>
              </w:rPr>
              <w:t xml:space="preserve">2.      What is  </w:t>
            </w:r>
            <w:r>
              <w:rPr>
                <w:rFonts w:ascii="Arial" w:hAnsi="Arial" w:cs="Arial"/>
                <w:sz w:val="22"/>
                <w:szCs w:val="22"/>
              </w:rPr>
              <w:br w:type="textWrapping"/>
            </w:r>
            <w:r>
              <w:rPr>
                <w:rFonts w:ascii="Arial" w:hAnsi="Arial" w:cs="Arial"/>
                <w:sz w:val="22"/>
                <w:szCs w:val="22"/>
              </w:rPr>
              <w:t xml:space="preserve">    Organizational </w:t>
            </w:r>
            <w:r>
              <w:rPr>
                <w:rFonts w:ascii="Arial" w:hAnsi="Arial" w:cs="Arial"/>
                <w:sz w:val="22"/>
                <w:szCs w:val="22"/>
              </w:rPr>
              <w:br w:type="textWrapping"/>
            </w:r>
            <w:r>
              <w:rPr>
                <w:rFonts w:ascii="Arial" w:hAnsi="Arial" w:cs="Arial"/>
                <w:sz w:val="22"/>
                <w:szCs w:val="22"/>
              </w:rPr>
              <w:t xml:space="preserve">        Behavior?</w:t>
            </w:r>
          </w:p>
          <w:p>
            <w:pPr>
              <w:pStyle w:val="22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pStyle w:val="22"/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pStyle w:val="22"/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pStyle w:val="22"/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pStyle w:val="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1" w:type="pct"/>
          </w:tcPr>
          <w:p>
            <w:pPr>
              <w:pStyle w:val="25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br w:type="textWrapping"/>
            </w:r>
          </w:p>
          <w:p>
            <w:pPr>
              <w:pStyle w:val="25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Obtain Copy of Textbook</w:t>
            </w:r>
          </w:p>
          <w:p>
            <w:pPr>
              <w:pStyle w:val="25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.  Read Chapters 1 and 2</w:t>
            </w:r>
            <w:r>
              <w:rPr>
                <w:rFonts w:ascii="Arial" w:hAnsi="Arial" w:cs="Arial"/>
                <w:bCs/>
              </w:rPr>
              <w:br w:type="textWrapping"/>
            </w:r>
            <w:r>
              <w:rPr>
                <w:rFonts w:ascii="Arial" w:hAnsi="Arial" w:cs="Arial"/>
                <w:bCs/>
              </w:rPr>
              <w:t>3.   Complete Assignment 1 on Leadership</w:t>
            </w:r>
          </w:p>
          <w:p>
            <w:pPr>
              <w:pStyle w:val="25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   View Video on Jeff Bezos</w:t>
            </w:r>
          </w:p>
          <w:p>
            <w:pPr>
              <w:pStyle w:val="25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>
            <w:pPr>
              <w:pStyle w:val="25"/>
              <w:rPr>
                <w:rFonts w:ascii="Arial" w:hAnsi="Arial" w:cs="Arial"/>
                <w:bCs/>
              </w:rPr>
            </w:pPr>
          </w:p>
          <w:p>
            <w:pPr>
              <w:rPr>
                <w:rFonts w:ascii="Arial" w:hAnsi="Arial" w:cs="Arial"/>
                <w:bCs/>
              </w:rPr>
            </w:pPr>
          </w:p>
          <w:p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658" w:type="pct"/>
            <w:tcBorders>
              <w:bottom w:val="single" w:color="auto" w:sz="4" w:space="0"/>
            </w:tcBorders>
          </w:tcPr>
          <w:p>
            <w:pPr>
              <w:rPr>
                <w:rFonts w:ascii="Arial" w:hAnsi="Arial" w:cs="Arial"/>
                <w:b/>
              </w:rPr>
            </w:pPr>
          </w:p>
          <w:p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“Question for Review” </w:t>
            </w:r>
            <w:r>
              <w:rPr>
                <w:rFonts w:ascii="Arial" w:hAnsi="Arial" w:cs="Arial"/>
                <w:bCs/>
              </w:rPr>
              <w:t>at Chapters 1 and 2 for Review and Quiz</w:t>
            </w:r>
          </w:p>
          <w:p>
            <w:pPr>
              <w:pStyle w:val="25"/>
              <w:jc w:val="both"/>
              <w:rPr>
                <w:rFonts w:ascii="Arial" w:hAnsi="Arial" w:cs="Arial"/>
                <w:bCs/>
              </w:rPr>
            </w:pPr>
          </w:p>
          <w:p>
            <w:pPr>
              <w:pStyle w:val="25"/>
              <w:jc w:val="both"/>
              <w:rPr>
                <w:rFonts w:ascii="Arial" w:hAnsi="Arial" w:cs="Arial"/>
                <w:bCs/>
              </w:rPr>
            </w:pPr>
          </w:p>
          <w:p>
            <w:pPr>
              <w:pStyle w:val="25"/>
              <w:jc w:val="both"/>
              <w:rPr>
                <w:rFonts w:ascii="Arial" w:hAnsi="Arial" w:cs="Arial"/>
                <w:bCs/>
              </w:rPr>
            </w:pPr>
          </w:p>
          <w:p>
            <w:pPr>
              <w:pStyle w:val="25"/>
              <w:jc w:val="both"/>
              <w:rPr>
                <w:rFonts w:ascii="Arial" w:hAnsi="Arial" w:cs="Arial"/>
                <w:bCs/>
              </w:rPr>
            </w:pPr>
          </w:p>
          <w:p>
            <w:pPr>
              <w:pStyle w:val="25"/>
              <w:jc w:val="both"/>
              <w:rPr>
                <w:rFonts w:ascii="Arial" w:hAnsi="Arial" w:cs="Arial"/>
                <w:bCs/>
              </w:rPr>
            </w:pPr>
          </w:p>
          <w:p>
            <w:pPr>
              <w:pStyle w:val="25"/>
              <w:jc w:val="both"/>
              <w:rPr>
                <w:rFonts w:ascii="Arial" w:hAnsi="Arial" w:cs="Arial"/>
                <w:bCs/>
              </w:rPr>
            </w:pPr>
          </w:p>
          <w:p>
            <w:pPr>
              <w:pStyle w:val="25"/>
              <w:jc w:val="both"/>
              <w:rPr>
                <w:rFonts w:ascii="Arial" w:hAnsi="Arial" w:cs="Arial"/>
                <w:bCs/>
              </w:rPr>
            </w:pPr>
          </w:p>
          <w:p>
            <w:pPr>
              <w:pStyle w:val="25"/>
              <w:jc w:val="both"/>
              <w:rPr>
                <w:rFonts w:ascii="Arial" w:hAnsi="Arial" w:cs="Arial"/>
                <w:bCs/>
              </w:rPr>
            </w:pPr>
          </w:p>
          <w:p>
            <w:pPr>
              <w:pStyle w:val="25"/>
              <w:jc w:val="both"/>
              <w:rPr>
                <w:rFonts w:ascii="Arial" w:hAnsi="Arial" w:cs="Arial"/>
                <w:bCs/>
              </w:rPr>
            </w:pPr>
          </w:p>
        </w:tc>
      </w:tr>
    </w:tbl>
    <w:p>
      <w:pPr>
        <w:pStyle w:val="16"/>
        <w:rPr>
          <w:rFonts w:ascii="Arial" w:hAnsi="Arial" w:cs="Arial"/>
        </w:rPr>
      </w:pPr>
    </w:p>
    <w:sectPr>
      <w:footerReference r:id="rId5" w:type="default"/>
      <w:pgSz w:w="12240" w:h="15840"/>
      <w:pgMar w:top="1440" w:right="90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147486"/>
      <w:docPartObj>
        <w:docPartGallery w:val="autotext"/>
      </w:docPartObj>
    </w:sdtPr>
    <w:sdtEndPr>
      <w:rPr>
        <w:rFonts w:ascii="Arial" w:hAnsi="Arial" w:cs="Arial"/>
        <w:sz w:val="20"/>
        <w:szCs w:val="20"/>
      </w:rPr>
    </w:sdtEndPr>
    <w:sdtContent>
      <w:p>
        <w:pPr>
          <w:pStyle w:val="6"/>
          <w:tabs>
            <w:tab w:val="right" w:pos="9900"/>
            <w:tab w:val="clear" w:pos="9360"/>
          </w:tabs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  <w:highlight w:val="yellow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-541655</wp:posOffset>
                  </wp:positionH>
                  <wp:positionV relativeFrom="paragraph">
                    <wp:posOffset>-31115</wp:posOffset>
                  </wp:positionV>
                  <wp:extent cx="7017385" cy="0"/>
                  <wp:effectExtent l="0" t="19050" r="12065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17488" cy="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2" o:spid="_x0000_s1026" o:spt="20" style="position:absolute;left:0pt;margin-left:-42.65pt;margin-top:-2.45pt;height:0pt;width:552.55pt;z-index:251660288;mso-width-relative:page;mso-height-relative:page;" filled="f" stroked="t" coordsize="21600,21600" o:gfxdata="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XvDeG1wAAAAoBAAAPAAAAAAAAAAEAIAAAACIAAABkcnMvZG93&#10;bnJldi54bWxQSwECFAAUAAAACACHTuJA/88KN8gBAACeAwAADgAAAAAAAAABACAAAAAmAQAAZHJz&#10;L2Uyb0RvYy54bWxQSwUGAAAAAAYABgBZAQAAYAUAAAAA&#10;">
                  <v:fill on="f" focussize="0,0"/>
                  <v:stroke weight="2.5pt" color="#000000 [3213]" joinstyle="round"/>
                  <v:imagedata o:title=""/>
                  <o:lock v:ext="edit" aspectratio="f"/>
                </v:line>
              </w:pict>
            </mc:Fallback>
          </mc:AlternateContent>
        </w:r>
        <w:r>
          <w:rPr>
            <w:rFonts w:ascii="Arial" w:hAnsi="Arial" w:cs="Arial"/>
            <w:sz w:val="20"/>
            <w:szCs w:val="20"/>
          </w:rPr>
          <w:t>MGT 210 Organizational Behavior</w:t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 xml:space="preserve"> Page </w:t>
        </w:r>
        <w:r>
          <w:rPr>
            <w:rFonts w:ascii="Arial" w:hAnsi="Arial" w:cs="Arial"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Cs/>
            <w:sz w:val="20"/>
            <w:szCs w:val="20"/>
          </w:rPr>
          <w:instrText xml:space="preserve"> PAGE </w:instrText>
        </w:r>
        <w:r>
          <w:rPr>
            <w:rFonts w:ascii="Arial" w:hAnsi="Arial" w:cs="Arial"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Cs/>
            <w:sz w:val="20"/>
            <w:szCs w:val="20"/>
          </w:rPr>
          <w:t>1</w:t>
        </w:r>
        <w:r>
          <w:rPr>
            <w:rFonts w:ascii="Arial" w:hAnsi="Arial" w:cs="Arial"/>
            <w:bCs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of </w:t>
        </w:r>
        <w:r>
          <w:rPr>
            <w:rFonts w:ascii="Arial" w:hAnsi="Arial" w:cs="Arial"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Cs/>
            <w:sz w:val="20"/>
            <w:szCs w:val="20"/>
          </w:rPr>
          <w:instrText xml:space="preserve"> NUMPAGES  </w:instrText>
        </w:r>
        <w:r>
          <w:rPr>
            <w:rFonts w:ascii="Arial" w:hAnsi="Arial" w:cs="Arial"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Cs/>
            <w:sz w:val="20"/>
            <w:szCs w:val="20"/>
          </w:rPr>
          <w:t>7</w:t>
        </w:r>
        <w:r>
          <w:rPr>
            <w:rFonts w:ascii="Arial" w:hAnsi="Arial" w:cs="Arial"/>
            <w:bCs/>
            <w:sz w:val="20"/>
            <w:szCs w:val="20"/>
          </w:rPr>
          <w:fldChar w:fldCharType="end"/>
        </w:r>
      </w:p>
      <w:p>
        <w:pPr>
          <w:pStyle w:val="6"/>
          <w:ind w:left="-630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 xml:space="preserve">Vaughn College of Aeronautics &amp; Technology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D705C6"/>
    <w:multiLevelType w:val="multilevel"/>
    <w:tmpl w:val="15D705C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4Y2I1NTk5MjlkMjA0NzVhYjliNTg4MjA4YTg1NGQifQ=="/>
  </w:docVars>
  <w:rsids>
    <w:rsidRoot w:val="00BC03EF"/>
    <w:rsid w:val="00006B2B"/>
    <w:rsid w:val="00006CC7"/>
    <w:rsid w:val="000071B4"/>
    <w:rsid w:val="00007B9A"/>
    <w:rsid w:val="00012DF4"/>
    <w:rsid w:val="000133BE"/>
    <w:rsid w:val="00017768"/>
    <w:rsid w:val="00021763"/>
    <w:rsid w:val="00023D8C"/>
    <w:rsid w:val="00027D6D"/>
    <w:rsid w:val="00035172"/>
    <w:rsid w:val="00035FBA"/>
    <w:rsid w:val="000459B3"/>
    <w:rsid w:val="00053956"/>
    <w:rsid w:val="0005676F"/>
    <w:rsid w:val="00057987"/>
    <w:rsid w:val="00067BD8"/>
    <w:rsid w:val="00072326"/>
    <w:rsid w:val="00073315"/>
    <w:rsid w:val="00074B7D"/>
    <w:rsid w:val="00077712"/>
    <w:rsid w:val="0008136C"/>
    <w:rsid w:val="000934F9"/>
    <w:rsid w:val="000939EA"/>
    <w:rsid w:val="000A1F83"/>
    <w:rsid w:val="000A2741"/>
    <w:rsid w:val="000B7B8B"/>
    <w:rsid w:val="000C1119"/>
    <w:rsid w:val="000C54F0"/>
    <w:rsid w:val="000C762A"/>
    <w:rsid w:val="000C7AE1"/>
    <w:rsid w:val="000D1870"/>
    <w:rsid w:val="000D2172"/>
    <w:rsid w:val="000D32D5"/>
    <w:rsid w:val="000D4286"/>
    <w:rsid w:val="000D4CF0"/>
    <w:rsid w:val="000D6571"/>
    <w:rsid w:val="000D66CD"/>
    <w:rsid w:val="001026D7"/>
    <w:rsid w:val="001051F2"/>
    <w:rsid w:val="00117564"/>
    <w:rsid w:val="00126E4D"/>
    <w:rsid w:val="00131965"/>
    <w:rsid w:val="00134F70"/>
    <w:rsid w:val="00137578"/>
    <w:rsid w:val="00143235"/>
    <w:rsid w:val="00152796"/>
    <w:rsid w:val="00163270"/>
    <w:rsid w:val="001671CC"/>
    <w:rsid w:val="001737C9"/>
    <w:rsid w:val="00176E46"/>
    <w:rsid w:val="00177C16"/>
    <w:rsid w:val="00180405"/>
    <w:rsid w:val="0018060A"/>
    <w:rsid w:val="00182C10"/>
    <w:rsid w:val="00184391"/>
    <w:rsid w:val="001A1AF7"/>
    <w:rsid w:val="001A332C"/>
    <w:rsid w:val="001B07AD"/>
    <w:rsid w:val="001B0F9C"/>
    <w:rsid w:val="001B7CF2"/>
    <w:rsid w:val="001C5DFC"/>
    <w:rsid w:val="001D70AB"/>
    <w:rsid w:val="001E12F1"/>
    <w:rsid w:val="001E1BA9"/>
    <w:rsid w:val="001E7C2A"/>
    <w:rsid w:val="001F1126"/>
    <w:rsid w:val="001F49F6"/>
    <w:rsid w:val="001F619B"/>
    <w:rsid w:val="00201051"/>
    <w:rsid w:val="0020532A"/>
    <w:rsid w:val="00212990"/>
    <w:rsid w:val="00217FB7"/>
    <w:rsid w:val="0022235D"/>
    <w:rsid w:val="002253F0"/>
    <w:rsid w:val="00225B67"/>
    <w:rsid w:val="00226F2D"/>
    <w:rsid w:val="00227DD2"/>
    <w:rsid w:val="00231537"/>
    <w:rsid w:val="00233DBA"/>
    <w:rsid w:val="00234C93"/>
    <w:rsid w:val="00235144"/>
    <w:rsid w:val="002356EA"/>
    <w:rsid w:val="00243B36"/>
    <w:rsid w:val="0025727E"/>
    <w:rsid w:val="00257AF2"/>
    <w:rsid w:val="00271B99"/>
    <w:rsid w:val="00276764"/>
    <w:rsid w:val="00282D25"/>
    <w:rsid w:val="00282F37"/>
    <w:rsid w:val="0028571A"/>
    <w:rsid w:val="002867E4"/>
    <w:rsid w:val="002A1419"/>
    <w:rsid w:val="002A1A0F"/>
    <w:rsid w:val="002A4A2D"/>
    <w:rsid w:val="002A534A"/>
    <w:rsid w:val="002A6FCA"/>
    <w:rsid w:val="002C2C8A"/>
    <w:rsid w:val="002D5DDE"/>
    <w:rsid w:val="002F2771"/>
    <w:rsid w:val="002F3596"/>
    <w:rsid w:val="002F40B6"/>
    <w:rsid w:val="00301368"/>
    <w:rsid w:val="003035D6"/>
    <w:rsid w:val="00303C42"/>
    <w:rsid w:val="003153E5"/>
    <w:rsid w:val="00317A03"/>
    <w:rsid w:val="00320426"/>
    <w:rsid w:val="00321B72"/>
    <w:rsid w:val="003233CA"/>
    <w:rsid w:val="003259D9"/>
    <w:rsid w:val="00330689"/>
    <w:rsid w:val="0034671D"/>
    <w:rsid w:val="00350FFF"/>
    <w:rsid w:val="0035141B"/>
    <w:rsid w:val="00353A40"/>
    <w:rsid w:val="00356233"/>
    <w:rsid w:val="003563B0"/>
    <w:rsid w:val="0036166E"/>
    <w:rsid w:val="00362521"/>
    <w:rsid w:val="00370BBD"/>
    <w:rsid w:val="00370D0E"/>
    <w:rsid w:val="00377EB3"/>
    <w:rsid w:val="00383442"/>
    <w:rsid w:val="00393581"/>
    <w:rsid w:val="00393DFD"/>
    <w:rsid w:val="003A5B42"/>
    <w:rsid w:val="003A6107"/>
    <w:rsid w:val="003C4ABD"/>
    <w:rsid w:val="003C6829"/>
    <w:rsid w:val="003C6E75"/>
    <w:rsid w:val="003D0136"/>
    <w:rsid w:val="003D1CEB"/>
    <w:rsid w:val="003E18D4"/>
    <w:rsid w:val="003E4EE2"/>
    <w:rsid w:val="004011AF"/>
    <w:rsid w:val="00403497"/>
    <w:rsid w:val="00407B98"/>
    <w:rsid w:val="004130CF"/>
    <w:rsid w:val="004244DD"/>
    <w:rsid w:val="0042503B"/>
    <w:rsid w:val="00425646"/>
    <w:rsid w:val="00431ECE"/>
    <w:rsid w:val="0043275B"/>
    <w:rsid w:val="00435144"/>
    <w:rsid w:val="004452FC"/>
    <w:rsid w:val="004457AA"/>
    <w:rsid w:val="00447D37"/>
    <w:rsid w:val="0045137F"/>
    <w:rsid w:val="00453E2B"/>
    <w:rsid w:val="00457A84"/>
    <w:rsid w:val="004674B9"/>
    <w:rsid w:val="0047051F"/>
    <w:rsid w:val="004733D0"/>
    <w:rsid w:val="00473543"/>
    <w:rsid w:val="00474843"/>
    <w:rsid w:val="00480035"/>
    <w:rsid w:val="00491863"/>
    <w:rsid w:val="00493BF6"/>
    <w:rsid w:val="004960B7"/>
    <w:rsid w:val="00496DFE"/>
    <w:rsid w:val="004A246E"/>
    <w:rsid w:val="004B0DC7"/>
    <w:rsid w:val="004B5235"/>
    <w:rsid w:val="004B7AD5"/>
    <w:rsid w:val="004C312B"/>
    <w:rsid w:val="004C3A93"/>
    <w:rsid w:val="004C76A8"/>
    <w:rsid w:val="004C777C"/>
    <w:rsid w:val="004C7ABF"/>
    <w:rsid w:val="004D01CD"/>
    <w:rsid w:val="004D374F"/>
    <w:rsid w:val="004D4960"/>
    <w:rsid w:val="004E647C"/>
    <w:rsid w:val="004F0561"/>
    <w:rsid w:val="004F3B10"/>
    <w:rsid w:val="004F4296"/>
    <w:rsid w:val="004F6BA6"/>
    <w:rsid w:val="00500DC5"/>
    <w:rsid w:val="00501640"/>
    <w:rsid w:val="00504C3E"/>
    <w:rsid w:val="00504E34"/>
    <w:rsid w:val="00517277"/>
    <w:rsid w:val="00525C64"/>
    <w:rsid w:val="00543963"/>
    <w:rsid w:val="00551868"/>
    <w:rsid w:val="00555D8F"/>
    <w:rsid w:val="00563C3D"/>
    <w:rsid w:val="00565E72"/>
    <w:rsid w:val="0057020F"/>
    <w:rsid w:val="00571C89"/>
    <w:rsid w:val="0057307C"/>
    <w:rsid w:val="00573F58"/>
    <w:rsid w:val="005814AE"/>
    <w:rsid w:val="00584D68"/>
    <w:rsid w:val="00586DCC"/>
    <w:rsid w:val="005878BE"/>
    <w:rsid w:val="0059437D"/>
    <w:rsid w:val="00595AF9"/>
    <w:rsid w:val="005A1EEA"/>
    <w:rsid w:val="005A2AF9"/>
    <w:rsid w:val="005A408F"/>
    <w:rsid w:val="005D3172"/>
    <w:rsid w:val="005E7292"/>
    <w:rsid w:val="005F773B"/>
    <w:rsid w:val="00601371"/>
    <w:rsid w:val="00621CE3"/>
    <w:rsid w:val="00624347"/>
    <w:rsid w:val="006276F7"/>
    <w:rsid w:val="00632B78"/>
    <w:rsid w:val="006459C9"/>
    <w:rsid w:val="006528A9"/>
    <w:rsid w:val="00653E93"/>
    <w:rsid w:val="0066705B"/>
    <w:rsid w:val="00681A02"/>
    <w:rsid w:val="00682324"/>
    <w:rsid w:val="00682ED4"/>
    <w:rsid w:val="006866EC"/>
    <w:rsid w:val="006946AB"/>
    <w:rsid w:val="00696C6A"/>
    <w:rsid w:val="006B7C53"/>
    <w:rsid w:val="006C0AC0"/>
    <w:rsid w:val="006C19FD"/>
    <w:rsid w:val="006C4227"/>
    <w:rsid w:val="006C72EE"/>
    <w:rsid w:val="006D0FE4"/>
    <w:rsid w:val="006D1D09"/>
    <w:rsid w:val="006E06E9"/>
    <w:rsid w:val="006E4771"/>
    <w:rsid w:val="006F3462"/>
    <w:rsid w:val="00703CA9"/>
    <w:rsid w:val="00710A07"/>
    <w:rsid w:val="0071102B"/>
    <w:rsid w:val="00724FB5"/>
    <w:rsid w:val="00730FBB"/>
    <w:rsid w:val="0073151D"/>
    <w:rsid w:val="007405FA"/>
    <w:rsid w:val="007426BD"/>
    <w:rsid w:val="00762C32"/>
    <w:rsid w:val="007631E7"/>
    <w:rsid w:val="007660E1"/>
    <w:rsid w:val="007663A1"/>
    <w:rsid w:val="00766C84"/>
    <w:rsid w:val="0076784A"/>
    <w:rsid w:val="00781E9B"/>
    <w:rsid w:val="00787524"/>
    <w:rsid w:val="00791038"/>
    <w:rsid w:val="00791DB0"/>
    <w:rsid w:val="0079412A"/>
    <w:rsid w:val="007A36F2"/>
    <w:rsid w:val="007A5067"/>
    <w:rsid w:val="007A613D"/>
    <w:rsid w:val="007B1B61"/>
    <w:rsid w:val="007B6D6D"/>
    <w:rsid w:val="007F06F1"/>
    <w:rsid w:val="007F73C2"/>
    <w:rsid w:val="00803C59"/>
    <w:rsid w:val="0080540D"/>
    <w:rsid w:val="00810C2B"/>
    <w:rsid w:val="0081366B"/>
    <w:rsid w:val="00833700"/>
    <w:rsid w:val="008470A2"/>
    <w:rsid w:val="008601CF"/>
    <w:rsid w:val="00861BF8"/>
    <w:rsid w:val="008622D3"/>
    <w:rsid w:val="00865188"/>
    <w:rsid w:val="008741B0"/>
    <w:rsid w:val="00877354"/>
    <w:rsid w:val="00883A28"/>
    <w:rsid w:val="008876AE"/>
    <w:rsid w:val="00887E16"/>
    <w:rsid w:val="008904D9"/>
    <w:rsid w:val="00892831"/>
    <w:rsid w:val="00892C8A"/>
    <w:rsid w:val="008A0549"/>
    <w:rsid w:val="008A0836"/>
    <w:rsid w:val="008A1567"/>
    <w:rsid w:val="008A43D7"/>
    <w:rsid w:val="008A6AA0"/>
    <w:rsid w:val="008B05F8"/>
    <w:rsid w:val="008B334C"/>
    <w:rsid w:val="008C220C"/>
    <w:rsid w:val="008D04A2"/>
    <w:rsid w:val="008D1E2D"/>
    <w:rsid w:val="008D6E1C"/>
    <w:rsid w:val="008D7221"/>
    <w:rsid w:val="008F411A"/>
    <w:rsid w:val="008F7521"/>
    <w:rsid w:val="008F7F93"/>
    <w:rsid w:val="00900B56"/>
    <w:rsid w:val="00905536"/>
    <w:rsid w:val="00905584"/>
    <w:rsid w:val="00912C6A"/>
    <w:rsid w:val="0092009E"/>
    <w:rsid w:val="00920280"/>
    <w:rsid w:val="0092354D"/>
    <w:rsid w:val="00924A32"/>
    <w:rsid w:val="009268EC"/>
    <w:rsid w:val="00933176"/>
    <w:rsid w:val="009428C0"/>
    <w:rsid w:val="009453DB"/>
    <w:rsid w:val="00950AC4"/>
    <w:rsid w:val="00953B67"/>
    <w:rsid w:val="009863CF"/>
    <w:rsid w:val="00991033"/>
    <w:rsid w:val="009A1AE5"/>
    <w:rsid w:val="009A212A"/>
    <w:rsid w:val="009B69FA"/>
    <w:rsid w:val="009C1528"/>
    <w:rsid w:val="009C3D04"/>
    <w:rsid w:val="009C55F1"/>
    <w:rsid w:val="009E34A0"/>
    <w:rsid w:val="009E5604"/>
    <w:rsid w:val="009E7ECD"/>
    <w:rsid w:val="00A15B2D"/>
    <w:rsid w:val="00A43122"/>
    <w:rsid w:val="00A4601B"/>
    <w:rsid w:val="00A5250C"/>
    <w:rsid w:val="00A535B4"/>
    <w:rsid w:val="00A53A00"/>
    <w:rsid w:val="00A56A99"/>
    <w:rsid w:val="00A640F9"/>
    <w:rsid w:val="00A65279"/>
    <w:rsid w:val="00A6558B"/>
    <w:rsid w:val="00A655DB"/>
    <w:rsid w:val="00A6738B"/>
    <w:rsid w:val="00A70378"/>
    <w:rsid w:val="00A74C01"/>
    <w:rsid w:val="00A77DB7"/>
    <w:rsid w:val="00A806B4"/>
    <w:rsid w:val="00A81BD8"/>
    <w:rsid w:val="00A87731"/>
    <w:rsid w:val="00AA1452"/>
    <w:rsid w:val="00AA7498"/>
    <w:rsid w:val="00AA76CA"/>
    <w:rsid w:val="00AB0D32"/>
    <w:rsid w:val="00AB1DCF"/>
    <w:rsid w:val="00AE58B7"/>
    <w:rsid w:val="00AE6991"/>
    <w:rsid w:val="00AF03B0"/>
    <w:rsid w:val="00B06E52"/>
    <w:rsid w:val="00B10EEA"/>
    <w:rsid w:val="00B127AF"/>
    <w:rsid w:val="00B76F98"/>
    <w:rsid w:val="00B849CE"/>
    <w:rsid w:val="00B876CC"/>
    <w:rsid w:val="00B94B98"/>
    <w:rsid w:val="00B952A8"/>
    <w:rsid w:val="00BA553E"/>
    <w:rsid w:val="00BB3D95"/>
    <w:rsid w:val="00BB4FDF"/>
    <w:rsid w:val="00BB5CF8"/>
    <w:rsid w:val="00BB6C22"/>
    <w:rsid w:val="00BB6E84"/>
    <w:rsid w:val="00BC03EF"/>
    <w:rsid w:val="00BC1FC8"/>
    <w:rsid w:val="00BF4271"/>
    <w:rsid w:val="00C0566A"/>
    <w:rsid w:val="00C1413A"/>
    <w:rsid w:val="00C21A33"/>
    <w:rsid w:val="00C22B15"/>
    <w:rsid w:val="00C256BB"/>
    <w:rsid w:val="00C33E21"/>
    <w:rsid w:val="00C41AFC"/>
    <w:rsid w:val="00C432CF"/>
    <w:rsid w:val="00C466E4"/>
    <w:rsid w:val="00C52A01"/>
    <w:rsid w:val="00C533FC"/>
    <w:rsid w:val="00C57BE1"/>
    <w:rsid w:val="00C7651A"/>
    <w:rsid w:val="00C8017B"/>
    <w:rsid w:val="00C85D97"/>
    <w:rsid w:val="00C90F88"/>
    <w:rsid w:val="00C97117"/>
    <w:rsid w:val="00CA1CC2"/>
    <w:rsid w:val="00CA6D77"/>
    <w:rsid w:val="00CB3444"/>
    <w:rsid w:val="00CC21F6"/>
    <w:rsid w:val="00CC3814"/>
    <w:rsid w:val="00CC3CC9"/>
    <w:rsid w:val="00CC74F0"/>
    <w:rsid w:val="00CF15E1"/>
    <w:rsid w:val="00CF1891"/>
    <w:rsid w:val="00CF3464"/>
    <w:rsid w:val="00CF564C"/>
    <w:rsid w:val="00CF6F3D"/>
    <w:rsid w:val="00D0270A"/>
    <w:rsid w:val="00D0346D"/>
    <w:rsid w:val="00D1008A"/>
    <w:rsid w:val="00D140A3"/>
    <w:rsid w:val="00D343B1"/>
    <w:rsid w:val="00D4531D"/>
    <w:rsid w:val="00D466C3"/>
    <w:rsid w:val="00D63ABA"/>
    <w:rsid w:val="00D748EF"/>
    <w:rsid w:val="00D7747B"/>
    <w:rsid w:val="00D774B9"/>
    <w:rsid w:val="00D82373"/>
    <w:rsid w:val="00D84F7E"/>
    <w:rsid w:val="00D856D2"/>
    <w:rsid w:val="00D876CD"/>
    <w:rsid w:val="00D96F6B"/>
    <w:rsid w:val="00DA3520"/>
    <w:rsid w:val="00DA590B"/>
    <w:rsid w:val="00DB61E2"/>
    <w:rsid w:val="00DC4629"/>
    <w:rsid w:val="00DD3823"/>
    <w:rsid w:val="00DE3201"/>
    <w:rsid w:val="00E030F5"/>
    <w:rsid w:val="00E149B3"/>
    <w:rsid w:val="00E171DD"/>
    <w:rsid w:val="00E271B2"/>
    <w:rsid w:val="00E33B7A"/>
    <w:rsid w:val="00E44E11"/>
    <w:rsid w:val="00E52AB1"/>
    <w:rsid w:val="00E6105D"/>
    <w:rsid w:val="00E76C29"/>
    <w:rsid w:val="00E76C7F"/>
    <w:rsid w:val="00E90B79"/>
    <w:rsid w:val="00E9264F"/>
    <w:rsid w:val="00E96392"/>
    <w:rsid w:val="00EA57A2"/>
    <w:rsid w:val="00EB2BDF"/>
    <w:rsid w:val="00EB68A5"/>
    <w:rsid w:val="00ED13AC"/>
    <w:rsid w:val="00ED41AD"/>
    <w:rsid w:val="00EE0846"/>
    <w:rsid w:val="00EE344C"/>
    <w:rsid w:val="00EF1D64"/>
    <w:rsid w:val="00F02741"/>
    <w:rsid w:val="00F03566"/>
    <w:rsid w:val="00F04933"/>
    <w:rsid w:val="00F063FD"/>
    <w:rsid w:val="00F07B59"/>
    <w:rsid w:val="00F11947"/>
    <w:rsid w:val="00F11AFE"/>
    <w:rsid w:val="00F202F3"/>
    <w:rsid w:val="00F27448"/>
    <w:rsid w:val="00F36ADC"/>
    <w:rsid w:val="00F46914"/>
    <w:rsid w:val="00F54C8D"/>
    <w:rsid w:val="00F65099"/>
    <w:rsid w:val="00F65430"/>
    <w:rsid w:val="00F75C4E"/>
    <w:rsid w:val="00F81A54"/>
    <w:rsid w:val="00F841B6"/>
    <w:rsid w:val="00F970F8"/>
    <w:rsid w:val="00FA2496"/>
    <w:rsid w:val="00FA504A"/>
    <w:rsid w:val="00FA555E"/>
    <w:rsid w:val="00FA654A"/>
    <w:rsid w:val="00FA6C59"/>
    <w:rsid w:val="00FB03A8"/>
    <w:rsid w:val="00FB10A8"/>
    <w:rsid w:val="00FB54EE"/>
    <w:rsid w:val="00FC1CE5"/>
    <w:rsid w:val="00FC49B7"/>
    <w:rsid w:val="00FE2099"/>
    <w:rsid w:val="00FE341E"/>
    <w:rsid w:val="00FE381D"/>
    <w:rsid w:val="00FF37F2"/>
    <w:rsid w:val="41F80813"/>
    <w:rsid w:val="52D0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7"/>
    <w:basedOn w:val="1"/>
    <w:next w:val="1"/>
    <w:link w:val="23"/>
    <w:unhideWhenUsed/>
    <w:qFormat/>
    <w:uiPriority w:val="9"/>
    <w:pPr>
      <w:spacing w:before="240" w:after="60" w:line="240" w:lineRule="auto"/>
      <w:outlineLvl w:val="6"/>
    </w:pPr>
    <w:rPr>
      <w:rFonts w:ascii="Calibri" w:hAnsi="Calibri" w:eastAsia="Times New Roman" w:cs="Times New Roman"/>
      <w:sz w:val="24"/>
      <w:szCs w:val="24"/>
      <w:lang w:bidi="en-US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4">
    <w:name w:val="Body Text 3"/>
    <w:basedOn w:val="1"/>
    <w:link w:val="24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bidi="en-US"/>
    </w:rPr>
  </w:style>
  <w:style w:type="paragraph" w:styleId="5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18"/>
    <w:unhideWhenUsed/>
    <w:qFormat/>
    <w:uiPriority w:val="0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semiHidden/>
    <w:unhideWhenUsed/>
    <w:qFormat/>
    <w:uiPriority w:val="99"/>
    <w:rPr>
      <w:sz w:val="16"/>
      <w:szCs w:val="16"/>
    </w:rPr>
  </w:style>
  <w:style w:type="paragraph" w:styleId="1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17">
    <w:name w:val="Balloon Text Char"/>
    <w:basedOn w:val="12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8">
    <w:name w:val="Header Char"/>
    <w:basedOn w:val="12"/>
    <w:link w:val="7"/>
    <w:qFormat/>
    <w:uiPriority w:val="0"/>
  </w:style>
  <w:style w:type="character" w:customStyle="1" w:styleId="19">
    <w:name w:val="Footer Char"/>
    <w:basedOn w:val="12"/>
    <w:link w:val="6"/>
    <w:qFormat/>
    <w:uiPriority w:val="99"/>
  </w:style>
  <w:style w:type="character" w:customStyle="1" w:styleId="20">
    <w:name w:val="Comment Text Char"/>
    <w:basedOn w:val="12"/>
    <w:link w:val="3"/>
    <w:semiHidden/>
    <w:qFormat/>
    <w:uiPriority w:val="99"/>
    <w:rPr>
      <w:sz w:val="20"/>
      <w:szCs w:val="20"/>
    </w:rPr>
  </w:style>
  <w:style w:type="character" w:customStyle="1" w:styleId="21">
    <w:name w:val="Comment Subject Char"/>
    <w:basedOn w:val="20"/>
    <w:link w:val="9"/>
    <w:semiHidden/>
    <w:qFormat/>
    <w:uiPriority w:val="99"/>
    <w:rPr>
      <w:b/>
      <w:bCs/>
      <w:sz w:val="20"/>
      <w:szCs w:val="20"/>
    </w:rPr>
  </w:style>
  <w:style w:type="paragraph" w:customStyle="1" w:styleId="22">
    <w:name w:val="Default Text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customStyle="1" w:styleId="23">
    <w:name w:val="Heading 7 Char"/>
    <w:basedOn w:val="12"/>
    <w:link w:val="2"/>
    <w:qFormat/>
    <w:uiPriority w:val="9"/>
    <w:rPr>
      <w:rFonts w:ascii="Calibri" w:hAnsi="Calibri" w:eastAsia="Times New Roman" w:cs="Times New Roman"/>
      <w:sz w:val="24"/>
      <w:szCs w:val="24"/>
      <w:lang w:bidi="en-US"/>
    </w:rPr>
  </w:style>
  <w:style w:type="character" w:customStyle="1" w:styleId="24">
    <w:name w:val="Body Text 3 Char"/>
    <w:basedOn w:val="12"/>
    <w:link w:val="4"/>
    <w:qFormat/>
    <w:uiPriority w:val="0"/>
    <w:rPr>
      <w:rFonts w:ascii="Times New Roman" w:hAnsi="Times New Roman" w:eastAsia="Times New Roman" w:cs="Times New Roman"/>
      <w:sz w:val="24"/>
      <w:szCs w:val="20"/>
      <w:lang w:bidi="en-US"/>
    </w:rPr>
  </w:style>
  <w:style w:type="paragraph" w:styleId="25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2EAB8-E4B7-46A0-9552-06F0471298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650</Words>
  <Characters>3698</Characters>
  <Lines>32</Lines>
  <Paragraphs>9</Paragraphs>
  <TotalTime>1</TotalTime>
  <ScaleCrop>false</ScaleCrop>
  <LinksUpToDate>false</LinksUpToDate>
  <CharactersWithSpaces>4358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2023-04-06T01:03:00Z</dcterms:created>
  <dc:creator>Katherine Aquino</dc:creator>
  <cp:lastModifiedBy>Lccccc</cp:lastModifiedBy>
  <cp:lastPrinted>2021-03-29T17:23:00Z</cp:lastPrinted>
  <dcterms:modified xsi:type="dcterms:W3CDTF">2023-05-30T10:29:21Z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71F5445315E44DD481691353506FBA4C_13</vt:lpwstr>
  </property>
</Properties>
</file>