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工程材料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成型技术（英语）</w:t>
            </w:r>
            <w:bookmarkStart w:id="0" w:name="_GoBack"/>
            <w:bookmarkEnd w:id="0"/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2080394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4387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4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Arial" w:hAnsi="Arial" w:eastAsia="黑体" w:cs="Arial"/>
                <w:kern w:val="0"/>
                <w:sz w:val="21"/>
                <w:szCs w:val="21"/>
                <w:lang w:eastAsia="zh-CN"/>
              </w:rPr>
              <w:t>64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Iain Michael Fielden</w:t>
            </w:r>
            <w:r>
              <w:rPr>
                <w:rFonts w:hint="eastAsia" w:eastAsia="黑体"/>
                <w:bCs/>
                <w:color w:val="000000"/>
                <w:sz w:val="21"/>
                <w:szCs w:val="21"/>
              </w:rPr>
              <w:t>，高强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教师工号</w:t>
            </w:r>
          </w:p>
        </w:tc>
        <w:tc>
          <w:tcPr>
            <w:tcW w:w="1169" w:type="dxa"/>
            <w:vAlign w:val="center"/>
          </w:tcPr>
          <w:p w14:paraId="31C35988">
            <w:pPr>
              <w:tabs>
                <w:tab w:val="left" w:pos="532"/>
              </w:tabs>
              <w:jc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黑体"/>
                <w:bCs/>
                <w:color w:val="000000"/>
                <w:sz w:val="21"/>
                <w:szCs w:val="21"/>
              </w:rPr>
              <w:t>19460/</w:t>
            </w:r>
          </w:p>
          <w:p w14:paraId="5A08118D">
            <w:pPr>
              <w:tabs>
                <w:tab w:val="left" w:pos="532"/>
              </w:tabs>
              <w:jc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黑体"/>
                <w:bCs/>
                <w:color w:val="000000"/>
                <w:sz w:val="21"/>
                <w:szCs w:val="21"/>
                <w:lang w:eastAsia="zh-CN"/>
              </w:rPr>
              <w:t>2304</w:t>
            </w:r>
            <w:r>
              <w:rPr>
                <w:rFonts w:hint="eastAsia" w:eastAsia="黑体"/>
                <w:bCs/>
                <w:color w:val="000000"/>
                <w:sz w:val="21"/>
                <w:szCs w:val="21"/>
              </w:rPr>
              <w:t>6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专</w:t>
            </w:r>
            <w:r>
              <w:rPr>
                <w:rFonts w:hint="eastAsia" w:eastAsia="黑体"/>
                <w:bCs/>
                <w:color w:val="000000"/>
                <w:sz w:val="21"/>
                <w:szCs w:val="21"/>
              </w:rPr>
              <w:t>/</w:t>
            </w:r>
            <w:r>
              <w:rPr>
                <w:rFonts w:eastAsia="黑体"/>
                <w:bCs/>
                <w:color w:val="00000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E54C85A">
            <w:pPr>
              <w:tabs>
                <w:tab w:val="left" w:pos="532"/>
              </w:tabs>
              <w:jc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黑体"/>
                <w:bCs/>
                <w:color w:val="000000"/>
                <w:sz w:val="21"/>
                <w:szCs w:val="21"/>
              </w:rPr>
              <w:t>兼职（外教）</w:t>
            </w:r>
          </w:p>
          <w:p w14:paraId="568E73D8">
            <w:pPr>
              <w:tabs>
                <w:tab w:val="left" w:pos="532"/>
              </w:tabs>
              <w:jc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hint="eastAsia" w:eastAsia="黑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机制</w:t>
            </w:r>
            <w:r>
              <w:rPr>
                <w:rFonts w:hint="eastAsia" w:eastAsia="黑体"/>
                <w:bCs/>
                <w:color w:val="000000"/>
                <w:sz w:val="21"/>
                <w:szCs w:val="21"/>
              </w:rPr>
              <w:t>（国教）B2</w:t>
            </w:r>
            <w:r>
              <w:rPr>
                <w:rFonts w:hint="eastAsia" w:eastAsia="黑体"/>
                <w:bCs/>
                <w:color w:val="000000"/>
                <w:sz w:val="21"/>
                <w:szCs w:val="21"/>
                <w:lang w:eastAsia="zh-CN"/>
              </w:rPr>
              <w:t>4</w:t>
            </w:r>
            <w:r>
              <w:rPr>
                <w:rFonts w:hint="eastAsia" w:eastAsia="黑体"/>
                <w:bCs/>
                <w:color w:val="000000"/>
                <w:sz w:val="21"/>
                <w:szCs w:val="21"/>
              </w:rPr>
              <w:t>-1、</w:t>
            </w:r>
            <w:r>
              <w:rPr>
                <w:rFonts w:hint="eastAsia" w:eastAsia="黑体"/>
                <w:bCs/>
                <w:color w:val="000000"/>
                <w:sz w:val="21"/>
                <w:szCs w:val="21"/>
                <w:lang w:eastAsia="zh-CN"/>
              </w:rPr>
              <w:t>B24-2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黑体"/>
                <w:bCs/>
                <w:color w:val="000000"/>
                <w:sz w:val="21"/>
                <w:szCs w:val="21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eastAsia" w:eastAsia="黑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bCs/>
                <w:color w:val="000000"/>
                <w:sz w:val="21"/>
                <w:szCs w:val="21"/>
                <w:lang w:eastAsia="zh-CN"/>
              </w:rPr>
              <w:t>56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黑体"/>
                <w:bCs/>
                <w:color w:val="000000"/>
                <w:sz w:val="21"/>
                <w:szCs w:val="21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eastAsia="黑体"/>
                <w:bCs/>
                <w:color w:val="000000"/>
                <w:sz w:val="21"/>
                <w:szCs w:val="21"/>
              </w:rPr>
            </w:pPr>
            <w:r>
              <w:rPr>
                <w:rFonts w:eastAsia="黑体"/>
                <w:bCs/>
                <w:color w:val="000000"/>
                <w:sz w:val="18"/>
                <w:szCs w:val="18"/>
              </w:rPr>
              <w:t>6~10</w:t>
            </w:r>
            <w:r>
              <w:rPr>
                <w:rFonts w:hint="eastAsia" w:eastAsia="黑体"/>
                <w:bCs/>
                <w:color w:val="000000"/>
                <w:sz w:val="18"/>
                <w:szCs w:val="18"/>
              </w:rPr>
              <w:t>周</w:t>
            </w:r>
            <w:r>
              <w:rPr>
                <w:rFonts w:eastAsia="黑体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eastAsia="黑体"/>
                <w:bCs/>
                <w:color w:val="000000"/>
                <w:sz w:val="18"/>
                <w:szCs w:val="18"/>
              </w:rPr>
              <w:t>星期五</w:t>
            </w:r>
            <w:r>
              <w:rPr>
                <w:rFonts w:eastAsia="黑体"/>
                <w:bCs/>
                <w:color w:val="000000"/>
                <w:sz w:val="18"/>
                <w:szCs w:val="18"/>
              </w:rPr>
              <w:t xml:space="preserve"> 1~4</w:t>
            </w:r>
            <w:r>
              <w:rPr>
                <w:rFonts w:hint="eastAsia" w:eastAsia="黑体"/>
                <w:bCs/>
                <w:color w:val="000000"/>
                <w:sz w:val="18"/>
                <w:szCs w:val="18"/>
              </w:rPr>
              <w:t>节</w:t>
            </w:r>
            <w:r>
              <w:rPr>
                <w:rFonts w:eastAsia="黑体"/>
                <w:bCs/>
                <w:color w:val="000000"/>
                <w:sz w:val="18"/>
                <w:szCs w:val="18"/>
              </w:rPr>
              <w:t>三教108</w:t>
            </w:r>
            <w:r>
              <w:rPr>
                <w:rFonts w:hint="eastAsia" w:eastAsia="黑体"/>
                <w:bCs/>
                <w:color w:val="000000"/>
                <w:sz w:val="18"/>
                <w:szCs w:val="18"/>
              </w:rPr>
              <w:t>；</w:t>
            </w:r>
            <w:r>
              <w:rPr>
                <w:rFonts w:eastAsia="黑体"/>
                <w:bCs/>
                <w:color w:val="000000"/>
                <w:sz w:val="18"/>
                <w:szCs w:val="18"/>
              </w:rPr>
              <w:t>星期日 11~14节三教105</w:t>
            </w:r>
            <w:r>
              <w:rPr>
                <w:rFonts w:hint="eastAsia" w:eastAsia="黑体"/>
                <w:bCs/>
                <w:color w:val="000000"/>
                <w:sz w:val="18"/>
                <w:szCs w:val="18"/>
              </w:rPr>
              <w:t>；</w:t>
            </w:r>
            <w:r>
              <w:rPr>
                <w:rFonts w:eastAsia="黑体"/>
                <w:bCs/>
                <w:color w:val="000000"/>
                <w:sz w:val="18"/>
                <w:szCs w:val="18"/>
              </w:rPr>
              <w:t>7~10周 星期一 9~10节三教108</w:t>
            </w:r>
            <w:r>
              <w:rPr>
                <w:rFonts w:hint="eastAsia" w:eastAsia="黑体"/>
                <w:bCs/>
                <w:color w:val="000000"/>
                <w:sz w:val="18"/>
                <w:szCs w:val="18"/>
              </w:rPr>
              <w:t>，</w:t>
            </w:r>
            <w:r>
              <w:rPr>
                <w:rFonts w:eastAsia="黑体"/>
                <w:bCs/>
                <w:color w:val="000000"/>
                <w:sz w:val="18"/>
                <w:szCs w:val="18"/>
              </w:rPr>
              <w:t>星期五 5~8节</w:t>
            </w:r>
            <w:r>
              <w:rPr>
                <w:rFonts w:hint="eastAsia" w:eastAsia="黑体"/>
                <w:bCs/>
                <w:color w:val="000000"/>
                <w:sz w:val="18"/>
                <w:szCs w:val="18"/>
              </w:rPr>
              <w:t>机电</w:t>
            </w:r>
            <w:r>
              <w:rPr>
                <w:rFonts w:hint="eastAsia" w:eastAsia="黑体"/>
                <w:bCs/>
                <w:color w:val="000000"/>
                <w:sz w:val="18"/>
                <w:szCs w:val="18"/>
                <w:lang w:eastAsia="zh-CN"/>
              </w:rPr>
              <w:t>116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周三下午  12:00-16:30（单周）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/>
              </w:rPr>
              <w:t>ChenZhaoXia: Mechanical Engineering Materials. Southwest Jiaotong University Press. 2016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617BDF9">
            <w:pPr>
              <w:tabs>
                <w:tab w:val="left" w:pos="532"/>
              </w:tabs>
              <w:spacing w:line="340" w:lineRule="exact"/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Kenneth G…Budinski. Engineering Materials: Properties and Selection. 2002</w:t>
            </w:r>
          </w:p>
        </w:tc>
      </w:tr>
    </w:tbl>
    <w:p w14:paraId="6C345178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5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304"/>
        <w:gridCol w:w="1276"/>
        <w:gridCol w:w="1953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8C2E47">
            <w:pPr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Development and classification of materials.</w:t>
            </w:r>
          </w:p>
          <w:p w14:paraId="7A32885C">
            <w:pPr>
              <w:widowControl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18"/>
                <w:szCs w:val="18"/>
              </w:rPr>
              <w:t>The main performance indicators of the material.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A63B83">
            <w:pPr>
              <w:widowControl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0"/>
                <w:szCs w:val="20"/>
                <w:lang w:eastAsia="zh-CN"/>
              </w:rPr>
              <w:t>Lecture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4607CD">
            <w:pPr>
              <w:widowControl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Ex</w:t>
            </w:r>
            <w:r>
              <w:rPr>
                <w:sz w:val="20"/>
                <w:szCs w:val="20"/>
              </w:rPr>
              <w:t>ercises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widowControl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18"/>
                <w:szCs w:val="18"/>
              </w:rPr>
              <w:t>The crystal structure of the metal and the defects of the crystal, the concept and process of crystallization;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110D5A">
            <w:pPr>
              <w:widowControl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0"/>
                <w:szCs w:val="20"/>
                <w:lang w:eastAsia="zh-CN"/>
              </w:rPr>
              <w:t>Lecture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93A0F89">
            <w:pPr>
              <w:widowControl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sz w:val="20"/>
                <w:szCs w:val="20"/>
              </w:rPr>
              <w:t>Reading Report</w:t>
            </w:r>
          </w:p>
        </w:tc>
      </w:tr>
      <w:tr w14:paraId="2D4ADCA0">
        <w:tblPrEx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widowControl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18"/>
                <w:szCs w:val="18"/>
              </w:rPr>
              <w:t>Composition and phase of iron-carbon alloy; analysis of partial phase diagram of iron-carbon alloy steel,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9B1C8C">
            <w:pPr>
              <w:widowControl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0"/>
                <w:szCs w:val="20"/>
                <w:lang w:eastAsia="zh-CN"/>
              </w:rPr>
              <w:t>Lecture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A2F2D6">
            <w:pPr>
              <w:widowControl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Ex</w:t>
            </w:r>
            <w:r>
              <w:rPr>
                <w:sz w:val="20"/>
                <w:szCs w:val="20"/>
              </w:rPr>
              <w:t>ercises</w:t>
            </w: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widowControl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18"/>
                <w:szCs w:val="18"/>
                <w:lang w:eastAsia="zh-CN"/>
              </w:rPr>
              <w:t>R</w:t>
            </w:r>
            <w:r>
              <w:rPr>
                <w:rFonts w:eastAsiaTheme="minorEastAsia"/>
                <w:sz w:val="18"/>
                <w:szCs w:val="18"/>
              </w:rPr>
              <w:t>elationship between composition, structure and properties of iron-carbon alloy, application of phase diagram of iron-carbon alloy.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544291">
            <w:pPr>
              <w:widowControl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0"/>
                <w:szCs w:val="20"/>
                <w:lang w:eastAsia="zh-CN"/>
              </w:rPr>
              <w:t>Lecture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8AB508">
            <w:pPr>
              <w:widowControl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Ex</w:t>
            </w:r>
            <w:r>
              <w:rPr>
                <w:sz w:val="20"/>
                <w:szCs w:val="20"/>
              </w:rPr>
              <w:t>ercises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widowControl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18"/>
                <w:szCs w:val="18"/>
              </w:rPr>
              <w:t>The structural transformation of steel during heating and cooling, and the isothermal continuous transformation curve of supercooled austenite;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868054">
            <w:pPr>
              <w:widowControl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0"/>
                <w:szCs w:val="20"/>
                <w:lang w:eastAsia="zh-CN"/>
              </w:rPr>
              <w:t>Lecture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F6027C">
            <w:pPr>
              <w:widowControl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Ex</w:t>
            </w:r>
            <w:r>
              <w:rPr>
                <w:sz w:val="20"/>
                <w:szCs w:val="20"/>
              </w:rPr>
              <w:t>ercises</w:t>
            </w: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widowControl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18"/>
                <w:szCs w:val="18"/>
              </w:rPr>
              <w:t xml:space="preserve">The purpose, process and application of annealing, normalizing, quenching and tempering of steel; 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C09D28">
            <w:pPr>
              <w:widowControl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0"/>
                <w:szCs w:val="20"/>
                <w:lang w:eastAsia="zh-CN"/>
              </w:rPr>
              <w:t>Lecture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659F681">
            <w:pPr>
              <w:widowControl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Ex</w:t>
            </w:r>
            <w:r>
              <w:rPr>
                <w:sz w:val="20"/>
                <w:szCs w:val="20"/>
              </w:rPr>
              <w:t>ercises</w:t>
            </w: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widowControl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18"/>
                <w:szCs w:val="18"/>
                <w:lang w:eastAsia="zh-CN"/>
              </w:rPr>
              <w:t>H</w:t>
            </w:r>
            <w:r>
              <w:rPr>
                <w:rFonts w:eastAsiaTheme="minorEastAsia"/>
                <w:sz w:val="18"/>
                <w:szCs w:val="18"/>
              </w:rPr>
              <w:t>ardenability and its influencing factors;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EFC451">
            <w:pPr>
              <w:widowControl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0"/>
                <w:szCs w:val="20"/>
                <w:lang w:eastAsia="zh-CN"/>
              </w:rPr>
              <w:t>Lecture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4B1192">
            <w:pPr>
              <w:widowControl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Ex</w:t>
            </w:r>
            <w:r>
              <w:rPr>
                <w:sz w:val="20"/>
                <w:szCs w:val="20"/>
              </w:rPr>
              <w:t>ercises</w:t>
            </w: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widowControl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18"/>
                <w:szCs w:val="18"/>
              </w:rPr>
              <w:t>Surface quenching and chemical heat treatment of steel.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460622">
            <w:pPr>
              <w:widowControl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0"/>
                <w:szCs w:val="20"/>
                <w:lang w:eastAsia="zh-CN"/>
              </w:rPr>
              <w:t>Lecture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65F389">
            <w:pPr>
              <w:widowControl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Ex</w:t>
            </w:r>
            <w:r>
              <w:rPr>
                <w:sz w:val="20"/>
                <w:szCs w:val="20"/>
              </w:rPr>
              <w:t>ercises</w:t>
            </w: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widowControl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18"/>
                <w:szCs w:val="18"/>
              </w:rPr>
              <w:t>The role of alloying elements in steel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43E24A">
            <w:pPr>
              <w:widowControl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0"/>
                <w:szCs w:val="20"/>
                <w:lang w:eastAsia="zh-CN"/>
              </w:rPr>
              <w:t>Lecture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44D083F">
            <w:pPr>
              <w:widowControl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Ex</w:t>
            </w:r>
            <w:r>
              <w:rPr>
                <w:sz w:val="20"/>
                <w:szCs w:val="20"/>
              </w:rPr>
              <w:t>ercises</w:t>
            </w: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widowControl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18"/>
                <w:szCs w:val="18"/>
              </w:rPr>
              <w:t>Classification and grades of carbon steel and alloy steel;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36EBB8F">
            <w:pPr>
              <w:widowControl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0"/>
                <w:szCs w:val="20"/>
                <w:lang w:eastAsia="zh-CN"/>
              </w:rPr>
              <w:t>Lecture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1E1E5D">
            <w:pPr>
              <w:widowControl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Ex</w:t>
            </w:r>
            <w:r>
              <w:rPr>
                <w:sz w:val="20"/>
                <w:szCs w:val="20"/>
              </w:rPr>
              <w:t>ercises</w:t>
            </w: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>
            <w:pPr>
              <w:widowControl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18"/>
                <w:szCs w:val="18"/>
              </w:rPr>
              <w:t>Grades and performance characteristics of alloy structural steel, alloy tool steel, special performance steel;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780D51">
            <w:pPr>
              <w:widowControl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0"/>
                <w:szCs w:val="20"/>
                <w:lang w:eastAsia="zh-CN"/>
              </w:rPr>
              <w:t>Lecture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>
            <w:pPr>
              <w:widowControl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sz w:val="20"/>
                <w:szCs w:val="20"/>
              </w:rPr>
              <w:t>Reading Report</w:t>
            </w: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>
            <w:pPr>
              <w:widowControl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18"/>
                <w:szCs w:val="18"/>
              </w:rPr>
              <w:t>Graphitization of cast iron, grades, organization, performance characteristics and applications of common cast iron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96E18D">
            <w:pPr>
              <w:widowControl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0"/>
                <w:szCs w:val="20"/>
                <w:lang w:eastAsia="zh-CN"/>
              </w:rPr>
              <w:t>Lecture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widowControl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Ex</w:t>
            </w:r>
            <w:r>
              <w:rPr>
                <w:sz w:val="20"/>
                <w:szCs w:val="20"/>
              </w:rPr>
              <w:t>ercises</w:t>
            </w: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>
            <w:pPr>
              <w:widowControl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18"/>
                <w:szCs w:val="18"/>
              </w:rPr>
              <w:t>Performance characteristics, grades and applications of non-ferrous metals.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C50FF9">
            <w:pPr>
              <w:widowControl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0"/>
                <w:szCs w:val="20"/>
                <w:lang w:eastAsia="zh-CN"/>
              </w:rPr>
              <w:t>Lecture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>
            <w:pPr>
              <w:widowControl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Ex</w:t>
            </w:r>
            <w:r>
              <w:rPr>
                <w:sz w:val="20"/>
                <w:szCs w:val="20"/>
              </w:rPr>
              <w:t>ercises</w:t>
            </w:r>
          </w:p>
        </w:tc>
      </w:tr>
      <w:tr w14:paraId="7BA20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>
            <w:pPr>
              <w:widowControl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18"/>
                <w:szCs w:val="18"/>
              </w:rPr>
              <w:t>Classification, performance and application of non-metallic materials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137F58">
            <w:pPr>
              <w:widowControl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0"/>
                <w:szCs w:val="20"/>
                <w:lang w:eastAsia="zh-CN"/>
              </w:rPr>
              <w:t>Lecture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>
            <w:pPr>
              <w:widowControl/>
              <w:tabs>
                <w:tab w:val="left" w:pos="830"/>
                <w:tab w:val="center" w:pos="1440"/>
              </w:tabs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Ex</w:t>
            </w:r>
            <w:r>
              <w:rPr>
                <w:sz w:val="20"/>
                <w:szCs w:val="20"/>
              </w:rPr>
              <w:t>ercises</w:t>
            </w:r>
          </w:p>
        </w:tc>
      </w:tr>
      <w:tr w14:paraId="0931A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>
            <w:pPr>
              <w:widowControl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18"/>
                <w:szCs w:val="18"/>
              </w:rPr>
              <w:t>Classification, performance and application of non-metallic materials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F243EB">
            <w:pPr>
              <w:widowControl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0"/>
                <w:szCs w:val="20"/>
                <w:lang w:eastAsia="zh-CN"/>
              </w:rPr>
              <w:t>Lecture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>
            <w:pPr>
              <w:widowControl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sz w:val="20"/>
                <w:szCs w:val="20"/>
              </w:rPr>
              <w:t>Write a Paper</w:t>
            </w:r>
          </w:p>
        </w:tc>
      </w:tr>
      <w:tr w14:paraId="30591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>
            <w:pPr>
              <w:widowControl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18"/>
                <w:szCs w:val="18"/>
              </w:rPr>
              <w:t>Characteristics of composite materials.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DCC38A">
            <w:pPr>
              <w:widowControl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0"/>
                <w:szCs w:val="20"/>
                <w:lang w:eastAsia="zh-CN"/>
              </w:rPr>
              <w:t>Lecture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>
            <w:pPr>
              <w:widowControl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Ex</w:t>
            </w:r>
            <w:r>
              <w:rPr>
                <w:sz w:val="20"/>
                <w:szCs w:val="20"/>
              </w:rPr>
              <w:t>ercises</w:t>
            </w:r>
          </w:p>
        </w:tc>
      </w:tr>
      <w:tr w14:paraId="675AAE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5AB00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737" w:type="dxa"/>
          </w:tcPr>
          <w:p w14:paraId="701F2E0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3541DE">
            <w:pPr>
              <w:widowControl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18"/>
                <w:szCs w:val="18"/>
              </w:rPr>
              <w:t>Functions and features of various new materials.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2CC993">
            <w:pPr>
              <w:widowControl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0"/>
                <w:szCs w:val="20"/>
                <w:lang w:eastAsia="zh-CN"/>
              </w:rPr>
              <w:t>Lecture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3DE3D8">
            <w:pPr>
              <w:widowControl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Ex</w:t>
            </w:r>
            <w:r>
              <w:rPr>
                <w:sz w:val="20"/>
                <w:szCs w:val="20"/>
              </w:rPr>
              <w:t>ercises</w:t>
            </w:r>
          </w:p>
        </w:tc>
      </w:tr>
      <w:tr w14:paraId="3C2E81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F8741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737" w:type="dxa"/>
          </w:tcPr>
          <w:p w14:paraId="6789AA2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51B5A5">
            <w:pPr>
              <w:widowControl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18"/>
                <w:szCs w:val="18"/>
              </w:rPr>
              <w:t>Selection principle of mechanical engineering materials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4B2511D">
            <w:pPr>
              <w:widowControl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0"/>
                <w:szCs w:val="20"/>
                <w:lang w:eastAsia="zh-CN"/>
              </w:rPr>
              <w:t>Lecture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DE74AA">
            <w:pPr>
              <w:widowControl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sz w:val="20"/>
                <w:szCs w:val="20"/>
              </w:rPr>
              <w:t>Report</w:t>
            </w:r>
          </w:p>
        </w:tc>
      </w:tr>
      <w:tr w14:paraId="0031CD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E69BB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737" w:type="dxa"/>
          </w:tcPr>
          <w:p w14:paraId="49F06D62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A12165">
            <w:pPr>
              <w:widowControl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18"/>
                <w:szCs w:val="18"/>
                <w:lang w:eastAsia="zh-CN"/>
              </w:rPr>
              <w:t>M</w:t>
            </w:r>
            <w:r>
              <w:rPr>
                <w:rFonts w:eastAsiaTheme="minorEastAsia"/>
                <w:sz w:val="18"/>
                <w:szCs w:val="18"/>
              </w:rPr>
              <w:t>ethod of material selection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8ADC88">
            <w:pPr>
              <w:widowControl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0"/>
                <w:szCs w:val="20"/>
                <w:lang w:eastAsia="zh-CN"/>
              </w:rPr>
              <w:t>Lecture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3B3A21">
            <w:pPr>
              <w:widowControl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Ex</w:t>
            </w:r>
            <w:r>
              <w:rPr>
                <w:sz w:val="20"/>
                <w:szCs w:val="20"/>
              </w:rPr>
              <w:t>ercises</w:t>
            </w:r>
          </w:p>
        </w:tc>
      </w:tr>
      <w:tr w14:paraId="16A75A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54FB4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737" w:type="dxa"/>
          </w:tcPr>
          <w:p w14:paraId="2F387E6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560452">
            <w:pPr>
              <w:widowControl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18"/>
                <w:szCs w:val="18"/>
              </w:rPr>
              <w:t>.Sand casting method, characteristics, defects, selection of sand casting position, parting surface and casting process parameters, sketching process of typical castings;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F07B87">
            <w:pPr>
              <w:widowControl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0"/>
                <w:szCs w:val="20"/>
                <w:lang w:eastAsia="zh-CN"/>
              </w:rPr>
              <w:t>Lecture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BFDDA7">
            <w:pP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Ex</w:t>
            </w:r>
            <w:r>
              <w:rPr>
                <w:sz w:val="20"/>
                <w:szCs w:val="20"/>
              </w:rPr>
              <w:t>ercises</w:t>
            </w:r>
          </w:p>
        </w:tc>
      </w:tr>
      <w:tr w14:paraId="318E14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A8094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21</w:t>
            </w:r>
          </w:p>
        </w:tc>
        <w:tc>
          <w:tcPr>
            <w:tcW w:w="737" w:type="dxa"/>
          </w:tcPr>
          <w:p w14:paraId="0678F1F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E840CA">
            <w:pPr>
              <w:widowControl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18"/>
                <w:szCs w:val="18"/>
              </w:rPr>
              <w:t>Metal plastic deformation and its influence on metal structure and properties, metal forging properties and its influencing factors; characteristics and process of free forging and hammering die forging, simple forgings. Characteristics of other die forging methods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0A62F8">
            <w:pPr>
              <w:widowControl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0"/>
                <w:szCs w:val="20"/>
                <w:lang w:eastAsia="zh-CN"/>
              </w:rPr>
              <w:t>Lecture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8398E9">
            <w:pPr>
              <w:widowControl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Ex</w:t>
            </w:r>
            <w:r>
              <w:rPr>
                <w:sz w:val="20"/>
                <w:szCs w:val="20"/>
              </w:rPr>
              <w:t>ercises</w:t>
            </w:r>
          </w:p>
        </w:tc>
      </w:tr>
      <w:tr w14:paraId="121704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34939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22</w:t>
            </w:r>
          </w:p>
        </w:tc>
        <w:tc>
          <w:tcPr>
            <w:tcW w:w="737" w:type="dxa"/>
          </w:tcPr>
          <w:p w14:paraId="610FF48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24E0F8">
            <w:pPr>
              <w:widowControl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18"/>
                <w:szCs w:val="18"/>
              </w:rPr>
              <w:t>Welding metallurgy process and its influence on the microstructure and properties of welded joints, weld stress and deformation of weldments, and measures for obtaining high-quality weldments;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DD76295">
            <w:pP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0"/>
                <w:szCs w:val="20"/>
                <w:lang w:eastAsia="zh-CN"/>
              </w:rPr>
              <w:t>Lecture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EDDBD2">
            <w:pPr>
              <w:widowControl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Ex</w:t>
            </w:r>
            <w:r>
              <w:rPr>
                <w:sz w:val="20"/>
                <w:szCs w:val="20"/>
              </w:rPr>
              <w:t>ercises</w:t>
            </w:r>
          </w:p>
        </w:tc>
      </w:tr>
      <w:tr w14:paraId="25B0AC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62571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23</w:t>
            </w:r>
          </w:p>
        </w:tc>
        <w:tc>
          <w:tcPr>
            <w:tcW w:w="737" w:type="dxa"/>
          </w:tcPr>
          <w:p w14:paraId="1EB3847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ECA55C">
            <w:pPr>
              <w:widowControl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18"/>
                <w:szCs w:val="18"/>
              </w:rPr>
              <w:t>Characteristics of common welding methods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90B11B">
            <w:pP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0"/>
                <w:szCs w:val="20"/>
                <w:lang w:eastAsia="zh-CN"/>
              </w:rPr>
              <w:t>Lecture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E74E38">
            <w:pPr>
              <w:widowControl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Ex</w:t>
            </w:r>
            <w:r>
              <w:rPr>
                <w:sz w:val="20"/>
                <w:szCs w:val="20"/>
              </w:rPr>
              <w:t>ercises</w:t>
            </w:r>
          </w:p>
        </w:tc>
      </w:tr>
      <w:tr w14:paraId="4EE8EF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C661A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737" w:type="dxa"/>
          </w:tcPr>
          <w:p w14:paraId="209D551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D6B5F0">
            <w:pPr>
              <w:widowControl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Theme="minorEastAsia"/>
                <w:sz w:val="18"/>
                <w:szCs w:val="18"/>
              </w:rPr>
              <w:t>New processes, new technologies and their development trends.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0E9CD2">
            <w:pP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Theme="minorEastAsia"/>
                <w:sz w:val="20"/>
                <w:szCs w:val="20"/>
                <w:lang w:eastAsia="zh-CN"/>
              </w:rPr>
              <w:t>Lecture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2D598">
            <w:pPr>
              <w:widowControl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Ex</w:t>
            </w:r>
            <w:r>
              <w:rPr>
                <w:sz w:val="20"/>
                <w:szCs w:val="20"/>
              </w:rPr>
              <w:t>ercises</w:t>
            </w:r>
          </w:p>
        </w:tc>
      </w:tr>
      <w:tr w14:paraId="14669E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58895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737" w:type="dxa"/>
          </w:tcPr>
          <w:p w14:paraId="4E9A9FDB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F3840E">
            <w:pPr>
              <w:widowControl/>
              <w:rPr>
                <w:rFonts w:eastAsiaTheme="minorEastAsia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Metallographic sample preparation and microstructure observation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1DCB5A">
            <w:pPr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sz w:val="20"/>
                <w:szCs w:val="20"/>
                <w:lang w:eastAsia="zh-CN"/>
              </w:rPr>
              <w:t>Experiment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30F135D">
            <w:pPr>
              <w:widowControl/>
              <w:rPr>
                <w:sz w:val="20"/>
                <w:szCs w:val="20"/>
              </w:rPr>
            </w:pPr>
            <w:r>
              <w:rPr>
                <w:bCs/>
                <w:color w:val="000000"/>
                <w:sz w:val="18"/>
                <w:szCs w:val="18"/>
              </w:rPr>
              <w:t>Experiment report</w:t>
            </w:r>
          </w:p>
        </w:tc>
      </w:tr>
      <w:tr w14:paraId="6D2197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1F36C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26</w:t>
            </w:r>
          </w:p>
        </w:tc>
        <w:tc>
          <w:tcPr>
            <w:tcW w:w="737" w:type="dxa"/>
          </w:tcPr>
          <w:p w14:paraId="3D8615D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018C89">
            <w:pPr>
              <w:widowControl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Metallographic sample preparation and microstructure observation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794806">
            <w:pPr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sz w:val="20"/>
                <w:szCs w:val="20"/>
                <w:lang w:eastAsia="zh-CN"/>
              </w:rPr>
              <w:t>Experiment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CCE95E">
            <w:pPr>
              <w:widowControl/>
              <w:rPr>
                <w:sz w:val="20"/>
                <w:szCs w:val="20"/>
              </w:rPr>
            </w:pPr>
            <w:r>
              <w:rPr>
                <w:bCs/>
                <w:color w:val="000000"/>
                <w:sz w:val="18"/>
                <w:szCs w:val="18"/>
              </w:rPr>
              <w:t>Experiment report</w:t>
            </w:r>
          </w:p>
        </w:tc>
      </w:tr>
      <w:tr w14:paraId="7F628E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2E8C7E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27</w:t>
            </w:r>
          </w:p>
        </w:tc>
        <w:tc>
          <w:tcPr>
            <w:tcW w:w="737" w:type="dxa"/>
          </w:tcPr>
          <w:p w14:paraId="5BD0B19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3AA6FA">
            <w:pPr>
              <w:widowControl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Observation and analysis of equilibrium microstructure of iron carbon</w:t>
            </w:r>
            <w:r>
              <w:rPr>
                <w:b/>
                <w:bCs/>
                <w:sz w:val="32"/>
              </w:rPr>
              <w:t xml:space="preserve"> </w:t>
            </w:r>
            <w:r>
              <w:rPr>
                <w:sz w:val="18"/>
                <w:szCs w:val="18"/>
              </w:rPr>
              <w:t>alloy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24C7F3">
            <w:pPr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sz w:val="20"/>
                <w:szCs w:val="20"/>
                <w:lang w:eastAsia="zh-CN"/>
              </w:rPr>
              <w:t>Experiment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1763F5">
            <w:pPr>
              <w:widowControl/>
              <w:rPr>
                <w:sz w:val="20"/>
                <w:szCs w:val="20"/>
              </w:rPr>
            </w:pPr>
            <w:r>
              <w:rPr>
                <w:bCs/>
                <w:color w:val="000000"/>
                <w:sz w:val="18"/>
                <w:szCs w:val="18"/>
              </w:rPr>
              <w:t>Experiment report</w:t>
            </w:r>
          </w:p>
        </w:tc>
      </w:tr>
      <w:tr w14:paraId="4CF7B8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53DF5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28</w:t>
            </w:r>
          </w:p>
        </w:tc>
        <w:tc>
          <w:tcPr>
            <w:tcW w:w="737" w:type="dxa"/>
          </w:tcPr>
          <w:p w14:paraId="72AC807F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CA6B44">
            <w:pPr>
              <w:widowControl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Observation and analysis of equilibrium microstructure of iron carbon</w:t>
            </w:r>
            <w:r>
              <w:rPr>
                <w:b/>
                <w:bCs/>
                <w:sz w:val="32"/>
              </w:rPr>
              <w:t xml:space="preserve"> </w:t>
            </w:r>
            <w:r>
              <w:rPr>
                <w:sz w:val="18"/>
                <w:szCs w:val="18"/>
              </w:rPr>
              <w:t>alloy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81F589">
            <w:pPr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sz w:val="20"/>
                <w:szCs w:val="20"/>
                <w:lang w:eastAsia="zh-CN"/>
              </w:rPr>
              <w:t>Experiment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B5367B">
            <w:pPr>
              <w:widowControl/>
              <w:rPr>
                <w:sz w:val="20"/>
                <w:szCs w:val="20"/>
              </w:rPr>
            </w:pPr>
            <w:r>
              <w:rPr>
                <w:bCs/>
                <w:color w:val="000000"/>
                <w:sz w:val="18"/>
                <w:szCs w:val="18"/>
              </w:rPr>
              <w:t>Experiment report</w:t>
            </w:r>
          </w:p>
        </w:tc>
      </w:tr>
      <w:tr w14:paraId="6D5963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01F53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29</w:t>
            </w:r>
          </w:p>
        </w:tc>
        <w:tc>
          <w:tcPr>
            <w:tcW w:w="737" w:type="dxa"/>
          </w:tcPr>
          <w:p w14:paraId="0729901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8A3413">
            <w:pPr>
              <w:widowControl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Hardness testing of materials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0FC95B2">
            <w:pPr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sz w:val="20"/>
                <w:szCs w:val="20"/>
                <w:lang w:eastAsia="zh-CN"/>
              </w:rPr>
              <w:t>Experiment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078A81">
            <w:pPr>
              <w:widowControl/>
              <w:rPr>
                <w:sz w:val="20"/>
                <w:szCs w:val="20"/>
              </w:rPr>
            </w:pPr>
            <w:r>
              <w:rPr>
                <w:bCs/>
                <w:color w:val="000000"/>
                <w:sz w:val="18"/>
                <w:szCs w:val="18"/>
              </w:rPr>
              <w:t>Experiment report</w:t>
            </w:r>
          </w:p>
        </w:tc>
      </w:tr>
      <w:tr w14:paraId="1F12A8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57C7E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737" w:type="dxa"/>
          </w:tcPr>
          <w:p w14:paraId="659D595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7A1A47">
            <w:pPr>
              <w:widowControl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Hardness testing of materials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4EF94C">
            <w:pPr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sz w:val="20"/>
                <w:szCs w:val="20"/>
                <w:lang w:eastAsia="zh-CN"/>
              </w:rPr>
              <w:t>Experiment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BEBAD7">
            <w:pPr>
              <w:widowControl/>
              <w:rPr>
                <w:sz w:val="20"/>
                <w:szCs w:val="20"/>
              </w:rPr>
            </w:pPr>
            <w:r>
              <w:rPr>
                <w:bCs/>
                <w:color w:val="000000"/>
                <w:sz w:val="18"/>
                <w:szCs w:val="18"/>
              </w:rPr>
              <w:t>Experiment report</w:t>
            </w:r>
          </w:p>
        </w:tc>
      </w:tr>
      <w:tr w14:paraId="78BA96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8BA1E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31</w:t>
            </w:r>
          </w:p>
        </w:tc>
        <w:tc>
          <w:tcPr>
            <w:tcW w:w="737" w:type="dxa"/>
          </w:tcPr>
          <w:p w14:paraId="05CDDF74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0206C9">
            <w:pPr>
              <w:widowControl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Heat Treatment and Hardness Testing of Carbon Steel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CB15D9">
            <w:pPr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sz w:val="20"/>
                <w:szCs w:val="20"/>
                <w:lang w:eastAsia="zh-CN"/>
              </w:rPr>
              <w:t>Experiment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1214F3">
            <w:pPr>
              <w:widowControl/>
              <w:rPr>
                <w:sz w:val="20"/>
                <w:szCs w:val="20"/>
              </w:rPr>
            </w:pPr>
            <w:r>
              <w:rPr>
                <w:bCs/>
                <w:color w:val="000000"/>
                <w:sz w:val="18"/>
                <w:szCs w:val="18"/>
              </w:rPr>
              <w:t>Experiment report</w:t>
            </w:r>
          </w:p>
        </w:tc>
      </w:tr>
      <w:tr w14:paraId="2BBB21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CF64C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32</w:t>
            </w:r>
          </w:p>
        </w:tc>
        <w:tc>
          <w:tcPr>
            <w:tcW w:w="737" w:type="dxa"/>
          </w:tcPr>
          <w:p w14:paraId="6559BE7E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EDDB50">
            <w:pPr>
              <w:widowControl/>
              <w:rPr>
                <w:rFonts w:eastAsiaTheme="minor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Heat Treatment and Hardness Testing of Carbon Steel</w:t>
            </w:r>
          </w:p>
        </w:tc>
        <w:tc>
          <w:tcPr>
            <w:tcW w:w="127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036959">
            <w:pPr>
              <w:rPr>
                <w:rFonts w:eastAsiaTheme="minorEastAsia"/>
                <w:sz w:val="20"/>
                <w:szCs w:val="20"/>
                <w:lang w:eastAsia="zh-CN"/>
              </w:rPr>
            </w:pPr>
            <w:r>
              <w:rPr>
                <w:rFonts w:hint="eastAsia" w:eastAsiaTheme="minorEastAsia"/>
                <w:sz w:val="20"/>
                <w:szCs w:val="20"/>
                <w:lang w:eastAsia="zh-CN"/>
              </w:rPr>
              <w:t>Experiment</w:t>
            </w:r>
          </w:p>
        </w:tc>
        <w:tc>
          <w:tcPr>
            <w:tcW w:w="195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ED5AA5">
            <w:pPr>
              <w:widowControl/>
              <w:rPr>
                <w:sz w:val="20"/>
                <w:szCs w:val="20"/>
              </w:rPr>
            </w:pPr>
            <w:r>
              <w:rPr>
                <w:bCs/>
                <w:color w:val="000000"/>
                <w:sz w:val="18"/>
                <w:szCs w:val="18"/>
              </w:rPr>
              <w:t>Experiment report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5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14:paraId="75902667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eastAsiaTheme="minorEastAsia"/>
                <w:lang w:eastAsia="zh-CN"/>
              </w:rPr>
              <w:t>5</w:t>
            </w:r>
            <w:r>
              <w:rPr>
                <w:rFonts w:hint="eastAsia"/>
              </w:rPr>
              <w:t>0%</w:t>
            </w:r>
          </w:p>
        </w:tc>
        <w:tc>
          <w:tcPr>
            <w:tcW w:w="5387" w:type="dxa"/>
            <w:shd w:val="clear" w:color="auto" w:fill="auto"/>
          </w:tcPr>
          <w:p w14:paraId="361E30CF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eastAsiaTheme="minorEastAsia"/>
                <w:bCs/>
                <w:color w:val="000000"/>
                <w:sz w:val="18"/>
                <w:szCs w:val="18"/>
                <w:lang w:eastAsia="zh-CN"/>
              </w:rPr>
              <w:t>E</w:t>
            </w:r>
            <w:r>
              <w:rPr>
                <w:bCs/>
                <w:color w:val="000000"/>
                <w:sz w:val="18"/>
                <w:szCs w:val="18"/>
              </w:rPr>
              <w:t>xam (Open book exam, full content, 120 minutes)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14:paraId="0EFC1509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eastAsiaTheme="minorEastAsia"/>
                <w:lang w:eastAsia="zh-CN"/>
              </w:rPr>
              <w:t>25</w:t>
            </w:r>
            <w:r>
              <w:rPr>
                <w:rFonts w:hint="eastAsia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77BFBA68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/>
                <w:sz w:val="18"/>
                <w:szCs w:val="18"/>
              </w:rPr>
              <w:t>Homework &amp;</w:t>
            </w:r>
            <w:r>
              <w:rPr>
                <w:bCs/>
                <w:color w:val="000000"/>
                <w:sz w:val="18"/>
                <w:szCs w:val="18"/>
              </w:rPr>
              <w:t xml:space="preserve"> Attendance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14:paraId="4279AA78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eastAsiaTheme="minorEastAsia"/>
                <w:lang w:eastAsia="zh-CN"/>
              </w:rPr>
              <w:t>25</w:t>
            </w:r>
            <w:r>
              <w:rPr>
                <w:rFonts w:hint="eastAsia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508D97E2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</w:rPr>
            </w:pPr>
            <w:r>
              <w:rPr>
                <w:bCs/>
                <w:color w:val="000000"/>
                <w:sz w:val="18"/>
                <w:szCs w:val="18"/>
              </w:rPr>
              <w:t>Experiment report</w:t>
            </w:r>
          </w:p>
        </w:tc>
      </w:tr>
    </w:tbl>
    <w:p w14:paraId="480A6B4D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textAlignment w:val="center"/>
        <w:outlineLvl w:val="0"/>
        <w:rPr>
          <w:rFonts w:hint="eastAsia"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sz w:val="28"/>
          <w:szCs w:val="28"/>
        </w:rPr>
        <w:drawing>
          <wp:inline distT="0" distB="0" distL="0" distR="0">
            <wp:extent cx="718820" cy="198120"/>
            <wp:effectExtent l="19050" t="0" r="4459" b="0"/>
            <wp:docPr id="5" name="图片 4" descr="C:\Users\fanli\AppData\Local\Temp\164622302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C:\Users\fanli\AppData\Local\Temp\1646223023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9801" cy="198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高强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drawing>
          <wp:inline distT="0" distB="0" distL="114300" distR="114300">
            <wp:extent cx="733425" cy="295275"/>
            <wp:effectExtent l="0" t="0" r="9525" b="9525"/>
            <wp:docPr id="4" name="图片 4" descr="31c2321339014322a28b975f1f76f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1c2321339014322a28b975f1f76fd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2025.2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0335A"/>
    <w:rsid w:val="000138B2"/>
    <w:rsid w:val="000369D9"/>
    <w:rsid w:val="0004011E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A6A69"/>
    <w:rsid w:val="001B1B60"/>
    <w:rsid w:val="001B6F0E"/>
    <w:rsid w:val="001B7389"/>
    <w:rsid w:val="001C0F79"/>
    <w:rsid w:val="001C2E51"/>
    <w:rsid w:val="001C57B1"/>
    <w:rsid w:val="001D1C00"/>
    <w:rsid w:val="001D3C62"/>
    <w:rsid w:val="001D6B75"/>
    <w:rsid w:val="001E3DBD"/>
    <w:rsid w:val="001E4F44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952"/>
    <w:rsid w:val="00290A4F"/>
    <w:rsid w:val="00290EB6"/>
    <w:rsid w:val="002A0689"/>
    <w:rsid w:val="002B23AD"/>
    <w:rsid w:val="002B5004"/>
    <w:rsid w:val="002B5A41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3105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4621"/>
    <w:rsid w:val="0044371A"/>
    <w:rsid w:val="00452E85"/>
    <w:rsid w:val="00452ED4"/>
    <w:rsid w:val="00457D75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1BB0"/>
    <w:rsid w:val="004B3566"/>
    <w:rsid w:val="004C16DF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075A"/>
    <w:rsid w:val="00531494"/>
    <w:rsid w:val="00540E7E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14B9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48E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6528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0CB7"/>
    <w:rsid w:val="00794E0E"/>
    <w:rsid w:val="007A042A"/>
    <w:rsid w:val="007A2A5E"/>
    <w:rsid w:val="007A4668"/>
    <w:rsid w:val="007B071F"/>
    <w:rsid w:val="007B100A"/>
    <w:rsid w:val="007B5087"/>
    <w:rsid w:val="007B59C2"/>
    <w:rsid w:val="007B5F54"/>
    <w:rsid w:val="007B5F95"/>
    <w:rsid w:val="007C27C3"/>
    <w:rsid w:val="007C29BE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5C12"/>
    <w:rsid w:val="00AD606E"/>
    <w:rsid w:val="00AF0EBC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0F27"/>
    <w:rsid w:val="00B527EC"/>
    <w:rsid w:val="00B751A9"/>
    <w:rsid w:val="00B7624C"/>
    <w:rsid w:val="00B767B7"/>
    <w:rsid w:val="00BA5396"/>
    <w:rsid w:val="00BB00B3"/>
    <w:rsid w:val="00BB31DF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971BD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2A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4966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4918"/>
    <w:rsid w:val="00E9734C"/>
    <w:rsid w:val="00EA36A4"/>
    <w:rsid w:val="00EA5341"/>
    <w:rsid w:val="00EA54AF"/>
    <w:rsid w:val="00EB4D5A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0FF53EE"/>
    <w:rsid w:val="0250298D"/>
    <w:rsid w:val="0B02141F"/>
    <w:rsid w:val="0DB76A4A"/>
    <w:rsid w:val="199D2E85"/>
    <w:rsid w:val="1B9B294B"/>
    <w:rsid w:val="1DEE7230"/>
    <w:rsid w:val="2CFC15B5"/>
    <w:rsid w:val="2E59298A"/>
    <w:rsid w:val="37E50B00"/>
    <w:rsid w:val="47CA1DDD"/>
    <w:rsid w:val="49DF08B3"/>
    <w:rsid w:val="65310993"/>
    <w:rsid w:val="6E256335"/>
    <w:rsid w:val="700912C5"/>
    <w:rsid w:val="717F6C52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0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457CBF-20CF-46CF-8374-AA49E77A0A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756</Words>
  <Characters>3579</Characters>
  <Lines>29</Lines>
  <Paragraphs>8</Paragraphs>
  <TotalTime>62</TotalTime>
  <ScaleCrop>false</ScaleCrop>
  <LinksUpToDate>false</LinksUpToDate>
  <CharactersWithSpaces>3950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2024-03-06T11:38:00Z</dcterms:created>
  <dc:creator>*****</dc:creator>
  <cp:lastModifiedBy>Bunny</cp:lastModifiedBy>
  <cp:lastPrinted>2015-03-18T03:45:00Z</cp:lastPrinted>
  <dcterms:modified xsi:type="dcterms:W3CDTF">2025-03-26T02:30:27Z</dcterms:modified>
  <dc:title>上海建桥学院教学进度计划表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eyJoZGlkIjoiNDdlNDJlMDIyZmViNDhlZTgwN2VlNzEwZjJiM2RhODkiLCJ1c2VySWQiOiIzMDQxMjA0MDkifQ==</vt:lpwstr>
  </property>
  <property fmtid="{D5CDD505-2E9C-101B-9397-08002B2CF9AE}" pid="4" name="ICV">
    <vt:lpwstr>AD3173909D1946E19D694868254810A3_13</vt:lpwstr>
  </property>
</Properties>
</file>