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61B47AF6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中日跨文化交际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0145018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5179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2737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2730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张凯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23061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商日24-1/2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AA9304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二教303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线上微信或邮件:每日下午13:00—下午14:00 邮箱：ryukoku520@163.com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《中日跨文化交际实用教程》张韶岩、978-7-5628-5820-1、华东理工大学出版社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综合</w:t>
            </w:r>
            <w:r>
              <w:rPr>
                <w:rFonts w:hint="eastAsia" w:asciiTheme="majorEastAsia" w:hAnsiTheme="majorEastAsia" w:eastAsiaTheme="majorEastAsia"/>
              </w:rPr>
              <w:t>日语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III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0140012</w:t>
            </w:r>
            <w:r>
              <w:rPr>
                <w:rFonts w:hint="eastAsia" w:asciiTheme="majorEastAsia" w:hAnsiTheme="majorEastAsia" w:eastAsiaTheme="majorEastAsia"/>
              </w:rPr>
              <w:t>（1</w:t>
            </w:r>
            <w:r>
              <w:rPr>
                <w:rFonts w:asciiTheme="majorEastAsia" w:hAnsiTheme="majorEastAsia" w:eastAsiaTheme="majorEastAsia"/>
              </w:rPr>
              <w:t>0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  <w:bookmarkStart w:id="0" w:name="_GoBack"/>
      <w:bookmarkEnd w:id="0"/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2"/>
                <w:szCs w:val="22"/>
                <w:lang w:eastAsia="ja-JP"/>
              </w:rPr>
              <w:t>多文化・異文化に目を向けよう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2"/>
                <w:szCs w:val="22"/>
                <w:lang w:eastAsia="ja-JP"/>
              </w:rPr>
              <w:t>異文化受容態度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中国人が違いを感じた日本人の行動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日本人が違いを感じた中国人人の行動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ポライトネスのストラテジー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あいづちのストラテジー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あいさつのストラテジー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謝罪のストラテジー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慰めのストラテジー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説得のストラテジー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褒めのストラテジー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反対意見のストラテジー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値切り交渉のストラテジー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前置きのストラテジー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ハンド・ジェスチャーのストラテジー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体に関する俗信表現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PPT+演绎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PPT讲解</w:t>
            </w:r>
          </w:p>
        </w:tc>
      </w:tr>
    </w:tbl>
    <w:p w14:paraId="07AEDE1B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E26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A8B72D8">
            <w:pPr>
              <w:snapToGrid w:val="0"/>
              <w:spacing w:before="180" w:beforeLines="50" w:after="180" w:afterLines="50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总评构成（全</w:t>
            </w:r>
            <w:r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2C1BBC9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D4DD666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占比</w:t>
            </w:r>
          </w:p>
        </w:tc>
      </w:tr>
      <w:tr w14:paraId="3339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73AA415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FB5A3A8">
            <w:pPr>
              <w:spacing w:line="288" w:lineRule="auto"/>
              <w:ind w:firstLine="1200" w:firstLineChars="500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Calibri"/>
                <w:bCs/>
                <w:szCs w:val="20"/>
              </w:rPr>
              <w:t>过程性测试+平时表现</w:t>
            </w:r>
          </w:p>
        </w:tc>
        <w:tc>
          <w:tcPr>
            <w:tcW w:w="2127" w:type="dxa"/>
            <w:shd w:val="clear" w:color="auto" w:fill="auto"/>
          </w:tcPr>
          <w:p w14:paraId="16541869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14:paraId="2BA0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80F2A2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17E90393">
            <w:pPr>
              <w:snapToGrid w:val="0"/>
              <w:spacing w:before="180" w:beforeLines="50" w:after="180" w:afterLines="50"/>
              <w:ind w:firstLine="1200" w:firstLineChars="500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="宋体" w:hAnsi="Calibri"/>
                <w:bCs/>
                <w:szCs w:val="20"/>
              </w:rPr>
              <w:t>过程性测试+平时表现</w:t>
            </w:r>
          </w:p>
        </w:tc>
        <w:tc>
          <w:tcPr>
            <w:tcW w:w="2127" w:type="dxa"/>
            <w:shd w:val="clear" w:color="auto" w:fill="auto"/>
          </w:tcPr>
          <w:p w14:paraId="613AE642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4786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809" w:type="dxa"/>
            <w:shd w:val="clear" w:color="auto" w:fill="auto"/>
          </w:tcPr>
          <w:p w14:paraId="40A5F5CB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9D35426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Calibri"/>
                <w:bCs/>
                <w:szCs w:val="20"/>
              </w:rPr>
              <w:t>过程性测试+平时表现</w:t>
            </w:r>
          </w:p>
        </w:tc>
        <w:tc>
          <w:tcPr>
            <w:tcW w:w="2127" w:type="dxa"/>
            <w:shd w:val="clear" w:color="auto" w:fill="auto"/>
          </w:tcPr>
          <w:p w14:paraId="7B5002C1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14:paraId="3B01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9" w:type="dxa"/>
            <w:shd w:val="clear" w:color="auto" w:fill="auto"/>
          </w:tcPr>
          <w:p w14:paraId="11098162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34B54EB0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期末大报告</w:t>
            </w:r>
          </w:p>
        </w:tc>
        <w:tc>
          <w:tcPr>
            <w:tcW w:w="2127" w:type="dxa"/>
            <w:shd w:val="clear" w:color="auto" w:fill="auto"/>
          </w:tcPr>
          <w:p w14:paraId="2A9897B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</w:tbl>
    <w:p w14:paraId="4EB5C20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D579D7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104775</wp:posOffset>
            </wp:positionV>
            <wp:extent cx="723900" cy="487680"/>
            <wp:effectExtent l="0" t="0" r="0" b="7620"/>
            <wp:wrapTight wrapText="bothSides">
              <wp:wrapPolygon>
                <wp:start x="5684" y="0"/>
                <wp:lineTo x="0" y="2531"/>
                <wp:lineTo x="0" y="16031"/>
                <wp:lineTo x="568" y="17719"/>
                <wp:lineTo x="1137" y="21094"/>
                <wp:lineTo x="4547" y="21094"/>
                <wp:lineTo x="17621" y="20250"/>
                <wp:lineTo x="21032" y="19406"/>
                <wp:lineTo x="21032" y="0"/>
                <wp:lineTo x="5684" y="0"/>
              </wp:wrapPolygon>
            </wp:wrapTight>
            <wp:docPr id="1570170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70763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66675</wp:posOffset>
            </wp:positionV>
            <wp:extent cx="662940" cy="473710"/>
            <wp:effectExtent l="0" t="0" r="3810" b="2540"/>
            <wp:wrapTight wrapText="bothSides">
              <wp:wrapPolygon>
                <wp:start x="2483" y="0"/>
                <wp:lineTo x="0" y="1737"/>
                <wp:lineTo x="0" y="19979"/>
                <wp:lineTo x="2483" y="20847"/>
                <wp:lineTo x="18621" y="20847"/>
                <wp:lineTo x="21103" y="19979"/>
                <wp:lineTo x="21103" y="1737"/>
                <wp:lineTo x="18621" y="0"/>
                <wp:lineTo x="2483" y="0"/>
              </wp:wrapPolygon>
            </wp:wrapTight>
            <wp:docPr id="1900714135" name="图片 1" descr="C:\Users\zhangkai\Documents\WeChat Files\wxid_peslnrddlnv212\FileStorage\Temp\0d1ad93e6629eba496cbab62c41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14135" name="图片 1" descr="C:\Users\zhangkai\Documents\WeChat Files\wxid_peslnrddlnv212\FileStorage\Temp\0d1ad93e6629eba496cbab62c4134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73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2024.3.1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071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7D01D2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D7D01D2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A7B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BDF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6DB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C6C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3FC6"/>
    <w:rsid w:val="00204C5C"/>
    <w:rsid w:val="00207629"/>
    <w:rsid w:val="00212E8E"/>
    <w:rsid w:val="002174A6"/>
    <w:rsid w:val="0021779C"/>
    <w:rsid w:val="00220736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4A49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5C01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F2A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2A9"/>
    <w:rsid w:val="00512339"/>
    <w:rsid w:val="0051562E"/>
    <w:rsid w:val="00526591"/>
    <w:rsid w:val="005276C3"/>
    <w:rsid w:val="0052787A"/>
    <w:rsid w:val="005306A4"/>
    <w:rsid w:val="00530738"/>
    <w:rsid w:val="00531494"/>
    <w:rsid w:val="00541E3A"/>
    <w:rsid w:val="005452F2"/>
    <w:rsid w:val="00552F8A"/>
    <w:rsid w:val="00553257"/>
    <w:rsid w:val="00554878"/>
    <w:rsid w:val="0056101B"/>
    <w:rsid w:val="0056466D"/>
    <w:rsid w:val="0056717F"/>
    <w:rsid w:val="00570125"/>
    <w:rsid w:val="00572687"/>
    <w:rsid w:val="00573FD0"/>
    <w:rsid w:val="0057475B"/>
    <w:rsid w:val="00577D12"/>
    <w:rsid w:val="00582439"/>
    <w:rsid w:val="005858F9"/>
    <w:rsid w:val="005875E0"/>
    <w:rsid w:val="00587CC3"/>
    <w:rsid w:val="005A136E"/>
    <w:rsid w:val="005A1BAE"/>
    <w:rsid w:val="005A283A"/>
    <w:rsid w:val="005B6225"/>
    <w:rsid w:val="005C08CB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17FC"/>
    <w:rsid w:val="0067285B"/>
    <w:rsid w:val="006777DC"/>
    <w:rsid w:val="00681194"/>
    <w:rsid w:val="00681B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DE1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D63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232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23A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0A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DF2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E6F"/>
    <w:rsid w:val="00D15EC3"/>
    <w:rsid w:val="00D16835"/>
    <w:rsid w:val="00D20242"/>
    <w:rsid w:val="00D203F9"/>
    <w:rsid w:val="00D2310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56E"/>
    <w:rsid w:val="00DE7A45"/>
    <w:rsid w:val="00DF1D4C"/>
    <w:rsid w:val="00DF699E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E8C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84F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785BB8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571</Words>
  <Characters>746</Characters>
  <Lines>29</Lines>
  <Paragraphs>29</Paragraphs>
  <TotalTime>108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卖火柴的小女孩</cp:lastModifiedBy>
  <cp:lastPrinted>2015-03-18T03:45:00Z</cp:lastPrinted>
  <dcterms:modified xsi:type="dcterms:W3CDTF">2025-09-12T01:58:56Z</dcterms:modified>
  <dc:title>上海建桥学院教学进度计划表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eyJoZGlkIjoiN2YzNjBkOTgyNWQ1YTMxYzM3MzMwNWFiODNmOWIzYWMiLCJ1c2VySWQiOiI0MTQxNTczNjIifQ==</vt:lpwstr>
  </property>
  <property fmtid="{D5CDD505-2E9C-101B-9397-08002B2CF9AE}" pid="4" name="ICV">
    <vt:lpwstr>52FD06AA3E7341AF985D9E05306A581B_12</vt:lpwstr>
  </property>
</Properties>
</file>