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C23A4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 日语语言学概论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0D90457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6D18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2C59582">
            <w:pPr>
              <w:widowControl w:val="0"/>
              <w:jc w:val="center"/>
              <w:rPr>
                <w:rFonts w:ascii="黑体" w:hAnsi="黑体" w:eastAsia="黑体" w:cs="Times New Roman"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1058DAC">
            <w:pPr>
              <w:widowControl w:val="0"/>
              <w:jc w:val="left"/>
              <w:rPr>
                <w:rFonts w:eastAsia="黑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szCs w:val="21"/>
              </w:rPr>
              <w:t>（中文）日语语言学概论</w:t>
            </w:r>
          </w:p>
        </w:tc>
      </w:tr>
      <w:tr w14:paraId="5971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7A1D885">
            <w:pPr>
              <w:widowControl w:val="0"/>
              <w:jc w:val="center"/>
              <w:rPr>
                <w:rFonts w:ascii="黑体" w:hAnsi="黑体" w:eastAsia="黑体" w:cs="Times New Roman"/>
                <w:color w:val="000000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6FC55BC">
            <w:pPr>
              <w:widowControl w:val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szCs w:val="21"/>
              </w:rPr>
              <w:t>（英文）Introduction to Japanese Linguistics</w:t>
            </w:r>
          </w:p>
        </w:tc>
      </w:tr>
      <w:tr w14:paraId="3E28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24F94CC">
            <w:pPr>
              <w:widowControl w:val="0"/>
              <w:jc w:val="center"/>
              <w:rPr>
                <w:rFonts w:ascii="黑体" w:hAnsi="黑体" w:eastAsia="黑体" w:cs="Times New Roman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 w:cs="Times New Roman"/>
                <w:color w:val="000000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20BF6C7">
            <w:pPr>
              <w:widowControl w:val="0"/>
              <w:jc w:val="center"/>
              <w:rPr>
                <w:rFonts w:ascii="黑体" w:hAnsi="黑体" w:eastAsia="黑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szCs w:val="21"/>
              </w:rPr>
              <w:t>2140029</w:t>
            </w:r>
          </w:p>
        </w:tc>
        <w:tc>
          <w:tcPr>
            <w:tcW w:w="2126" w:type="dxa"/>
            <w:gridSpan w:val="2"/>
            <w:vAlign w:val="center"/>
          </w:tcPr>
          <w:p w14:paraId="600711A0">
            <w:pPr>
              <w:widowControl w:val="0"/>
              <w:jc w:val="center"/>
              <w:rPr>
                <w:rFonts w:ascii="黑体" w:hAnsi="黑体" w:eastAsia="黑体" w:cs="Times New Roman"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A3C1619">
            <w:pPr>
              <w:widowControl w:val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2</w:t>
            </w:r>
          </w:p>
        </w:tc>
      </w:tr>
      <w:tr w14:paraId="1718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0814EFA">
            <w:pPr>
              <w:widowControl w:val="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szCs w:val="18"/>
              </w:rPr>
              <w:t>课程学时</w:t>
            </w:r>
            <w:r>
              <w:rPr>
                <w:rFonts w:hint="eastAsia" w:cs="Times New Roman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BBF919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2F41B769">
            <w:pPr>
              <w:widowControl w:val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725F15E">
            <w:pPr>
              <w:widowControl w:val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55A95BCB">
            <w:pPr>
              <w:widowControl w:val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D3360DF">
            <w:pPr>
              <w:widowControl w:val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4DC9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79A8AB8">
            <w:pPr>
              <w:widowControl w:val="0"/>
              <w:jc w:val="center"/>
              <w:rPr>
                <w:rFonts w:ascii="黑体" w:hAnsi="黑体" w:eastAsia="黑体" w:cs="Times New Roman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 w:cs="Times New Roman"/>
                <w:color w:val="000000"/>
                <w:sz w:val="21"/>
                <w:szCs w:val="18"/>
              </w:rPr>
              <w:t>开课</w:t>
            </w:r>
            <w:r>
              <w:rPr>
                <w:rFonts w:hint="eastAsia" w:ascii="黑体" w:hAnsi="黑体" w:eastAsia="黑体" w:cs="Times New Roman"/>
                <w:color w:val="000000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1EC873C9">
            <w:pPr>
              <w:widowControl w:val="0"/>
              <w:jc w:val="center"/>
              <w:rPr>
                <w:rFonts w:ascii="黑体" w:hAnsi="黑体" w:eastAsia="黑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szCs w:val="21"/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0B0EAFAD">
            <w:pPr>
              <w:widowControl w:val="0"/>
              <w:jc w:val="center"/>
              <w:rPr>
                <w:rFonts w:ascii="黑体" w:hAnsi="黑体" w:eastAsia="黑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szCs w:val="21"/>
              </w:rPr>
              <w:t>适用</w:t>
            </w:r>
            <w:r>
              <w:rPr>
                <w:rFonts w:ascii="黑体" w:hAnsi="黑体" w:eastAsia="黑体" w:cs="Times New Roman"/>
                <w:color w:val="000000"/>
                <w:sz w:val="21"/>
                <w:szCs w:val="21"/>
              </w:rPr>
              <w:t>专业</w:t>
            </w:r>
            <w:r>
              <w:rPr>
                <w:rFonts w:hint="eastAsia" w:ascii="黑体" w:hAnsi="黑体" w:eastAsia="黑体" w:cs="Times New Roman"/>
                <w:color w:val="000000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D764887">
            <w:pPr>
              <w:widowControl w:val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日语专业三年级</w:t>
            </w:r>
          </w:p>
        </w:tc>
      </w:tr>
      <w:tr w14:paraId="2420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4B2F1A">
            <w:pPr>
              <w:widowControl w:val="0"/>
              <w:jc w:val="center"/>
              <w:rPr>
                <w:rFonts w:ascii="黑体" w:hAnsi="黑体" w:eastAsia="黑体" w:cs="Times New Roman"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85ABD9C">
            <w:pPr>
              <w:widowControl w:val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1C28AFE3">
            <w:pPr>
              <w:widowControl w:val="0"/>
              <w:jc w:val="center"/>
              <w:rPr>
                <w:rFonts w:ascii="黑体" w:hAnsi="黑体" w:eastAsia="黑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FF0635E">
            <w:pPr>
              <w:widowControl w:val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考试</w:t>
            </w:r>
          </w:p>
        </w:tc>
      </w:tr>
      <w:tr w14:paraId="073C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D4D2975">
            <w:pPr>
              <w:widowControl w:val="0"/>
              <w:jc w:val="center"/>
              <w:rPr>
                <w:rFonts w:ascii="黑体" w:hAnsi="黑体" w:eastAsia="黑体" w:cs="Times New Roman"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szCs w:val="18"/>
              </w:rPr>
              <w:t>选</w:t>
            </w:r>
            <w:r>
              <w:rPr>
                <w:rFonts w:ascii="黑体" w:hAnsi="黑体" w:eastAsia="黑体" w:cs="Times New Roman"/>
                <w:color w:val="000000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43C1C6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《日语语言学概论》、崔崟、9787568538398、大连理工大学出版社、2022年版</w:t>
            </w:r>
          </w:p>
        </w:tc>
        <w:tc>
          <w:tcPr>
            <w:tcW w:w="1413" w:type="dxa"/>
            <w:gridSpan w:val="2"/>
            <w:vAlign w:val="center"/>
          </w:tcPr>
          <w:p w14:paraId="011AB6C0">
            <w:pPr>
              <w:widowControl w:val="0"/>
              <w:jc w:val="center"/>
              <w:rPr>
                <w:rFonts w:ascii="黑体" w:hAnsi="黑体" w:eastAsia="黑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szCs w:val="21"/>
              </w:rPr>
              <w:t>是否为</w:t>
            </w:r>
          </w:p>
          <w:p w14:paraId="78E1859D">
            <w:pPr>
              <w:widowControl w:val="0"/>
              <w:jc w:val="center"/>
              <w:rPr>
                <w:rFonts w:ascii="黑体" w:hAnsi="黑体" w:eastAsia="黑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ECFDC22">
            <w:pPr>
              <w:widowControl w:val="0"/>
              <w:ind w:left="120" w:leftChars="5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否</w:t>
            </w:r>
          </w:p>
        </w:tc>
      </w:tr>
      <w:tr w14:paraId="6C4B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8386C1D">
            <w:pPr>
              <w:widowControl w:val="0"/>
              <w:jc w:val="center"/>
              <w:rPr>
                <w:rFonts w:ascii="黑体" w:hAnsi="黑体" w:eastAsia="黑体" w:cs="Times New Roman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 w:cs="Times New Roman"/>
                <w:color w:val="000000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7986442">
            <w:pPr>
              <w:pStyle w:val="14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基础日语4  2140023（10）</w:t>
            </w:r>
          </w:p>
        </w:tc>
      </w:tr>
      <w:tr w14:paraId="54E1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57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87E3F03">
            <w:pPr>
              <w:widowControl w:val="0"/>
              <w:jc w:val="center"/>
              <w:rPr>
                <w:rFonts w:ascii="黑体" w:hAnsi="黑体" w:eastAsia="黑体" w:cs="Times New Roman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 w:cs="Times New Roman"/>
                <w:color w:val="000000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3E441841">
            <w:pPr>
              <w:widowControl w:val="0"/>
              <w:snapToGrid w:val="0"/>
              <w:spacing w:line="288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一、目的</w:t>
            </w:r>
          </w:p>
          <w:p w14:paraId="55633800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日语语言学概论作为日语专业必修课之一，在设置中通常为高年级专业课程。目的是通过语言学理论教学，以课程思政为主导前提，旨在帮助学生理解基本知识，为今后进一步深造打下基础。为了完成课程教学目的，认为选择本教材比较适合，教材内容共有六大章，各大章又有若干节组成，内容充实知识点丰富。本教材内容涉及词汇面广，涵盖了日语语言学的基本内容。作为本科生高年级必修教材使用时，必须在充分理解的基础上，强调提高记忆与运用的重要性，这也是本课程教学的目标。作为本课程教学的基本内容，主要是教材中第一章～第五章，第六章认知语言学作为附加内容，建议学生自学扩大知识面。</w:t>
            </w:r>
          </w:p>
          <w:p w14:paraId="5A682F4A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cs="Times New Roman"/>
                <w:sz w:val="20"/>
                <w:szCs w:val="20"/>
              </w:rPr>
            </w:pPr>
          </w:p>
          <w:p w14:paraId="69EB1B2C">
            <w:pPr>
              <w:widowControl w:val="0"/>
              <w:snapToGrid w:val="0"/>
              <w:spacing w:line="288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二、内容</w:t>
            </w:r>
          </w:p>
          <w:p w14:paraId="7B7E5966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本学期内容共分为五个章节：第一章</w:t>
            </w:r>
            <w:r>
              <w:rPr>
                <w:rFonts w:hint="eastAsia" w:hAnsi="MS Mincho" w:cs="Times New Roman"/>
                <w:sz w:val="20"/>
                <w:szCs w:val="20"/>
              </w:rPr>
              <w:t>（语言学与日语学）</w:t>
            </w:r>
            <w:r>
              <w:rPr>
                <w:rFonts w:hint="eastAsia" w:cs="Times New Roman"/>
                <w:sz w:val="20"/>
                <w:szCs w:val="20"/>
              </w:rPr>
              <w:t>、第二章</w:t>
            </w:r>
            <w:r>
              <w:rPr>
                <w:rFonts w:hint="eastAsia" w:hAnsi="MS Mincho" w:cs="Times New Roman"/>
                <w:sz w:val="20"/>
                <w:szCs w:val="20"/>
              </w:rPr>
              <w:t>（日</w:t>
            </w:r>
            <w:r>
              <w:rPr>
                <w:rFonts w:hint="eastAsia" w:cs="Times New Roman"/>
                <w:sz w:val="20"/>
                <w:szCs w:val="20"/>
              </w:rPr>
              <w:t>语的音声与音韵）、第三章</w:t>
            </w:r>
            <w:r>
              <w:rPr>
                <w:rFonts w:hint="eastAsia" w:hAnsi="MS Mincho" w:cs="Times New Roman"/>
                <w:sz w:val="20"/>
                <w:szCs w:val="20"/>
              </w:rPr>
              <w:t>（日</w:t>
            </w:r>
            <w:r>
              <w:rPr>
                <w:rFonts w:hint="eastAsia" w:cs="Times New Roman"/>
                <w:sz w:val="20"/>
                <w:szCs w:val="20"/>
              </w:rPr>
              <w:t>语文字与表记</w:t>
            </w:r>
            <w:r>
              <w:rPr>
                <w:rFonts w:hint="eastAsia" w:hAnsi="MS Mincho" w:cs="Times New Roman"/>
                <w:sz w:val="20"/>
                <w:szCs w:val="20"/>
              </w:rPr>
              <w:t>）</w:t>
            </w:r>
            <w:r>
              <w:rPr>
                <w:rFonts w:hint="eastAsia" w:cs="Times New Roman"/>
                <w:sz w:val="20"/>
                <w:szCs w:val="20"/>
              </w:rPr>
              <w:t>、第四章</w:t>
            </w:r>
            <w:r>
              <w:rPr>
                <w:rFonts w:hint="eastAsia" w:hAnsi="MS Mincho" w:cs="Times New Roman"/>
                <w:sz w:val="20"/>
                <w:szCs w:val="20"/>
              </w:rPr>
              <w:t>（日</w:t>
            </w:r>
            <w:r>
              <w:rPr>
                <w:rFonts w:hint="eastAsia" w:cs="Times New Roman"/>
                <w:sz w:val="20"/>
                <w:szCs w:val="20"/>
              </w:rPr>
              <w:t>语词汇与语义</w:t>
            </w:r>
            <w:r>
              <w:rPr>
                <w:rFonts w:hint="eastAsia" w:hAnsi="MS Mincho" w:cs="Times New Roman"/>
                <w:sz w:val="20"/>
                <w:szCs w:val="20"/>
              </w:rPr>
              <w:t>）</w:t>
            </w:r>
            <w:r>
              <w:rPr>
                <w:rFonts w:hint="eastAsia" w:cs="Times New Roman"/>
                <w:sz w:val="20"/>
                <w:szCs w:val="20"/>
              </w:rPr>
              <w:t>、第五章</w:t>
            </w:r>
            <w:r>
              <w:rPr>
                <w:rFonts w:hint="eastAsia" w:hAnsi="MS Mincho" w:cs="Times New Roman"/>
                <w:sz w:val="20"/>
                <w:szCs w:val="20"/>
              </w:rPr>
              <w:t>（日</w:t>
            </w:r>
            <w:r>
              <w:rPr>
                <w:rFonts w:hint="eastAsia" w:cs="Times New Roman"/>
                <w:sz w:val="20"/>
                <w:szCs w:val="20"/>
              </w:rPr>
              <w:t>语</w:t>
            </w:r>
            <w:r>
              <w:rPr>
                <w:rFonts w:cs="Times New Roman"/>
                <w:sz w:val="20"/>
                <w:szCs w:val="20"/>
              </w:rPr>
              <w:t>语法</w:t>
            </w:r>
            <w:r>
              <w:rPr>
                <w:rFonts w:hint="eastAsia" w:hAnsi="MS Mincho" w:cs="Times New Roman"/>
                <w:sz w:val="20"/>
                <w:szCs w:val="20"/>
              </w:rPr>
              <w:t>）</w:t>
            </w:r>
            <w:r>
              <w:rPr>
                <w:rFonts w:hint="eastAsia" w:cs="Times New Roman"/>
                <w:sz w:val="20"/>
                <w:szCs w:val="20"/>
              </w:rPr>
              <w:t>、第六章</w:t>
            </w:r>
            <w:r>
              <w:rPr>
                <w:rFonts w:hint="eastAsia" w:hAnsi="MS Mincho" w:cs="Times New Roman"/>
                <w:sz w:val="20"/>
                <w:szCs w:val="20"/>
              </w:rPr>
              <w:t>（认知语言学</w:t>
            </w:r>
            <w:r>
              <w:rPr>
                <w:rFonts w:hint="eastAsia" w:cs="Times New Roman"/>
                <w:sz w:val="20"/>
                <w:szCs w:val="20"/>
              </w:rPr>
              <w:t>）。每周</w:t>
            </w:r>
            <w:r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hint="eastAsia" w:cs="Times New Roman"/>
                <w:sz w:val="20"/>
                <w:szCs w:val="20"/>
              </w:rPr>
              <w:t>个学时，总共</w:t>
            </w:r>
            <w:r>
              <w:rPr>
                <w:rFonts w:cs="Times New Roman"/>
                <w:sz w:val="20"/>
                <w:szCs w:val="20"/>
              </w:rPr>
              <w:t>16</w:t>
            </w:r>
            <w:r>
              <w:rPr>
                <w:rFonts w:hint="eastAsia" w:cs="Times New Roman"/>
                <w:sz w:val="20"/>
                <w:szCs w:val="20"/>
              </w:rPr>
              <w:t>周</w:t>
            </w:r>
            <w:r>
              <w:rPr>
                <w:rFonts w:cs="Times New Roman"/>
                <w:sz w:val="20"/>
                <w:szCs w:val="20"/>
              </w:rPr>
              <w:t>32</w:t>
            </w:r>
            <w:r>
              <w:rPr>
                <w:rFonts w:hint="eastAsia" w:cs="Times New Roman"/>
                <w:sz w:val="20"/>
                <w:szCs w:val="20"/>
              </w:rPr>
              <w:t>学时。各章节不仅配有知识点解说，而且都有相应配套练习题，能加深理解所学重要知识点。其中，第一章</w:t>
            </w:r>
            <w:r>
              <w:rPr>
                <w:rFonts w:hint="eastAsia" w:ascii="MS Mincho" w:hAnsi="MS Mincho" w:eastAsia="MS Mincho" w:cs="MS Mincho"/>
                <w:sz w:val="20"/>
                <w:szCs w:val="20"/>
              </w:rPr>
              <w:t>～</w:t>
            </w:r>
            <w:r>
              <w:rPr>
                <w:rFonts w:hint="eastAsia" w:cs="Times New Roman"/>
                <w:sz w:val="20"/>
                <w:szCs w:val="20"/>
              </w:rPr>
              <w:t>第</w:t>
            </w:r>
            <w:r>
              <w:rPr>
                <w:rFonts w:cs="Times New Roman"/>
                <w:sz w:val="20"/>
                <w:szCs w:val="20"/>
              </w:rPr>
              <w:t>五</w:t>
            </w:r>
            <w:r>
              <w:rPr>
                <w:rFonts w:hint="eastAsia" w:cs="Times New Roman"/>
                <w:sz w:val="20"/>
                <w:szCs w:val="20"/>
              </w:rPr>
              <w:t>章为语言一般专业知识解说，第六章作为自学不包括在内。根据教材的内容重点篇幅多少，采用灵活课时调整展开授课。即考虑到教材每个章节的不平衡，根据内容篇幅分配课时。课外练习、阅读文献及作业等时间不计在内。</w:t>
            </w:r>
          </w:p>
          <w:p w14:paraId="393885E8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课程思政教学理念贯穿整个教学过程，通过教学达到深化本课程的认识，学会以现代汉语汉字文化为中心，确认古代优秀语言文化的辉煌，探讨在学习日语中的重要作用。</w:t>
            </w:r>
          </w:p>
          <w:p w14:paraId="4875E5D4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cs="Times New Roman"/>
                <w:sz w:val="20"/>
                <w:szCs w:val="20"/>
              </w:rPr>
            </w:pPr>
          </w:p>
          <w:p w14:paraId="6DFED9F8">
            <w:pPr>
              <w:widowControl w:val="0"/>
              <w:snapToGrid w:val="0"/>
              <w:spacing w:line="288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三、预期成果</w:t>
            </w:r>
          </w:p>
          <w:p w14:paraId="64FCE4C5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  <w:sz w:val="20"/>
                <w:szCs w:val="20"/>
              </w:rPr>
              <w:t>本课程通过日语语言学的教学讲授，并结合第二课堂的预习与复习，要求学生通过本课程的学习考核，大致掌握日语语言学的基础知识，加深了解一些较难的专业知识，并且能够利用所学的语言学知识，参与造句改错逐步形成自己见解，提高日语的综合理解运用能力，为今后学习高级日语语言知识，为顺利通过各类日语等级考试，为写好毕业论文等起到促进作用。</w:t>
            </w:r>
          </w:p>
        </w:tc>
      </w:tr>
      <w:tr w14:paraId="61F0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14C8E1F">
            <w:pPr>
              <w:widowControl w:val="0"/>
              <w:jc w:val="center"/>
              <w:rPr>
                <w:rFonts w:ascii="黑体" w:hAnsi="黑体" w:eastAsia="黑体" w:cs="Times New Roman"/>
                <w:color w:val="000000"/>
                <w:sz w:val="21"/>
                <w:szCs w:val="18"/>
              </w:rPr>
            </w:pPr>
            <w:r>
              <w:rPr>
                <w:rFonts w:ascii="黑体" w:hAnsi="黑体" w:eastAsia="黑体" w:cs="Times New Roman"/>
                <w:color w:val="000000"/>
                <w:sz w:val="21"/>
                <w:szCs w:val="18"/>
              </w:rPr>
              <w:t>选课建议</w:t>
            </w:r>
            <w:r>
              <w:rPr>
                <w:rFonts w:hint="eastAsia" w:ascii="黑体" w:hAnsi="黑体" w:eastAsia="黑体" w:cs="Times New Roman"/>
                <w:color w:val="000000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50F51A32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本课程适合日语本科专业高年级开设，建议在三年级第一学期实施。学生学完基础日语课程，具有中级基础语法词汇知识，并且学过部分高年级综合日语课程。由于本课程主要讲授综合语言学知识，因此建议学生针对相关知识点，阅读相关课外专业文献加深理解，要求加大第二课堂的投入力度。</w:t>
            </w:r>
          </w:p>
          <w:p w14:paraId="65FACF52">
            <w:pPr>
              <w:pStyle w:val="14"/>
              <w:widowControl w:val="0"/>
              <w:jc w:val="both"/>
              <w:rPr>
                <w:rFonts w:cs="Times New Roman"/>
              </w:rPr>
            </w:pPr>
          </w:p>
        </w:tc>
      </w:tr>
      <w:tr w14:paraId="46B7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02642E5">
            <w:pPr>
              <w:widowControl w:val="0"/>
              <w:jc w:val="center"/>
              <w:rPr>
                <w:rFonts w:ascii="黑体" w:hAnsi="黑体" w:eastAsia="黑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6E13404">
            <w:pPr>
              <w:widowControl w:val="0"/>
              <w:jc w:val="right"/>
              <w:rPr>
                <w:rFonts w:ascii="黑体" w:hAnsi="黑体" w:eastAsia="黑体" w:cs="Times New Roman"/>
                <w:color w:val="000000"/>
                <w:sz w:val="21"/>
                <w:szCs w:val="21"/>
              </w:rPr>
            </w:pPr>
            <w:r>
              <w:rPr>
                <w:rFonts w:hint="eastAsia" w:cs="楷体"/>
                <w:bCs/>
              </w:rPr>
              <w:drawing>
                <wp:inline distT="0" distB="0" distL="0" distR="0">
                  <wp:extent cx="1964690" cy="303530"/>
                  <wp:effectExtent l="0" t="0" r="16510" b="1270"/>
                  <wp:docPr id="1026" name="图片 1" descr="dcd2a6280861b3352353d386ddf6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1" descr="dcd2a6280861b3352353d386ddf6082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690" cy="303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Times New Roman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8955BB6">
            <w:pPr>
              <w:widowControl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4EC424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月</w:t>
            </w:r>
          </w:p>
        </w:tc>
      </w:tr>
      <w:tr w14:paraId="11A39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6B4E3E7">
            <w:pPr>
              <w:widowControl w:val="0"/>
              <w:jc w:val="center"/>
              <w:rPr>
                <w:rFonts w:ascii="黑体" w:hAnsi="黑体" w:eastAsia="黑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497CC97">
            <w:pPr>
              <w:widowControl w:val="0"/>
              <w:jc w:val="right"/>
              <w:rPr>
                <w:rFonts w:ascii="黑体" w:hAnsi="黑体" w:eastAsia="黑体"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drawing>
                <wp:inline distT="0" distB="0" distL="0" distR="0">
                  <wp:extent cx="837565" cy="271145"/>
                  <wp:effectExtent l="0" t="0" r="635" b="0"/>
                  <wp:docPr id="46072301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72301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131" cy="275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Times New Roman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3E90951F">
            <w:pPr>
              <w:widowControl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BB59F0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月</w:t>
            </w:r>
          </w:p>
        </w:tc>
      </w:tr>
      <w:tr w14:paraId="4D04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C2EA8D1">
            <w:pPr>
              <w:widowControl w:val="0"/>
              <w:jc w:val="center"/>
              <w:rPr>
                <w:rFonts w:ascii="黑体" w:hAnsi="黑体" w:eastAsia="黑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350F4945">
            <w:pPr>
              <w:widowControl w:val="0"/>
              <w:jc w:val="right"/>
              <w:rPr>
                <w:rFonts w:ascii="黑体" w:hAnsi="黑体" w:eastAsia="黑体"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drawing>
                <wp:inline distT="0" distB="0" distL="0" distR="0">
                  <wp:extent cx="733425" cy="266700"/>
                  <wp:effectExtent l="0" t="0" r="9525" b="0"/>
                  <wp:docPr id="198394977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94977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Times New Roman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267AB2C3">
            <w:pPr>
              <w:widowControl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C289C6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月</w:t>
            </w:r>
          </w:p>
        </w:tc>
      </w:tr>
    </w:tbl>
    <w:p w14:paraId="3862E09E">
      <w:pPr>
        <w:spacing w:line="100" w:lineRule="exact"/>
        <w:rPr>
          <w:rFonts w:ascii="Arial" w:hAnsi="Arial" w:eastAsia="黑体"/>
        </w:rPr>
      </w:pPr>
      <w:r>
        <w:br w:type="page"/>
      </w:r>
    </w:p>
    <w:p w14:paraId="444FD39B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575C2B7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58F35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51BBC56A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B9152A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011D37D3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21EF7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AF684B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E4F0A0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294046F9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了解日语语言学的基本内容。</w:t>
            </w:r>
          </w:p>
        </w:tc>
      </w:tr>
      <w:tr w14:paraId="2226E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B2EE144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084F48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7A4A3A6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能够结合理论解释基本语言现象。</w:t>
            </w:r>
          </w:p>
        </w:tc>
      </w:tr>
      <w:tr w14:paraId="1B2B1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95D1CD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42939C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0C9A6BED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具有基本的语言专业知识与理解能力。</w:t>
            </w:r>
          </w:p>
        </w:tc>
      </w:tr>
      <w:tr w14:paraId="483E7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EBA7AD3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306CE7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272B6E98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能够借助语言理论撰写毕业论文。</w:t>
            </w:r>
          </w:p>
        </w:tc>
      </w:tr>
      <w:tr w14:paraId="193A7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20283AC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264E81F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429CDB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42C4F6BD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要求学生自觉遵守校纪校规。</w:t>
            </w:r>
          </w:p>
        </w:tc>
      </w:tr>
      <w:tr w14:paraId="2D538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33400F3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D15596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7135FEB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根据教学计划扩大文献阅读范围</w:t>
            </w:r>
          </w:p>
        </w:tc>
      </w:tr>
    </w:tbl>
    <w:p w14:paraId="787863A9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9407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296" w:type="dxa"/>
          </w:tcPr>
          <w:p w14:paraId="3D943A30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LO1品德修养</w:t>
            </w:r>
            <w:r>
              <w:rPr>
                <w:rFonts w:cs="Times New Roman"/>
                <w:bCs/>
                <w:sz w:val="21"/>
                <w:szCs w:val="21"/>
              </w:rPr>
              <w:t>：拥护</w:t>
            </w:r>
            <w:r>
              <w:rPr>
                <w:rFonts w:hint="eastAsia" w:cs="Times New Roman"/>
                <w:bCs/>
                <w:sz w:val="21"/>
                <w:szCs w:val="21"/>
              </w:rPr>
              <w:t>中国共产</w:t>
            </w:r>
            <w:r>
              <w:rPr>
                <w:rFonts w:cs="Times New Roman"/>
                <w:bCs/>
                <w:sz w:val="21"/>
                <w:szCs w:val="21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 w:cs="Times New Roman"/>
                <w:bCs/>
                <w:sz w:val="21"/>
                <w:szCs w:val="21"/>
              </w:rPr>
              <w:t>“感恩、回报、爱心、责任”</w:t>
            </w:r>
            <w:r>
              <w:rPr>
                <w:rFonts w:cs="Times New Roman"/>
                <w:bCs/>
                <w:sz w:val="21"/>
                <w:szCs w:val="21"/>
              </w:rPr>
              <w:t>八字校训，积极服务他人、服务社会、诚信尽责、爱岗敬业。</w:t>
            </w:r>
          </w:p>
          <w:p w14:paraId="7A891D93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hint="eastAsia" w:cs="Times New Roman"/>
                <w:bCs/>
                <w:sz w:val="21"/>
                <w:szCs w:val="21"/>
              </w:rPr>
              <w:t>①爱党爱国，坚决拥护党的领导，热爱祖国的大好河山、悠久历史、灿烂文化，自觉维护民族利益和国家尊严。</w:t>
            </w:r>
          </w:p>
        </w:tc>
      </w:tr>
      <w:tr w14:paraId="407FD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A2C9C55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LO2专业能力</w:t>
            </w:r>
            <w:r>
              <w:rPr>
                <w:rFonts w:cs="Times New Roman"/>
                <w:bCs/>
                <w:sz w:val="21"/>
                <w:szCs w:val="21"/>
              </w:rPr>
              <w:t>：</w:t>
            </w:r>
          </w:p>
          <w:p w14:paraId="5C76469D">
            <w:pPr>
              <w:pStyle w:val="15"/>
              <w:widowControl w:val="0"/>
              <w:tabs>
                <w:tab w:val="left" w:pos="4200"/>
              </w:tabs>
              <w:spacing w:line="440" w:lineRule="exact"/>
              <w:ind w:firstLine="0" w:firstLineChars="0"/>
              <w:jc w:val="both"/>
              <w:outlineLvl w:val="0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hint="eastAsia" w:cs="Times New Roman"/>
                <w:bCs/>
                <w:sz w:val="21"/>
                <w:szCs w:val="21"/>
              </w:rPr>
              <w:t>①握日语语言学、文学等相关知识，具备文学欣赏与文本分析能力。</w:t>
            </w:r>
          </w:p>
        </w:tc>
      </w:tr>
      <w:tr w14:paraId="15AC7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38649A9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LO4自主学习</w:t>
            </w:r>
            <w:r>
              <w:rPr>
                <w:rFonts w:cs="Times New Roman"/>
                <w:bCs/>
                <w:sz w:val="21"/>
                <w:szCs w:val="21"/>
              </w:rPr>
              <w:t>：</w:t>
            </w:r>
          </w:p>
          <w:p w14:paraId="51C493BD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bCs/>
                <w:sz w:val="21"/>
                <w:szCs w:val="21"/>
              </w:rPr>
              <w:t>能根据环境需要确定自己的学习目标，并主动地通过搜集信息、分析信息、讨论、实践、质疑、创造等方法来实现学习目标。</w:t>
            </w:r>
          </w:p>
          <w:p w14:paraId="7D648E1A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hint="eastAsia" w:cs="Times New Roman"/>
                <w:bCs/>
                <w:sz w:val="21"/>
                <w:szCs w:val="21"/>
              </w:rPr>
              <w:t>①</w:t>
            </w:r>
            <w:r>
              <w:rPr>
                <w:rFonts w:cs="Times New Roman"/>
                <w:bCs/>
                <w:sz w:val="21"/>
                <w:szCs w:val="21"/>
              </w:rPr>
              <w:t>能根据需要确定学习目标，并设计学习计划。</w:t>
            </w:r>
          </w:p>
        </w:tc>
      </w:tr>
      <w:tr w14:paraId="26197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3641466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LO6协同创新</w:t>
            </w:r>
            <w:r>
              <w:rPr>
                <w:rFonts w:cs="Times New Roman"/>
                <w:bCs/>
                <w:sz w:val="21"/>
                <w:szCs w:val="21"/>
              </w:rPr>
              <w:t>：同群体保持良好的合作关系，做集体中的积极成员，善于自我管理和团队管理；善于从多个维度思考问题，利用自己的知识与实践来提出新设想。</w:t>
            </w:r>
          </w:p>
          <w:p w14:paraId="016F4E3F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hint="eastAsia" w:cs="Times New Roman"/>
                <w:bCs/>
                <w:sz w:val="21"/>
                <w:szCs w:val="21"/>
              </w:rPr>
              <w:t>②</w:t>
            </w:r>
            <w:r>
              <w:rPr>
                <w:rFonts w:cs="Times New Roman"/>
                <w:bCs/>
                <w:sz w:val="21"/>
                <w:szCs w:val="21"/>
              </w:rPr>
              <w:t>有质疑精神，能有逻辑的分析与批判。</w:t>
            </w:r>
          </w:p>
        </w:tc>
      </w:tr>
    </w:tbl>
    <w:p w14:paraId="3AA051A6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71C6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3691EDD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2D1E67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98254F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08017DD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C4658B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66C0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29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6DD1B3E">
            <w:pPr>
              <w:pStyle w:val="14"/>
            </w:pPr>
            <w: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1B6B0A98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4822070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Align w:val="center"/>
          </w:tcPr>
          <w:p w14:paraId="3F2363D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5.了解日语语言学理论、日语中的汉字汉语，增强对传统语言文化的自信心，加深了解汉字汉语的博大精深，树立爱国、敬业的价值观。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BBB2D2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</w:t>
            </w:r>
          </w:p>
        </w:tc>
      </w:tr>
      <w:tr w14:paraId="7534F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2C36A79">
            <w:pPr>
              <w:pStyle w:val="14"/>
            </w:pPr>
            <w:r>
              <w:t>LO</w:t>
            </w:r>
            <w:r>
              <w:rPr>
                <w:rFonts w:hint="eastAsia"/>
              </w:rPr>
              <w:t>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1DD84F1E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E5FFD5B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Align w:val="center"/>
          </w:tcPr>
          <w:p w14:paraId="1387532B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1.了解日语语言学基本知识点，包括语音、语义，词汇的发展变化。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98E5A8F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30</w:t>
            </w:r>
          </w:p>
        </w:tc>
      </w:tr>
      <w:tr w14:paraId="7DAB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B799667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528BB75F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5069C11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799E08D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2.加深理解语法知识，能通过理论解释基本语法现象。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EC744E7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30</w:t>
            </w:r>
          </w:p>
        </w:tc>
      </w:tr>
      <w:tr w14:paraId="5694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B447CF1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7D79FD18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BEF6FDD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3BA34BB9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3.能通过汉日语言对比，举例进行分析归纳与总结，诠释这种对比的积极意义。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29CDB44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40</w:t>
            </w:r>
          </w:p>
        </w:tc>
      </w:tr>
      <w:tr w14:paraId="6B09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18D134DA">
            <w:pPr>
              <w:pStyle w:val="14"/>
            </w:pPr>
            <w:r>
              <w:t>LO</w:t>
            </w:r>
            <w:r>
              <w:rPr>
                <w:rFonts w:hint="eastAsia"/>
              </w:rPr>
              <w:t>4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2CE555C7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518912D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vAlign w:val="center"/>
          </w:tcPr>
          <w:p w14:paraId="4A865C0A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4.结合所学的理论知识，搜集相关学习资源，制定具体的学习计划，通过不断理解充实内容，逐渐具有完整性框架结构。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F85CCAB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</w:t>
            </w:r>
          </w:p>
        </w:tc>
      </w:tr>
      <w:tr w14:paraId="01DE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6555A361">
            <w:pPr>
              <w:pStyle w:val="14"/>
            </w:pPr>
            <w:r>
              <w:t>LO</w:t>
            </w:r>
            <w:r>
              <w:rPr>
                <w:rFonts w:hint="eastAsia"/>
              </w:rPr>
              <w:t>6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169B28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②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EF1D8C6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4F1622E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5.学会从语言学的枯燥性中发现乐趣，增强不断提高学习效率的意识。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F47002B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</w:t>
            </w:r>
          </w:p>
        </w:tc>
      </w:tr>
    </w:tbl>
    <w:p w14:paraId="475DE6E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787056C1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D103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8BD205B">
            <w:pPr>
              <w:pStyle w:val="14"/>
              <w:widowControl w:val="0"/>
              <w:jc w:val="left"/>
              <w:rPr>
                <w:rFonts w:cs="Times New Roman"/>
                <w:b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 w:cs="Times New Roman"/>
                <w:b/>
              </w:rPr>
              <w:t>第一单元：</w:t>
            </w:r>
          </w:p>
          <w:p w14:paraId="5A8EE872">
            <w:pPr>
              <w:widowControl w:val="0"/>
              <w:snapToGrid w:val="0"/>
              <w:spacing w:line="288" w:lineRule="auto"/>
              <w:ind w:firstLine="420" w:firstLineChars="200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日语语言学的研究领域与视点，日语语音的特征与变化，单词语义认定与形成性质，单词的结构与变化。</w:t>
            </w:r>
          </w:p>
          <w:p w14:paraId="37784FC1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本单元要学习的内容章节有：</w:t>
            </w:r>
          </w:p>
          <w:p w14:paraId="1D987FFF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·了解语言学与日语的特点（第一章）</w:t>
            </w:r>
          </w:p>
          <w:p w14:paraId="7E732E27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·了解音节语音变化（第二章）</w:t>
            </w:r>
          </w:p>
          <w:p w14:paraId="23BE8A2D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·了解长音、促音与拨音形成机制（第二章）</w:t>
            </w:r>
          </w:p>
          <w:p w14:paraId="5FC7AB80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·了解日语的重音语调（第二章）</w:t>
            </w:r>
          </w:p>
          <w:p w14:paraId="0A0B2E76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·了解语言的符号特性（第二章）</w:t>
            </w:r>
          </w:p>
          <w:p w14:paraId="6A0219FD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·了解语音音调特点（第二章）</w:t>
            </w:r>
          </w:p>
          <w:p w14:paraId="6DABF6CB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核心知识为：</w:t>
            </w:r>
          </w:p>
          <w:p w14:paraId="7927BB8F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 xml:space="preserve">·日语语音的物理属性（第二章） </w:t>
            </w:r>
          </w:p>
          <w:p w14:paraId="045359DC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·语音变化对词汇的影响（第二章）</w:t>
            </w:r>
          </w:p>
          <w:p w14:paraId="0CAAF89C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·日语语音的基本特点（第二章）</w:t>
            </w:r>
          </w:p>
          <w:p w14:paraId="1610282E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·日语语音语法的影响（第二章）</w:t>
            </w:r>
          </w:p>
          <w:p w14:paraId="04E22656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教学难点为：</w:t>
            </w:r>
          </w:p>
          <w:p w14:paraId="72E55880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·日语语音具有学术性特点，不同于词汇或语法学习，需要通过记忆加深理解</w:t>
            </w:r>
          </w:p>
          <w:p w14:paraId="63812D98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·日语中各种不同词类，具有不同的认定标准，学习中需要理解不同特点，尤其要关注不同语义在使用中的不同效果。</w:t>
            </w:r>
          </w:p>
          <w:p w14:paraId="6DBF0D3D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</w:p>
          <w:p w14:paraId="556BC203">
            <w:pPr>
              <w:pStyle w:val="14"/>
              <w:widowControl w:val="0"/>
              <w:jc w:val="left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</w:rPr>
              <w:t>第二单元：</w:t>
            </w:r>
          </w:p>
          <w:p w14:paraId="21FED9D0">
            <w:pPr>
              <w:widowControl w:val="0"/>
              <w:snapToGrid w:val="0"/>
              <w:spacing w:line="288" w:lineRule="auto"/>
              <w:ind w:firstLine="420" w:firstLineChars="200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ascii="MS Mincho" w:hAnsi="MS Mincho" w:cs="Times New Roman"/>
                <w:sz w:val="21"/>
                <w:szCs w:val="21"/>
              </w:rPr>
              <w:t>日语的文字表记成为日语的主要特征之一，形成了汉字、假名、罗马字多文字特点。由于多种文字的使用与变化，导致文字标记的复杂性，并且成为各类考试的内容之一。</w:t>
            </w:r>
          </w:p>
          <w:p w14:paraId="48F6C98B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本单元要学习的内容章节有：</w:t>
            </w:r>
          </w:p>
          <w:p w14:paraId="3E9EB030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·了解的文字与表记（第三章）</w:t>
            </w:r>
          </w:p>
          <w:p w14:paraId="68DA0158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·了解假名的形成作用（第三章）</w:t>
            </w:r>
          </w:p>
          <w:p w14:paraId="0E7279FE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·了解汉字以及书写格式（第三章）</w:t>
            </w:r>
          </w:p>
          <w:p w14:paraId="58BEC3C3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·了解标点符号与标记系统特征（第三章）</w:t>
            </w:r>
          </w:p>
          <w:p w14:paraId="2968FC6A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核心知识为：</w:t>
            </w:r>
          </w:p>
          <w:p w14:paraId="3BA8298D">
            <w:pPr>
              <w:widowControl w:val="0"/>
              <w:snapToGrid w:val="0"/>
              <w:spacing w:line="288" w:lineRule="auto"/>
              <w:jc w:val="both"/>
              <w:rPr>
                <w:rFonts w:ascii="MingLiU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</w:t>
            </w:r>
            <w:r>
              <w:rPr>
                <w:rFonts w:hint="eastAsia" w:ascii="MingLiU" w:cs="Times New Roman"/>
                <w:sz w:val="21"/>
                <w:szCs w:val="21"/>
              </w:rPr>
              <w:t>口语体与书面体、敬体与简体的区别</w:t>
            </w:r>
            <w:r>
              <w:rPr>
                <w:rFonts w:cs="Times New Roman"/>
                <w:sz w:val="21"/>
                <w:szCs w:val="21"/>
              </w:rPr>
              <w:t>(</w:t>
            </w:r>
            <w:r>
              <w:rPr>
                <w:rFonts w:hint="eastAsia" w:cs="Times New Roman"/>
                <w:sz w:val="21"/>
                <w:szCs w:val="21"/>
              </w:rPr>
              <w:t>第三章</w:t>
            </w:r>
            <w:r>
              <w:rPr>
                <w:rFonts w:cs="Times New Roman"/>
                <w:sz w:val="21"/>
                <w:szCs w:val="21"/>
              </w:rPr>
              <w:t>)</w:t>
            </w:r>
          </w:p>
          <w:p w14:paraId="3D4EE528">
            <w:pPr>
              <w:widowControl w:val="0"/>
              <w:snapToGrid w:val="0"/>
              <w:spacing w:line="288" w:lineRule="auto"/>
              <w:jc w:val="both"/>
              <w:rPr>
                <w:rFonts w:ascii="MingLiU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·了解假名与罗马字的形成历史</w:t>
            </w:r>
            <w:r>
              <w:rPr>
                <w:rFonts w:cs="Times New Roman"/>
                <w:sz w:val="21"/>
                <w:szCs w:val="21"/>
              </w:rPr>
              <w:t>(</w:t>
            </w:r>
            <w:r>
              <w:rPr>
                <w:rFonts w:hint="eastAsia" w:cs="Times New Roman"/>
                <w:sz w:val="21"/>
                <w:szCs w:val="21"/>
              </w:rPr>
              <w:t>第三章</w:t>
            </w:r>
            <w:r>
              <w:rPr>
                <w:rFonts w:cs="Times New Roman"/>
                <w:sz w:val="21"/>
                <w:szCs w:val="21"/>
              </w:rPr>
              <w:t>)</w:t>
            </w:r>
          </w:p>
          <w:p w14:paraId="16BA0EB1">
            <w:pPr>
              <w:widowControl w:val="0"/>
              <w:snapToGrid w:val="0"/>
              <w:spacing w:line="288" w:lineRule="auto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·了解汉字在日语中的发展过程</w:t>
            </w:r>
            <w:r>
              <w:rPr>
                <w:rFonts w:cs="Times New Roman"/>
                <w:sz w:val="21"/>
                <w:szCs w:val="21"/>
              </w:rPr>
              <w:t>(</w:t>
            </w:r>
            <w:r>
              <w:rPr>
                <w:rFonts w:hint="eastAsia" w:cs="Times New Roman"/>
                <w:sz w:val="21"/>
                <w:szCs w:val="21"/>
              </w:rPr>
              <w:t>第三章</w:t>
            </w:r>
            <w:r>
              <w:rPr>
                <w:rFonts w:cs="Times New Roman"/>
                <w:sz w:val="21"/>
                <w:szCs w:val="21"/>
              </w:rPr>
              <w:t>)</w:t>
            </w:r>
          </w:p>
          <w:p w14:paraId="7AD26A00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·掌握日语的正确书写格式（第三章）</w:t>
            </w:r>
          </w:p>
          <w:p w14:paraId="753969B3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教学难点为：</w:t>
            </w:r>
          </w:p>
          <w:p w14:paraId="3698E0DA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·不同语体的正确使用较难把握（第三章）</w:t>
            </w:r>
          </w:p>
          <w:p w14:paraId="21F6E988">
            <w:pPr>
              <w:pStyle w:val="14"/>
              <w:widowControl w:val="0"/>
              <w:jc w:val="left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·送假名与振假名、标点符号容易误用（第三</w:t>
            </w:r>
            <w:r>
              <w:rPr>
                <w:rFonts w:hint="eastAsia" w:cs="Times New Roman"/>
              </w:rPr>
              <w:t>章</w:t>
            </w:r>
            <w:r>
              <w:rPr>
                <w:rFonts w:hint="eastAsia" w:ascii="宋体" w:hAnsi="宋体" w:cs="Times New Roman"/>
              </w:rPr>
              <w:t>）</w:t>
            </w:r>
            <w:r>
              <w:rPr>
                <w:rFonts w:ascii="宋体" w:hAnsi="宋体" w:cs="Times New Roman"/>
              </w:rPr>
              <w:t xml:space="preserve"> </w:t>
            </w:r>
          </w:p>
          <w:p w14:paraId="1869D42F">
            <w:pPr>
              <w:pStyle w:val="14"/>
              <w:widowControl w:val="0"/>
              <w:jc w:val="left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</w:rPr>
              <w:t>·敬语的正确使用需要语法知识支撑（</w:t>
            </w:r>
            <w:r>
              <w:rPr>
                <w:rFonts w:hint="eastAsia" w:cs="Times New Roman"/>
              </w:rPr>
              <w:t>第三章</w:t>
            </w:r>
            <w:r>
              <w:rPr>
                <w:rFonts w:hint="eastAsia" w:ascii="宋体" w:hAnsi="宋体" w:cs="Times New Roman"/>
              </w:rPr>
              <w:t>）</w:t>
            </w:r>
          </w:p>
          <w:p w14:paraId="2EFDD762">
            <w:pPr>
              <w:pStyle w:val="14"/>
              <w:widowControl w:val="0"/>
              <w:jc w:val="left"/>
              <w:rPr>
                <w:rFonts w:ascii="宋体" w:hAnsi="宋体" w:cs="Times New Roman"/>
                <w:b/>
              </w:rPr>
            </w:pPr>
          </w:p>
          <w:p w14:paraId="5B3C88F1">
            <w:pPr>
              <w:pStyle w:val="14"/>
              <w:widowControl w:val="0"/>
              <w:jc w:val="left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</w:rPr>
              <w:t>第三单元：</w:t>
            </w:r>
          </w:p>
          <w:p w14:paraId="3C5E6430">
            <w:pPr>
              <w:pStyle w:val="14"/>
              <w:widowControl w:val="0"/>
              <w:ind w:firstLine="420" w:firstLineChars="200"/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cs="Times New Roman"/>
              </w:rPr>
              <w:t>日语词汇具有数量多结构复杂的特点。分类如基本词汇与基础词汇。词源词类语法方面的分类，多方面构成了庞大的词汇系统。</w:t>
            </w:r>
          </w:p>
          <w:p w14:paraId="0C3648BA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本单元要学习的内容章节有：</w:t>
            </w:r>
          </w:p>
          <w:p w14:paraId="1990BF65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·了解语义变化特征（第四章）</w:t>
            </w:r>
          </w:p>
          <w:p w14:paraId="610B4587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·了解词与词汇（第四章）</w:t>
            </w:r>
          </w:p>
          <w:p w14:paraId="087742F5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·了解词汇类别（第四章）</w:t>
            </w:r>
          </w:p>
          <w:p w14:paraId="62506E98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·了解词汇系统（第四章）</w:t>
            </w:r>
          </w:p>
          <w:p w14:paraId="42AFA2E6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·了解词的构成（第四章）</w:t>
            </w:r>
          </w:p>
          <w:p w14:paraId="670917AF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·了解各种辞典的功能（第四章）</w:t>
            </w:r>
          </w:p>
          <w:p w14:paraId="62DE9560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核心知识为：</w:t>
            </w:r>
          </w:p>
          <w:p w14:paraId="101566EF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·日语词汇具有系统性，需要通过比较深化学习，并结合具体例子加深理解(第四章)</w:t>
            </w:r>
          </w:p>
          <w:p w14:paraId="201A973F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·日语词汇分类标准不同，学习中需要理解各自特点，要关注词汇的各种变体(第四章)</w:t>
            </w:r>
          </w:p>
          <w:p w14:paraId="37291D1C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·从词汇系统角度，观察近义词反义词、同音词同形词的关系。需要通过词例比较学习，并结合具体用法加深理解(第四章)</w:t>
            </w:r>
          </w:p>
          <w:p w14:paraId="3F4E911D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教学难点为：</w:t>
            </w:r>
          </w:p>
          <w:p w14:paraId="4421EC7D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·词汇的词汇体系还比较陌生，尽量能通过本课程的学习，初步理解与熟悉重要知识点。</w:t>
            </w:r>
          </w:p>
          <w:p w14:paraId="647A40EA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·日语词汇涉及的结构范围较广，各种包含的对象内容不容易区别，需要不断积累达到记住。</w:t>
            </w:r>
          </w:p>
          <w:p w14:paraId="4119321D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·语义变化作为客观事实，在课堂学习中不太涉及。因此需要思考如何从语言学角度提高教学效果。</w:t>
            </w:r>
          </w:p>
          <w:p w14:paraId="7EA46BF5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</w:p>
          <w:p w14:paraId="04CE85A7">
            <w:pPr>
              <w:pStyle w:val="14"/>
              <w:widowControl w:val="0"/>
              <w:jc w:val="left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</w:rPr>
              <w:t>第四单元：</w:t>
            </w:r>
          </w:p>
          <w:p w14:paraId="01E9FDA9">
            <w:pPr>
              <w:pStyle w:val="14"/>
              <w:widowControl w:val="0"/>
              <w:ind w:firstLine="420" w:firstLineChars="200"/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cs="Times New Roman"/>
              </w:rPr>
              <w:t>日语语法具有系统性特点，词类如体言与用言、助词与助动词等。语法方面的分类，具有语态、时态以及体等内容。</w:t>
            </w:r>
          </w:p>
          <w:p w14:paraId="08B4F365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本单元要学习的内容章节有：</w:t>
            </w:r>
          </w:p>
          <w:p w14:paraId="20EA299C">
            <w:pPr>
              <w:pStyle w:val="14"/>
              <w:widowControl w:val="0"/>
              <w:jc w:val="left"/>
              <w:rPr>
                <w:rFonts w:ascii="宋体" w:hAnsi="宋体" w:cs="Times New Roman"/>
                <w:b/>
              </w:rPr>
            </w:pPr>
          </w:p>
          <w:p w14:paraId="524B0DD1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·了解语法的内容体系（第</w:t>
            </w:r>
            <w:r>
              <w:rPr>
                <w:rFonts w:cs="Times New Roman"/>
                <w:sz w:val="21"/>
                <w:szCs w:val="21"/>
              </w:rPr>
              <w:t>五</w:t>
            </w:r>
            <w:r>
              <w:rPr>
                <w:rFonts w:hint="eastAsia" w:cs="Times New Roman"/>
                <w:sz w:val="21"/>
                <w:szCs w:val="21"/>
              </w:rPr>
              <w:t>章）</w:t>
            </w:r>
          </w:p>
          <w:p w14:paraId="245DF8CF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·了解体言与用言的特点（第</w:t>
            </w:r>
            <w:r>
              <w:rPr>
                <w:rFonts w:cs="Times New Roman"/>
                <w:sz w:val="21"/>
                <w:szCs w:val="21"/>
              </w:rPr>
              <w:t>五</w:t>
            </w:r>
            <w:r>
              <w:rPr>
                <w:rFonts w:hint="eastAsia" w:cs="Times New Roman"/>
                <w:sz w:val="21"/>
                <w:szCs w:val="21"/>
              </w:rPr>
              <w:t>章）</w:t>
            </w:r>
          </w:p>
          <w:p w14:paraId="441EF251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·了解助词与助动词的划分（第</w:t>
            </w:r>
            <w:r>
              <w:rPr>
                <w:rFonts w:cs="Times New Roman"/>
                <w:sz w:val="21"/>
                <w:szCs w:val="21"/>
              </w:rPr>
              <w:t>五</w:t>
            </w:r>
            <w:r>
              <w:rPr>
                <w:rFonts w:hint="eastAsia" w:cs="Times New Roman"/>
                <w:sz w:val="21"/>
                <w:szCs w:val="21"/>
              </w:rPr>
              <w:t>章）</w:t>
            </w:r>
          </w:p>
          <w:p w14:paraId="7242F473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·了解格与句子成分（第</w:t>
            </w:r>
            <w:r>
              <w:rPr>
                <w:rFonts w:cs="Times New Roman"/>
                <w:sz w:val="21"/>
                <w:szCs w:val="21"/>
              </w:rPr>
              <w:t>五</w:t>
            </w:r>
            <w:r>
              <w:rPr>
                <w:rFonts w:hint="eastAsia" w:cs="Times New Roman"/>
                <w:sz w:val="21"/>
                <w:szCs w:val="21"/>
              </w:rPr>
              <w:t>章）</w:t>
            </w:r>
          </w:p>
          <w:p w14:paraId="0DA8D69E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·了解态、体、时、语气（第</w:t>
            </w:r>
            <w:r>
              <w:rPr>
                <w:rFonts w:cs="Times New Roman"/>
                <w:sz w:val="21"/>
                <w:szCs w:val="21"/>
              </w:rPr>
              <w:t>五</w:t>
            </w:r>
            <w:r>
              <w:rPr>
                <w:rFonts w:hint="eastAsia" w:cs="Times New Roman"/>
                <w:sz w:val="21"/>
                <w:szCs w:val="21"/>
              </w:rPr>
              <w:t>章）</w:t>
            </w:r>
          </w:p>
          <w:p w14:paraId="213E222C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·了解敬语的表达方式续（第</w:t>
            </w:r>
            <w:r>
              <w:rPr>
                <w:rFonts w:cs="Times New Roman"/>
                <w:sz w:val="21"/>
                <w:szCs w:val="21"/>
              </w:rPr>
              <w:t>五</w:t>
            </w:r>
            <w:r>
              <w:rPr>
                <w:rFonts w:hint="eastAsia" w:cs="Times New Roman"/>
                <w:sz w:val="21"/>
                <w:szCs w:val="21"/>
              </w:rPr>
              <w:t>章）</w:t>
            </w:r>
          </w:p>
          <w:p w14:paraId="67B1C35B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核心知识为：</w:t>
            </w:r>
          </w:p>
          <w:p w14:paraId="29A05DF1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·了解体言与用言</w:t>
            </w:r>
            <w:r>
              <w:rPr>
                <w:rFonts w:cs="Times New Roman"/>
                <w:sz w:val="21"/>
                <w:szCs w:val="21"/>
              </w:rPr>
              <w:t>(</w:t>
            </w:r>
            <w:r>
              <w:rPr>
                <w:rFonts w:hint="eastAsia" w:cs="Times New Roman"/>
                <w:sz w:val="21"/>
                <w:szCs w:val="21"/>
              </w:rPr>
              <w:t>第</w:t>
            </w:r>
            <w:r>
              <w:rPr>
                <w:rFonts w:cs="Times New Roman"/>
                <w:sz w:val="21"/>
                <w:szCs w:val="21"/>
              </w:rPr>
              <w:t>五</w:t>
            </w:r>
            <w:r>
              <w:rPr>
                <w:rFonts w:hint="eastAsia" w:cs="Times New Roman"/>
                <w:sz w:val="21"/>
                <w:szCs w:val="21"/>
              </w:rPr>
              <w:t>章</w:t>
            </w:r>
            <w:r>
              <w:rPr>
                <w:rFonts w:cs="Times New Roman"/>
                <w:sz w:val="21"/>
                <w:szCs w:val="21"/>
              </w:rPr>
              <w:t>)</w:t>
            </w:r>
          </w:p>
          <w:p w14:paraId="08409EE7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·要求了解词类划分的意义</w:t>
            </w:r>
            <w:r>
              <w:rPr>
                <w:rFonts w:cs="Times New Roman"/>
                <w:sz w:val="21"/>
                <w:szCs w:val="21"/>
              </w:rPr>
              <w:t>(</w:t>
            </w:r>
            <w:r>
              <w:rPr>
                <w:rFonts w:hint="eastAsia" w:cs="Times New Roman"/>
                <w:sz w:val="21"/>
                <w:szCs w:val="21"/>
              </w:rPr>
              <w:t>第</w:t>
            </w:r>
            <w:r>
              <w:rPr>
                <w:rFonts w:cs="Times New Roman"/>
                <w:sz w:val="21"/>
                <w:szCs w:val="21"/>
              </w:rPr>
              <w:t>五</w:t>
            </w:r>
            <w:r>
              <w:rPr>
                <w:rFonts w:hint="eastAsia" w:cs="Times New Roman"/>
                <w:sz w:val="21"/>
                <w:szCs w:val="21"/>
              </w:rPr>
              <w:t>章</w:t>
            </w:r>
            <w:r>
              <w:rPr>
                <w:rFonts w:cs="Times New Roman"/>
                <w:sz w:val="21"/>
                <w:szCs w:val="21"/>
              </w:rPr>
              <w:t>)</w:t>
            </w:r>
          </w:p>
          <w:p w14:paraId="321CA7CF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·了解语感对正确表达的作用</w:t>
            </w:r>
            <w:r>
              <w:rPr>
                <w:rFonts w:cs="Times New Roman"/>
                <w:sz w:val="21"/>
                <w:szCs w:val="21"/>
              </w:rPr>
              <w:t>(</w:t>
            </w:r>
            <w:r>
              <w:rPr>
                <w:rFonts w:hint="eastAsia" w:cs="Times New Roman"/>
                <w:sz w:val="21"/>
                <w:szCs w:val="21"/>
              </w:rPr>
              <w:t>第</w:t>
            </w:r>
            <w:r>
              <w:rPr>
                <w:rFonts w:cs="Times New Roman"/>
                <w:sz w:val="21"/>
                <w:szCs w:val="21"/>
              </w:rPr>
              <w:t>五</w:t>
            </w:r>
            <w:r>
              <w:rPr>
                <w:rFonts w:hint="eastAsia" w:cs="Times New Roman"/>
                <w:sz w:val="21"/>
                <w:szCs w:val="21"/>
              </w:rPr>
              <w:t>章</w:t>
            </w:r>
            <w:r>
              <w:rPr>
                <w:rFonts w:cs="Times New Roman"/>
                <w:sz w:val="21"/>
                <w:szCs w:val="21"/>
              </w:rPr>
              <w:t>)</w:t>
            </w:r>
          </w:p>
          <w:p w14:paraId="105E8A44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·了解态</w:t>
            </w:r>
            <w:r>
              <w:rPr>
                <w:rFonts w:cs="Times New Roman"/>
                <w:sz w:val="21"/>
                <w:szCs w:val="21"/>
              </w:rPr>
              <w:t>/</w:t>
            </w:r>
            <w:r>
              <w:rPr>
                <w:rFonts w:hint="eastAsia" w:cs="Times New Roman"/>
                <w:sz w:val="21"/>
                <w:szCs w:val="21"/>
              </w:rPr>
              <w:t>体</w:t>
            </w:r>
            <w:r>
              <w:rPr>
                <w:rFonts w:cs="Times New Roman"/>
                <w:sz w:val="21"/>
                <w:szCs w:val="21"/>
              </w:rPr>
              <w:t>/</w:t>
            </w:r>
            <w:r>
              <w:rPr>
                <w:rFonts w:hint="eastAsia" w:cs="Times New Roman"/>
                <w:sz w:val="21"/>
                <w:szCs w:val="21"/>
              </w:rPr>
              <w:t>时的语法内容</w:t>
            </w:r>
            <w:r>
              <w:rPr>
                <w:rFonts w:cs="Times New Roman"/>
                <w:sz w:val="21"/>
                <w:szCs w:val="21"/>
              </w:rPr>
              <w:t>(</w:t>
            </w:r>
            <w:r>
              <w:rPr>
                <w:rFonts w:hint="eastAsia" w:cs="Times New Roman"/>
                <w:sz w:val="21"/>
                <w:szCs w:val="21"/>
              </w:rPr>
              <w:t>第</w:t>
            </w:r>
            <w:r>
              <w:rPr>
                <w:rFonts w:cs="Times New Roman"/>
                <w:sz w:val="21"/>
                <w:szCs w:val="21"/>
              </w:rPr>
              <w:t>五</w:t>
            </w:r>
            <w:r>
              <w:rPr>
                <w:rFonts w:hint="eastAsia" w:cs="Times New Roman"/>
                <w:sz w:val="21"/>
                <w:szCs w:val="21"/>
              </w:rPr>
              <w:t>章</w:t>
            </w:r>
            <w:r>
              <w:rPr>
                <w:rFonts w:cs="Times New Roman"/>
                <w:sz w:val="21"/>
                <w:szCs w:val="21"/>
              </w:rPr>
              <w:t>)</w:t>
            </w:r>
          </w:p>
          <w:p w14:paraId="15EB12EB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·了解语气对表达日语的作用</w:t>
            </w:r>
            <w:r>
              <w:rPr>
                <w:rFonts w:cs="Times New Roman"/>
                <w:sz w:val="21"/>
                <w:szCs w:val="21"/>
              </w:rPr>
              <w:t>(</w:t>
            </w:r>
            <w:r>
              <w:rPr>
                <w:rFonts w:hint="eastAsia" w:cs="Times New Roman"/>
                <w:sz w:val="21"/>
                <w:szCs w:val="21"/>
              </w:rPr>
              <w:t>第</w:t>
            </w:r>
            <w:r>
              <w:rPr>
                <w:rFonts w:cs="Times New Roman"/>
                <w:sz w:val="21"/>
                <w:szCs w:val="21"/>
              </w:rPr>
              <w:t>五</w:t>
            </w:r>
            <w:r>
              <w:rPr>
                <w:rFonts w:hint="eastAsia" w:cs="Times New Roman"/>
                <w:sz w:val="21"/>
                <w:szCs w:val="21"/>
              </w:rPr>
              <w:t>章</w:t>
            </w:r>
            <w:r>
              <w:rPr>
                <w:rFonts w:cs="Times New Roman"/>
                <w:sz w:val="21"/>
                <w:szCs w:val="21"/>
              </w:rPr>
              <w:t>)</w:t>
            </w:r>
          </w:p>
          <w:p w14:paraId="76418E65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·了解接续词在复句中的作用（第</w:t>
            </w:r>
            <w:r>
              <w:rPr>
                <w:rFonts w:cs="Times New Roman"/>
                <w:sz w:val="21"/>
                <w:szCs w:val="21"/>
              </w:rPr>
              <w:t>五</w:t>
            </w:r>
            <w:r>
              <w:rPr>
                <w:rFonts w:hint="eastAsia" w:cs="Times New Roman"/>
                <w:sz w:val="21"/>
                <w:szCs w:val="21"/>
              </w:rPr>
              <w:t>章）</w:t>
            </w:r>
          </w:p>
          <w:p w14:paraId="4C00AE67">
            <w:pPr>
              <w:widowControl w:val="0"/>
              <w:snapToGrid w:val="0"/>
              <w:spacing w:line="288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教学难点为：</w:t>
            </w:r>
          </w:p>
          <w:p w14:paraId="512F8D0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·不同词类的准确认定，还有一点的难度。尽量能通过本课程的学习，初步理解与熟悉重要知识点。</w:t>
            </w:r>
          </w:p>
          <w:p w14:paraId="2842C0DB">
            <w:pPr>
              <w:widowControl w:val="0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·日语的格关系比较复杂，但是对正确理解日语很重要，需要不断有意识加深理解。</w:t>
            </w:r>
          </w:p>
          <w:p w14:paraId="23ED4D94">
            <w:pPr>
              <w:pStyle w:val="14"/>
              <w:widowControl w:val="0"/>
              <w:jc w:val="left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·日语语法方面的专业术语较多，如“态”“体”“时”等，各种包含的对象内容不容易区别，需要不断积累达到记住。</w:t>
            </w:r>
          </w:p>
          <w:p w14:paraId="61C5ED32">
            <w:pPr>
              <w:pStyle w:val="14"/>
              <w:widowControl w:val="0"/>
              <w:jc w:val="left"/>
              <w:rPr>
                <w:rFonts w:ascii="宋体" w:hAnsi="宋体" w:cs="Times New Roman"/>
              </w:rPr>
            </w:pPr>
          </w:p>
          <w:p w14:paraId="01298D7B">
            <w:pPr>
              <w:pStyle w:val="14"/>
              <w:widowControl w:val="0"/>
              <w:jc w:val="left"/>
              <w:rPr>
                <w:rFonts w:ascii="宋体" w:hAnsi="宋体" w:cs="Times New Roman"/>
                <w:bCs/>
              </w:rPr>
            </w:pPr>
          </w:p>
          <w:p w14:paraId="322553E4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bookmarkEnd w:id="0"/>
      <w:bookmarkEnd w:id="1"/>
    </w:tbl>
    <w:p w14:paraId="515F512C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4"/>
        <w:gridCol w:w="1100"/>
        <w:gridCol w:w="1100"/>
        <w:gridCol w:w="1101"/>
        <w:gridCol w:w="1100"/>
        <w:gridCol w:w="1100"/>
        <w:gridCol w:w="1101"/>
      </w:tblGrid>
      <w:tr w14:paraId="0404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0B9E3D8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666ADAA">
            <w:pPr>
              <w:pStyle w:val="13"/>
              <w:ind w:right="210"/>
              <w:jc w:val="left"/>
              <w:rPr>
                <w:szCs w:val="16"/>
              </w:rPr>
            </w:pPr>
          </w:p>
          <w:p w14:paraId="2C20FE38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08C56B4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18B27BA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123FB51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3112853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2E8CD39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B9D139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79B5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C1A43D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第一单元：</w:t>
            </w:r>
          </w:p>
          <w:p w14:paraId="26AA68F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第一章语言学与日语学</w:t>
            </w:r>
          </w:p>
        </w:tc>
        <w:tc>
          <w:tcPr>
            <w:tcW w:w="1100" w:type="dxa"/>
            <w:vAlign w:val="center"/>
          </w:tcPr>
          <w:p w14:paraId="728A03AD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33BC0147">
            <w:pPr>
              <w:pStyle w:val="14"/>
            </w:pPr>
          </w:p>
        </w:tc>
        <w:tc>
          <w:tcPr>
            <w:tcW w:w="1100" w:type="dxa"/>
            <w:vAlign w:val="center"/>
          </w:tcPr>
          <w:p w14:paraId="4E89DD5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19FCC5DF">
            <w:pPr>
              <w:pStyle w:val="14"/>
            </w:pPr>
          </w:p>
        </w:tc>
        <w:tc>
          <w:tcPr>
            <w:tcW w:w="1099" w:type="dxa"/>
            <w:vAlign w:val="center"/>
          </w:tcPr>
          <w:p w14:paraId="113FB42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53EE5810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2370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A07BD9D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第二单元：</w:t>
            </w:r>
          </w:p>
          <w:p w14:paraId="560207C6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第二章日语音声与音韵</w:t>
            </w:r>
          </w:p>
        </w:tc>
        <w:tc>
          <w:tcPr>
            <w:tcW w:w="1100" w:type="dxa"/>
            <w:vAlign w:val="center"/>
          </w:tcPr>
          <w:p w14:paraId="26F12BA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0D2518D0">
            <w:pPr>
              <w:pStyle w:val="14"/>
            </w:pPr>
          </w:p>
        </w:tc>
        <w:tc>
          <w:tcPr>
            <w:tcW w:w="1100" w:type="dxa"/>
            <w:vAlign w:val="center"/>
          </w:tcPr>
          <w:p w14:paraId="6335A74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1C5FF03E">
            <w:pPr>
              <w:pStyle w:val="14"/>
            </w:pPr>
          </w:p>
        </w:tc>
        <w:tc>
          <w:tcPr>
            <w:tcW w:w="1099" w:type="dxa"/>
            <w:vAlign w:val="center"/>
          </w:tcPr>
          <w:p w14:paraId="2790480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526FACB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4432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25ED7F6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第三单元：</w:t>
            </w:r>
          </w:p>
          <w:p w14:paraId="2B8FC9B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第三章日语文字与表记</w:t>
            </w:r>
          </w:p>
        </w:tc>
        <w:tc>
          <w:tcPr>
            <w:tcW w:w="1100" w:type="dxa"/>
            <w:vAlign w:val="center"/>
          </w:tcPr>
          <w:p w14:paraId="463B3B8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6967FBD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553557B9">
            <w:pPr>
              <w:pStyle w:val="14"/>
            </w:pPr>
          </w:p>
        </w:tc>
        <w:tc>
          <w:tcPr>
            <w:tcW w:w="1099" w:type="dxa"/>
            <w:vAlign w:val="center"/>
          </w:tcPr>
          <w:p w14:paraId="7A732E4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2FC2F3A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509CE0A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7F00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98CAA7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第四单元：</w:t>
            </w:r>
          </w:p>
          <w:p w14:paraId="04757F0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第四章日语词汇与语义</w:t>
            </w:r>
          </w:p>
        </w:tc>
        <w:tc>
          <w:tcPr>
            <w:tcW w:w="1100" w:type="dxa"/>
            <w:vAlign w:val="center"/>
          </w:tcPr>
          <w:p w14:paraId="2A975F40">
            <w:pPr>
              <w:pStyle w:val="14"/>
            </w:pPr>
          </w:p>
        </w:tc>
        <w:tc>
          <w:tcPr>
            <w:tcW w:w="1100" w:type="dxa"/>
            <w:vAlign w:val="center"/>
          </w:tcPr>
          <w:p w14:paraId="0C2DF21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59AC4B85">
            <w:pPr>
              <w:pStyle w:val="14"/>
            </w:pPr>
          </w:p>
        </w:tc>
        <w:tc>
          <w:tcPr>
            <w:tcW w:w="1099" w:type="dxa"/>
            <w:vAlign w:val="center"/>
          </w:tcPr>
          <w:p w14:paraId="41DA02E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63AD829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2771F84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545B3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5B654A52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第五单元：</w:t>
            </w:r>
          </w:p>
          <w:p w14:paraId="57E10F84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</w:t>
            </w:r>
            <w:r>
              <w:rPr>
                <w:rFonts w:ascii="宋体" w:hAnsi="宋体"/>
                <w:bCs/>
              </w:rPr>
              <w:t>五</w:t>
            </w:r>
            <w:r>
              <w:rPr>
                <w:rFonts w:hint="eastAsia" w:ascii="宋体" w:hAnsi="宋体"/>
                <w:bCs/>
              </w:rPr>
              <w:t>章日语语法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701D3216">
            <w:pPr>
              <w:pStyle w:val="14"/>
            </w:pP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2B176EDA">
            <w:pPr>
              <w:pStyle w:val="14"/>
            </w:pP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3D047A9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6FDF9AB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703F509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803C9A2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</w:tbl>
    <w:p w14:paraId="49DE30A9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7B8E8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BFD954A">
            <w:pPr>
              <w:widowControl w:val="0"/>
              <w:snapToGrid w:val="0"/>
              <w:jc w:val="center"/>
              <w:rPr>
                <w:rFonts w:ascii="黑体" w:hAnsi="黑体" w:eastAsia="黑体" w:cs="Times New Roman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7A55262D">
            <w:pPr>
              <w:pStyle w:val="13"/>
              <w:widowControl w:val="0"/>
              <w:rPr>
                <w:rFonts w:cs="Times New Roman"/>
                <w:szCs w:val="21"/>
              </w:rPr>
            </w:pPr>
            <w:r>
              <w:rPr>
                <w:rFonts w:hint="eastAsia" w:ascii="黑体" w:hAnsi="黑体" w:cs="Times New Roman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2FA67493">
            <w:pPr>
              <w:pStyle w:val="13"/>
              <w:widowControl w:val="0"/>
              <w:rPr>
                <w:rFonts w:ascii="黑体" w:hAnsi="黑体" w:cs="Times New Roman"/>
                <w:szCs w:val="21"/>
              </w:rPr>
            </w:pPr>
            <w:r>
              <w:rPr>
                <w:rFonts w:hint="eastAsia" w:ascii="黑体" w:hAnsi="黑体" w:cs="Times New Roman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D2F85B">
            <w:pPr>
              <w:pStyle w:val="13"/>
              <w:widowControl w:val="0"/>
              <w:rPr>
                <w:rFonts w:ascii="黑体" w:hAnsi="黑体" w:cs="Times New Roman"/>
                <w:szCs w:val="21"/>
              </w:rPr>
            </w:pPr>
            <w:r>
              <w:rPr>
                <w:rFonts w:hint="eastAsia" w:ascii="黑体" w:hAnsi="黑体" w:cs="Times New Roman"/>
                <w:szCs w:val="21"/>
              </w:rPr>
              <w:t>学时</w:t>
            </w:r>
            <w:r>
              <w:rPr>
                <w:rFonts w:hint="eastAsia" w:ascii="黑体" w:hAnsi="黑体" w:cs="Times New Roman"/>
                <w:bCs w:val="0"/>
                <w:szCs w:val="21"/>
              </w:rPr>
              <w:t>分配</w:t>
            </w:r>
          </w:p>
        </w:tc>
      </w:tr>
      <w:tr w14:paraId="3CB7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25554B5D">
            <w:pPr>
              <w:widowControl w:val="0"/>
              <w:snapToGrid w:val="0"/>
              <w:jc w:val="center"/>
              <w:rPr>
                <w:rFonts w:ascii="黑体" w:hAnsi="黑体" w:eastAsia="黑体" w:cs="Times New Roman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5438E302">
            <w:pPr>
              <w:widowControl w:val="0"/>
              <w:snapToGrid w:val="0"/>
              <w:jc w:val="center"/>
              <w:rPr>
                <w:rFonts w:ascii="黑体" w:hAnsi="黑体" w:eastAsia="黑体" w:cs="Times New Roman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2569B4B8">
            <w:pPr>
              <w:widowControl w:val="0"/>
              <w:snapToGrid w:val="0"/>
              <w:jc w:val="center"/>
              <w:rPr>
                <w:rFonts w:ascii="黑体" w:hAnsi="黑体" w:eastAsia="黑体" w:cs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346CD62">
            <w:pPr>
              <w:widowControl w:val="0"/>
              <w:snapToGrid w:val="0"/>
              <w:jc w:val="center"/>
              <w:rPr>
                <w:rFonts w:ascii="黑体" w:hAnsi="黑体" w:eastAsia="黑体" w:cs="Times New Roman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2E4220F0">
            <w:pPr>
              <w:widowControl w:val="0"/>
              <w:snapToGrid w:val="0"/>
              <w:jc w:val="center"/>
              <w:rPr>
                <w:rFonts w:ascii="黑体" w:hAnsi="黑体" w:eastAsia="黑体" w:cs="Times New Roman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9F66616">
            <w:pPr>
              <w:widowControl w:val="0"/>
              <w:snapToGrid w:val="0"/>
              <w:jc w:val="center"/>
              <w:rPr>
                <w:rFonts w:ascii="黑体" w:hAnsi="黑体" w:eastAsia="黑体" w:cs="Times New Roman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</w:rPr>
              <w:t>小计</w:t>
            </w:r>
          </w:p>
        </w:tc>
      </w:tr>
      <w:tr w14:paraId="10D9B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42590B9E">
            <w:pPr>
              <w:pStyle w:val="14"/>
              <w:widowControl w:val="0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第一单元：</w:t>
            </w:r>
          </w:p>
          <w:p w14:paraId="5CD6125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cs="Times New Roman"/>
                <w:bCs/>
              </w:rPr>
              <w:t>第一章语言学与日语学</w:t>
            </w:r>
          </w:p>
        </w:tc>
        <w:tc>
          <w:tcPr>
            <w:tcW w:w="2690" w:type="dxa"/>
            <w:vAlign w:val="center"/>
          </w:tcPr>
          <w:p w14:paraId="1B8A2B2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讲述教学、小组讨论</w:t>
            </w:r>
          </w:p>
        </w:tc>
        <w:tc>
          <w:tcPr>
            <w:tcW w:w="1697" w:type="dxa"/>
            <w:vAlign w:val="center"/>
          </w:tcPr>
          <w:p w14:paraId="1EA5928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课堂提问+作业</w:t>
            </w:r>
          </w:p>
        </w:tc>
        <w:tc>
          <w:tcPr>
            <w:tcW w:w="708" w:type="dxa"/>
            <w:vAlign w:val="center"/>
          </w:tcPr>
          <w:p w14:paraId="50F3942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2B872B6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B97FD3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</w:tr>
      <w:tr w14:paraId="5AD7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6AC4627B">
            <w:pPr>
              <w:pStyle w:val="14"/>
              <w:widowControl w:val="0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第二单元：</w:t>
            </w:r>
          </w:p>
          <w:p w14:paraId="0AC20FC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cs="Times New Roman"/>
                <w:bCs/>
              </w:rPr>
              <w:t>第二章日语音声与音韵</w:t>
            </w:r>
          </w:p>
        </w:tc>
        <w:tc>
          <w:tcPr>
            <w:tcW w:w="2690" w:type="dxa"/>
            <w:vAlign w:val="center"/>
          </w:tcPr>
          <w:p w14:paraId="51E368A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讲述教学、小组讨论</w:t>
            </w:r>
          </w:p>
        </w:tc>
        <w:tc>
          <w:tcPr>
            <w:tcW w:w="1697" w:type="dxa"/>
            <w:vAlign w:val="center"/>
          </w:tcPr>
          <w:p w14:paraId="1C33C7E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课堂提问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0989E4C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0A1B898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D77DFF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</w:tr>
      <w:tr w14:paraId="2938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0B4E22AF">
            <w:pPr>
              <w:pStyle w:val="14"/>
              <w:widowControl w:val="0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第三单元：</w:t>
            </w:r>
          </w:p>
          <w:p w14:paraId="12AFFA7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cs="Times New Roman"/>
                <w:bCs/>
              </w:rPr>
              <w:t>第三章日语文字与表记</w:t>
            </w:r>
          </w:p>
        </w:tc>
        <w:tc>
          <w:tcPr>
            <w:tcW w:w="2690" w:type="dxa"/>
            <w:vAlign w:val="center"/>
          </w:tcPr>
          <w:p w14:paraId="04286D7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讲述教学、小组讨论</w:t>
            </w:r>
          </w:p>
        </w:tc>
        <w:tc>
          <w:tcPr>
            <w:tcW w:w="1697" w:type="dxa"/>
            <w:vAlign w:val="center"/>
          </w:tcPr>
          <w:p w14:paraId="1DFB43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课堂提问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4B49CEA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6989BBD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3F781B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</w:tr>
      <w:tr w14:paraId="2694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2F7CD0BF">
            <w:pPr>
              <w:pStyle w:val="14"/>
              <w:widowControl w:val="0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第四单元：</w:t>
            </w:r>
          </w:p>
          <w:p w14:paraId="6A257FD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cs="Times New Roman"/>
                <w:bCs/>
              </w:rPr>
              <w:t>第四章日语词汇与语义</w:t>
            </w:r>
          </w:p>
        </w:tc>
        <w:tc>
          <w:tcPr>
            <w:tcW w:w="2690" w:type="dxa"/>
            <w:tcBorders>
              <w:bottom w:val="single" w:color="auto" w:sz="4" w:space="0"/>
            </w:tcBorders>
            <w:vAlign w:val="center"/>
          </w:tcPr>
          <w:p w14:paraId="3BA641D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讲述教学、小组讨论</w:t>
            </w:r>
          </w:p>
        </w:tc>
        <w:tc>
          <w:tcPr>
            <w:tcW w:w="1697" w:type="dxa"/>
            <w:tcBorders>
              <w:bottom w:val="single" w:color="auto" w:sz="4" w:space="0"/>
            </w:tcBorders>
            <w:vAlign w:val="center"/>
          </w:tcPr>
          <w:p w14:paraId="7438635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课堂提问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3247EE1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0C85374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DA6799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</w:tr>
      <w:tr w14:paraId="1FA6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  <w:bottom w:val="single" w:color="auto" w:sz="12" w:space="0"/>
            </w:tcBorders>
          </w:tcPr>
          <w:p w14:paraId="3CF706E9">
            <w:pPr>
              <w:pStyle w:val="14"/>
              <w:widowControl w:val="0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第五单元：</w:t>
            </w:r>
          </w:p>
          <w:p w14:paraId="190A3EB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cs="Times New Roman"/>
                <w:bCs/>
              </w:rPr>
              <w:t>第</w:t>
            </w:r>
            <w:r>
              <w:rPr>
                <w:rFonts w:cs="Times New Roman"/>
                <w:bCs/>
              </w:rPr>
              <w:t>五</w:t>
            </w:r>
            <w:r>
              <w:rPr>
                <w:rFonts w:hint="eastAsia" w:cs="Times New Roman"/>
                <w:bCs/>
              </w:rPr>
              <w:t>章日语语法</w:t>
            </w:r>
          </w:p>
        </w:tc>
        <w:tc>
          <w:tcPr>
            <w:tcW w:w="2690" w:type="dxa"/>
            <w:tcBorders>
              <w:bottom w:val="single" w:color="auto" w:sz="12" w:space="0"/>
            </w:tcBorders>
            <w:vAlign w:val="center"/>
          </w:tcPr>
          <w:p w14:paraId="3915194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讲述教学、小组讨论</w:t>
            </w:r>
          </w:p>
        </w:tc>
        <w:tc>
          <w:tcPr>
            <w:tcW w:w="1697" w:type="dxa"/>
            <w:tcBorders>
              <w:bottom w:val="single" w:color="auto" w:sz="12" w:space="0"/>
            </w:tcBorders>
            <w:vAlign w:val="center"/>
          </w:tcPr>
          <w:p w14:paraId="797752A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课堂提问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71AA50F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2DF1097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3041BA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</w:tr>
      <w:tr w14:paraId="42740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BC39A89">
            <w:pPr>
              <w:pStyle w:val="13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4A0C580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5699F1D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AE085A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32</w:t>
            </w:r>
          </w:p>
        </w:tc>
      </w:tr>
    </w:tbl>
    <w:p w14:paraId="30E65DEB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312EC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3F627692">
            <w:pPr>
              <w:widowControl/>
              <w:jc w:val="left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3F6B8D57">
            <w:pPr>
              <w:widowControl/>
              <w:jc w:val="left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①爱党爱国，坚决拥护党的领导，热爱祖国的大好河山、悠久历史、灿烂文化，自觉维护民族利益和国家尊严。</w:t>
            </w:r>
          </w:p>
          <w:p w14:paraId="1C1A1554">
            <w:pPr>
              <w:widowControl/>
              <w:ind w:firstLine="420" w:firstLineChars="200"/>
              <w:jc w:val="left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面向大三学生，根据课堂实际教学情况，结合课文内容自然导入课程思政内容。教育日语专业学生要热爱国家热爱党，热爱我们的语言，感受到语言之美，并能在接下来的社会实践中运用所学专业知识。课堂讲解日本语言学方面的知识，并与汉语体系进行对比引导，在立足本土语言魅力的基础上，感受外语的魅力，实现文化交流和相互借鉴的结合，从而促使学生磨炼技能，提高专业素养。</w:t>
            </w:r>
          </w:p>
          <w:p w14:paraId="6A5A9C65">
            <w:pPr>
              <w:pStyle w:val="14"/>
              <w:widowControl w:val="0"/>
              <w:jc w:val="left"/>
              <w:rPr>
                <w:rFonts w:cs="Times New Roman"/>
              </w:rPr>
            </w:pPr>
          </w:p>
        </w:tc>
      </w:tr>
    </w:tbl>
    <w:p w14:paraId="698DB25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345C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FF9336">
            <w:pPr>
              <w:widowControl w:val="0"/>
              <w:snapToGrid w:val="0"/>
              <w:jc w:val="center"/>
              <w:rPr>
                <w:rFonts w:ascii="黑体" w:hAnsi="黑体" w:eastAsia="黑体" w:cs="Times New Roman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16BF7621">
            <w:pPr>
              <w:pStyle w:val="16"/>
              <w:widowControl w:val="0"/>
              <w:spacing w:line="240" w:lineRule="auto"/>
              <w:jc w:val="center"/>
              <w:rPr>
                <w:rFonts w:ascii="黑体" w:hAnsi="宋体" w:cs="Times New Roman"/>
              </w:rPr>
            </w:pPr>
            <w:r>
              <w:rPr>
                <w:rFonts w:hint="eastAsia" w:ascii="黑体" w:hAnsi="黑体" w:cs="Times New Roman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A239F0A">
            <w:pPr>
              <w:pStyle w:val="16"/>
              <w:widowControl w:val="0"/>
              <w:jc w:val="center"/>
              <w:rPr>
                <w:rFonts w:ascii="黑体" w:hAnsi="黑体" w:cs="Times New Roman"/>
                <w:bCs/>
                <w:sz w:val="21"/>
                <w:szCs w:val="21"/>
              </w:rPr>
            </w:pPr>
            <w:r>
              <w:rPr>
                <w:rFonts w:hint="eastAsia" w:ascii="黑体" w:hAnsi="黑体" w:cs="Times New Roman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3990E4F">
            <w:pPr>
              <w:pStyle w:val="16"/>
              <w:widowControl w:val="0"/>
              <w:spacing w:line="240" w:lineRule="auto"/>
              <w:jc w:val="center"/>
              <w:rPr>
                <w:rFonts w:ascii="黑体" w:hAnsi="宋体" w:cs="Times New Roman"/>
              </w:rPr>
            </w:pPr>
            <w:r>
              <w:rPr>
                <w:rFonts w:hint="eastAsia" w:ascii="黑体" w:hAnsi="黑体" w:cs="Times New Roman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1C6D813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cs="Times New Roman"/>
                <w:bCs/>
                <w:sz w:val="21"/>
                <w:szCs w:val="21"/>
              </w:rPr>
            </w:pPr>
            <w:r>
              <w:rPr>
                <w:rFonts w:hint="eastAsia" w:ascii="黑体" w:hAnsi="黑体" w:cs="Times New Roman"/>
                <w:bCs/>
                <w:sz w:val="21"/>
                <w:szCs w:val="21"/>
              </w:rPr>
              <w:t>合计</w:t>
            </w:r>
          </w:p>
        </w:tc>
      </w:tr>
      <w:tr w14:paraId="633F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ACD1BA4">
            <w:pPr>
              <w:widowControl w:val="0"/>
              <w:snapToGrid w:val="0"/>
              <w:jc w:val="center"/>
              <w:rPr>
                <w:rFonts w:ascii="黑体" w:hAnsi="黑体" w:eastAsia="黑体" w:cs="Times New Roman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9AA3BBE">
            <w:pPr>
              <w:pStyle w:val="16"/>
              <w:widowControl w:val="0"/>
              <w:jc w:val="both"/>
              <w:rPr>
                <w:rFonts w:ascii="黑体" w:hAnsi="黑体" w:cs="Times New Roman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52C2C7B5">
            <w:pPr>
              <w:pStyle w:val="16"/>
              <w:widowControl w:val="0"/>
              <w:jc w:val="both"/>
              <w:rPr>
                <w:rFonts w:ascii="黑体" w:hAnsi="黑体" w:cs="Times New Roman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57442DF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cs="Times New Roman"/>
                <w:bCs/>
                <w:sz w:val="21"/>
                <w:szCs w:val="21"/>
              </w:rPr>
            </w:pPr>
            <w:r>
              <w:rPr>
                <w:rFonts w:hint="eastAsia" w:ascii="黑体" w:hAnsi="黑体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28362FDE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cs="Times New Roman"/>
                <w:bCs/>
                <w:sz w:val="21"/>
                <w:szCs w:val="21"/>
              </w:rPr>
            </w:pPr>
            <w:r>
              <w:rPr>
                <w:rFonts w:hint="eastAsia" w:ascii="黑体" w:hAnsi="黑体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41D71CBC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cs="Times New Roman"/>
                <w:bCs/>
                <w:sz w:val="21"/>
                <w:szCs w:val="21"/>
              </w:rPr>
            </w:pPr>
            <w:r>
              <w:rPr>
                <w:rFonts w:hint="eastAsia" w:ascii="黑体" w:hAnsi="黑体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74761DE7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cs="Times New Roman"/>
                <w:bCs/>
                <w:sz w:val="21"/>
                <w:szCs w:val="21"/>
              </w:rPr>
            </w:pPr>
            <w:r>
              <w:rPr>
                <w:rFonts w:hint="eastAsia" w:ascii="黑体" w:hAnsi="黑体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72661D4D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cs="Times New Roman"/>
                <w:bCs/>
                <w:sz w:val="21"/>
                <w:szCs w:val="21"/>
              </w:rPr>
            </w:pPr>
            <w:r>
              <w:rPr>
                <w:rFonts w:hint="eastAsia" w:ascii="黑体" w:hAnsi="黑体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527F12E0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cs="Times New Roman"/>
                <w:bCs/>
                <w:sz w:val="21"/>
                <w:szCs w:val="21"/>
              </w:rPr>
            </w:pPr>
            <w:r>
              <w:rPr>
                <w:rFonts w:hint="eastAsia" w:ascii="黑体" w:hAnsi="黑体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7003F79C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cs="Times New Roman"/>
                <w:bCs/>
                <w:sz w:val="21"/>
                <w:szCs w:val="21"/>
              </w:rPr>
            </w:pPr>
          </w:p>
        </w:tc>
      </w:tr>
      <w:tr w14:paraId="34EB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4CFECB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7B8C3E8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60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6406130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笔试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EDD5A56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10</w:t>
            </w:r>
          </w:p>
        </w:tc>
        <w:tc>
          <w:tcPr>
            <w:tcW w:w="612" w:type="dxa"/>
            <w:vAlign w:val="center"/>
          </w:tcPr>
          <w:p w14:paraId="7CDF5E4B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20</w:t>
            </w:r>
          </w:p>
        </w:tc>
        <w:tc>
          <w:tcPr>
            <w:tcW w:w="612" w:type="dxa"/>
            <w:vAlign w:val="center"/>
          </w:tcPr>
          <w:p w14:paraId="20316746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30</w:t>
            </w:r>
          </w:p>
        </w:tc>
        <w:tc>
          <w:tcPr>
            <w:tcW w:w="612" w:type="dxa"/>
            <w:vAlign w:val="center"/>
          </w:tcPr>
          <w:p w14:paraId="22539E01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30</w:t>
            </w:r>
          </w:p>
        </w:tc>
        <w:tc>
          <w:tcPr>
            <w:tcW w:w="612" w:type="dxa"/>
            <w:vAlign w:val="center"/>
          </w:tcPr>
          <w:p w14:paraId="7CE16154">
            <w:pPr>
              <w:pStyle w:val="14"/>
              <w:widowControl w:val="0"/>
              <w:rPr>
                <w:rFonts w:cs="Times New Roman"/>
              </w:rPr>
            </w:pPr>
          </w:p>
        </w:tc>
        <w:tc>
          <w:tcPr>
            <w:tcW w:w="612" w:type="dxa"/>
            <w:vAlign w:val="center"/>
          </w:tcPr>
          <w:p w14:paraId="6D5FD2F7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02D4CE3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1</w:t>
            </w:r>
            <w:r>
              <w:rPr>
                <w:rFonts w:cs="Times New Roman"/>
              </w:rPr>
              <w:t>00</w:t>
            </w:r>
          </w:p>
        </w:tc>
      </w:tr>
      <w:tr w14:paraId="0019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46A45E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C098052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15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38CA0DB">
            <w:pPr>
              <w:pStyle w:val="14"/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随堂测试、课堂表现、出勤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503CDF2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40</w:t>
            </w:r>
          </w:p>
        </w:tc>
        <w:tc>
          <w:tcPr>
            <w:tcW w:w="612" w:type="dxa"/>
            <w:vAlign w:val="center"/>
          </w:tcPr>
          <w:p w14:paraId="0E009555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30</w:t>
            </w:r>
          </w:p>
        </w:tc>
        <w:tc>
          <w:tcPr>
            <w:tcW w:w="612" w:type="dxa"/>
            <w:vAlign w:val="center"/>
          </w:tcPr>
          <w:p w14:paraId="476D9E3E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30</w:t>
            </w:r>
          </w:p>
        </w:tc>
        <w:tc>
          <w:tcPr>
            <w:tcW w:w="612" w:type="dxa"/>
            <w:vAlign w:val="center"/>
          </w:tcPr>
          <w:p w14:paraId="535C8B7C">
            <w:pPr>
              <w:pStyle w:val="14"/>
              <w:widowControl w:val="0"/>
              <w:rPr>
                <w:rFonts w:cs="Times New Roman"/>
              </w:rPr>
            </w:pPr>
          </w:p>
        </w:tc>
        <w:tc>
          <w:tcPr>
            <w:tcW w:w="612" w:type="dxa"/>
            <w:vAlign w:val="center"/>
          </w:tcPr>
          <w:p w14:paraId="20600185">
            <w:pPr>
              <w:pStyle w:val="14"/>
              <w:widowControl w:val="0"/>
              <w:rPr>
                <w:rFonts w:cs="Times New Roman"/>
              </w:rPr>
            </w:pPr>
          </w:p>
        </w:tc>
        <w:tc>
          <w:tcPr>
            <w:tcW w:w="612" w:type="dxa"/>
            <w:vAlign w:val="center"/>
          </w:tcPr>
          <w:p w14:paraId="1E270D41">
            <w:pPr>
              <w:pStyle w:val="14"/>
              <w:widowControl w:val="0"/>
              <w:rPr>
                <w:rFonts w:cs="Times New Roman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B344A75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1</w:t>
            </w:r>
            <w:r>
              <w:rPr>
                <w:rFonts w:cs="Times New Roman"/>
              </w:rPr>
              <w:t>00</w:t>
            </w:r>
          </w:p>
        </w:tc>
      </w:tr>
      <w:tr w14:paraId="3B8B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5D844B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4D05DA6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10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8A56985">
            <w:pPr>
              <w:pStyle w:val="14"/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随堂测试、课堂表现、出勤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CCDE058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40</w:t>
            </w:r>
          </w:p>
        </w:tc>
        <w:tc>
          <w:tcPr>
            <w:tcW w:w="612" w:type="dxa"/>
            <w:vAlign w:val="center"/>
          </w:tcPr>
          <w:p w14:paraId="41245F51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30</w:t>
            </w:r>
          </w:p>
        </w:tc>
        <w:tc>
          <w:tcPr>
            <w:tcW w:w="612" w:type="dxa"/>
            <w:vAlign w:val="center"/>
          </w:tcPr>
          <w:p w14:paraId="2B698DFA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30</w:t>
            </w:r>
          </w:p>
        </w:tc>
        <w:tc>
          <w:tcPr>
            <w:tcW w:w="612" w:type="dxa"/>
            <w:vAlign w:val="center"/>
          </w:tcPr>
          <w:p w14:paraId="0B788AB6">
            <w:pPr>
              <w:pStyle w:val="14"/>
              <w:widowControl w:val="0"/>
              <w:rPr>
                <w:rFonts w:cs="Times New Roman"/>
              </w:rPr>
            </w:pPr>
          </w:p>
        </w:tc>
        <w:tc>
          <w:tcPr>
            <w:tcW w:w="612" w:type="dxa"/>
            <w:vAlign w:val="center"/>
          </w:tcPr>
          <w:p w14:paraId="2A6E2842">
            <w:pPr>
              <w:pStyle w:val="14"/>
              <w:widowControl w:val="0"/>
              <w:rPr>
                <w:rFonts w:cs="Times New Roman"/>
              </w:rPr>
            </w:pPr>
          </w:p>
        </w:tc>
        <w:tc>
          <w:tcPr>
            <w:tcW w:w="612" w:type="dxa"/>
            <w:vAlign w:val="center"/>
          </w:tcPr>
          <w:p w14:paraId="5F0B3208">
            <w:pPr>
              <w:pStyle w:val="14"/>
              <w:widowControl w:val="0"/>
              <w:rPr>
                <w:rFonts w:cs="Times New Roman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B8B56BD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1</w:t>
            </w:r>
            <w:r>
              <w:rPr>
                <w:rFonts w:cs="Times New Roman"/>
              </w:rPr>
              <w:t>00</w:t>
            </w:r>
          </w:p>
        </w:tc>
      </w:tr>
      <w:tr w14:paraId="63E8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0812B2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26614BEA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15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DAA1444">
            <w:pPr>
              <w:pStyle w:val="14"/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随堂测试、课堂表现、出勤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0D860C1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40</w:t>
            </w:r>
          </w:p>
        </w:tc>
        <w:tc>
          <w:tcPr>
            <w:tcW w:w="612" w:type="dxa"/>
            <w:vAlign w:val="center"/>
          </w:tcPr>
          <w:p w14:paraId="08047CE5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30</w:t>
            </w:r>
          </w:p>
        </w:tc>
        <w:tc>
          <w:tcPr>
            <w:tcW w:w="612" w:type="dxa"/>
            <w:vAlign w:val="center"/>
          </w:tcPr>
          <w:p w14:paraId="2F381A30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30</w:t>
            </w:r>
          </w:p>
        </w:tc>
        <w:tc>
          <w:tcPr>
            <w:tcW w:w="612" w:type="dxa"/>
            <w:vAlign w:val="center"/>
          </w:tcPr>
          <w:p w14:paraId="16515CDF">
            <w:pPr>
              <w:pStyle w:val="14"/>
              <w:widowControl w:val="0"/>
              <w:rPr>
                <w:rFonts w:cs="Times New Roman"/>
              </w:rPr>
            </w:pPr>
          </w:p>
        </w:tc>
        <w:tc>
          <w:tcPr>
            <w:tcW w:w="612" w:type="dxa"/>
            <w:vAlign w:val="center"/>
          </w:tcPr>
          <w:p w14:paraId="4A64A666">
            <w:pPr>
              <w:pStyle w:val="14"/>
              <w:widowControl w:val="0"/>
              <w:rPr>
                <w:rFonts w:cs="Times New Roman"/>
              </w:rPr>
            </w:pPr>
          </w:p>
        </w:tc>
        <w:tc>
          <w:tcPr>
            <w:tcW w:w="612" w:type="dxa"/>
            <w:vAlign w:val="center"/>
          </w:tcPr>
          <w:p w14:paraId="12506EE9">
            <w:pPr>
              <w:pStyle w:val="14"/>
              <w:widowControl w:val="0"/>
              <w:rPr>
                <w:rFonts w:cs="Times New Roman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2BBA654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1</w:t>
            </w:r>
            <w:r>
              <w:rPr>
                <w:rFonts w:cs="Times New Roman"/>
              </w:rPr>
              <w:t>00</w:t>
            </w:r>
          </w:p>
        </w:tc>
      </w:tr>
    </w:tbl>
    <w:p w14:paraId="51000AF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DEA8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9B1067D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6752A6B3">
            <w:pPr>
              <w:pStyle w:val="14"/>
              <w:widowControl w:val="0"/>
              <w:jc w:val="left"/>
              <w:rPr>
                <w:rFonts w:ascii="宋体" w:hAnsi="宋体" w:cs="Times New Roman"/>
                <w:bCs/>
              </w:rPr>
            </w:pPr>
          </w:p>
          <w:p w14:paraId="68D21131">
            <w:pPr>
              <w:pStyle w:val="14"/>
              <w:widowControl w:val="0"/>
              <w:jc w:val="left"/>
              <w:rPr>
                <w:rFonts w:ascii="黑体" w:cs="Times New Roman"/>
              </w:rPr>
            </w:pPr>
          </w:p>
        </w:tc>
      </w:tr>
    </w:tbl>
    <w:p w14:paraId="0881AE9A">
      <w:pPr>
        <w:pStyle w:val="16"/>
        <w:rPr>
          <w:rFonts w:ascii="黑体" w:hAnsi="宋体"/>
          <w:sz w:val="18"/>
          <w:szCs w:val="1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66BB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61E8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E645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3F94F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5249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0C0378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ai3Tv1gAAAAkBAAAPAAAAAAAAAAEAIAAAACIAAABkcnMvZG93bnJldi54bWxQSwECFAAU&#10;AAAACACHTuJA81QayvMBAADXAwAADgAAAAAAAAABACAAAAAlAQAAZHJzL2Uyb0RvYy54bWxQSwUG&#10;AAAAAAYABgBZAQAAig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600C0378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71CE8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2D0C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02"/>
    <w:rsid w:val="001C2EE1"/>
    <w:rsid w:val="004712AE"/>
    <w:rsid w:val="00643E89"/>
    <w:rsid w:val="00713202"/>
    <w:rsid w:val="0075405F"/>
    <w:rsid w:val="007D0DC1"/>
    <w:rsid w:val="00801587"/>
    <w:rsid w:val="009B0F51"/>
    <w:rsid w:val="009C712E"/>
    <w:rsid w:val="009D6CFF"/>
    <w:rsid w:val="00A36384"/>
    <w:rsid w:val="00AA1CB0"/>
    <w:rsid w:val="00B8333C"/>
    <w:rsid w:val="00C95E04"/>
    <w:rsid w:val="00D01EA5"/>
    <w:rsid w:val="00E92AFB"/>
    <w:rsid w:val="00EB3CE4"/>
    <w:rsid w:val="479212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ヘッダー (文字)"/>
    <w:basedOn w:val="9"/>
    <w:link w:val="5"/>
    <w:qFormat/>
    <w:uiPriority w:val="99"/>
    <w:rPr>
      <w:sz w:val="18"/>
      <w:szCs w:val="18"/>
    </w:rPr>
  </w:style>
  <w:style w:type="character" w:customStyle="1" w:styleId="12">
    <w:name w:val="フッター (文字)"/>
    <w:basedOn w:val="9"/>
    <w:link w:val="4"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見出し 1 (文字)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コメント文字列 (文字)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1483</Words>
  <Characters>1557</Characters>
  <Lines>33</Lines>
  <Paragraphs>9</Paragraphs>
  <TotalTime>31</TotalTime>
  <ScaleCrop>false</ScaleCrop>
  <LinksUpToDate>false</LinksUpToDate>
  <CharactersWithSpaces>1566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王海涵</cp:lastModifiedBy>
  <cp:lastPrinted>2023-11-21T00:52:00Z</cp:lastPrinted>
  <dcterms:modified xsi:type="dcterms:W3CDTF">2025-09-09T13:32:10Z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84b6ab16b30a4aba9f88aaee04c74fe3_23</vt:lpwstr>
  </property>
  <property fmtid="{D5CDD505-2E9C-101B-9397-08002B2CF9AE}" pid="4" name="KSOTemplateDocerSaveRecord">
    <vt:lpwstr>eyJoZGlkIjoiZTRhZmI4YTgyNzllMWM5MWE5M2FiMmEwNTQ1YmRlZDIiLCJ1c2VySWQiOiIxMTk4MTgwODM2In0=</vt:lpwstr>
  </property>
</Properties>
</file>