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C272" w14:textId="2CB08883" w:rsidR="000926AF" w:rsidRDefault="00701833"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 w:val="40"/>
          <w:szCs w:val="40"/>
        </w:rPr>
        <w:t xml:space="preserve"> </w:t>
      </w:r>
      <w:r w:rsidR="009D625F" w:rsidRPr="000926A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964979" wp14:editId="54005B04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618F412" w14:textId="77777777" w:rsidR="009B470A" w:rsidRDefault="009B470A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64979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GY9b6dwAAAAIAQAADwAAAGRycy9kb3ducmV2LnhtbEyPS0/DMBCE70j8B2uRuFEn9KEkxKkQElck&#10;+jq78RJH2Osodtu0v57lBMfZGc18W68n78QZx9gHUpDPMhBIbTA9dQp22/enAkRMmox2gVDBFSOs&#10;m/u7WlcmXOgTz5vUCS6hWGkFNqWhkjK2Fr2OszAgsfcVRq8Ty7GTZtQXLvdOPmfZSnrdEy9YPeCb&#10;xfZ7c/IKDp2/Hfb5MFrj3YI+btftLvRKPT5Mry8gEk7pLwy/+IwODTMdw4lMFE5BMV9xUsFymYNg&#10;f1EWfDgqKMs5yKaW/x9ofgAAAP//AwBQSwECLQAUAAYACAAAACEAtoM4kv4AAADhAQAAEwAAAAAA&#10;AAAAAAAAAAAAAAAAW0NvbnRlbnRfVHlwZXNdLnhtbFBLAQItABQABgAIAAAAIQA4/SH/1gAAAJQB&#10;AAALAAAAAAAAAAAAAAAAAC8BAABfcmVscy8ucmVsc1BLAQItABQABgAIAAAAIQDa6B/HRQIAAGgE&#10;AAAOAAAAAAAAAAAAAAAAAC4CAABkcnMvZTJvRG9jLnhtbFBLAQItABQABgAIAAAAIQAZj1vp3AAA&#10;AAgBAAAPAAAAAAAAAAAAAAAAAJ8EAABkcnMvZG93bnJldi54bWxQSwUGAAAAAAQABADzAAAAqAUA&#10;AAAA&#10;" stroked="f" strokeweight=".5pt">
                <v:textbox>
                  <w:txbxContent>
                    <w:p w14:paraId="4618F412" w14:textId="77777777" w:rsidR="009B470A" w:rsidRDefault="009B470A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宋体" w:hAnsi="宋体" w:hint="eastAsia"/>
          <w:bCs/>
          <w:kern w:val="0"/>
          <w:sz w:val="40"/>
          <w:szCs w:val="40"/>
        </w:rPr>
        <w:t xml:space="preserve">      </w:t>
      </w:r>
    </w:p>
    <w:p w14:paraId="22F64A62" w14:textId="2B06E0B8" w:rsidR="000926AF" w:rsidRDefault="00701833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07420D">
        <w:rPr>
          <w:rFonts w:hint="eastAsia"/>
          <w:b/>
          <w:sz w:val="28"/>
          <w:szCs w:val="30"/>
        </w:rPr>
        <w:t>日语听力（</w:t>
      </w:r>
      <w:r w:rsidR="00E92FEC">
        <w:rPr>
          <w:b/>
          <w:sz w:val="28"/>
          <w:szCs w:val="30"/>
        </w:rPr>
        <w:t>4</w:t>
      </w:r>
      <w:r w:rsidR="0007420D">
        <w:rPr>
          <w:rFonts w:hint="eastAsia"/>
          <w:b/>
          <w:sz w:val="28"/>
          <w:szCs w:val="30"/>
        </w:rPr>
        <w:t>）</w:t>
      </w:r>
      <w:r>
        <w:rPr>
          <w:rFonts w:hint="eastAsia"/>
          <w:b/>
          <w:sz w:val="28"/>
          <w:szCs w:val="30"/>
        </w:rPr>
        <w:t>】</w:t>
      </w:r>
    </w:p>
    <w:p w14:paraId="5D906991" w14:textId="7245A288" w:rsidR="000926AF" w:rsidRDefault="00701833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F81BC4" w:rsidRPr="00F81BC4">
        <w:rPr>
          <w:b/>
          <w:sz w:val="28"/>
          <w:szCs w:val="30"/>
        </w:rPr>
        <w:t>Japanese Listening (</w:t>
      </w:r>
      <w:r w:rsidR="00E92FEC">
        <w:rPr>
          <w:b/>
          <w:sz w:val="28"/>
          <w:szCs w:val="30"/>
        </w:rPr>
        <w:t>4</w:t>
      </w:r>
      <w:r w:rsidR="00F81BC4" w:rsidRPr="00F81BC4">
        <w:rPr>
          <w:b/>
          <w:sz w:val="28"/>
          <w:szCs w:val="30"/>
        </w:rPr>
        <w:t>)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14:paraId="082EC2F6" w14:textId="1242FCC2" w:rsidR="000926AF" w:rsidRDefault="00701833" w:rsidP="00E92FEC">
      <w:pPr>
        <w:spacing w:beforeLines="50" w:before="156" w:afterLines="50" w:after="156" w:line="288" w:lineRule="auto"/>
        <w:ind w:firstLineChars="100" w:firstLine="24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14:paraId="04F9FE55" w14:textId="5CDE952B" w:rsidR="000926AF" w:rsidRDefault="00701833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F81BC4">
        <w:rPr>
          <w:rFonts w:hint="eastAsia"/>
          <w:color w:val="000000"/>
          <w:sz w:val="20"/>
          <w:szCs w:val="20"/>
        </w:rPr>
        <w:t>202008</w:t>
      </w:r>
      <w:r w:rsidR="00E92FEC">
        <w:rPr>
          <w:color w:val="000000"/>
          <w:sz w:val="20"/>
          <w:szCs w:val="20"/>
        </w:rPr>
        <w:t>6</w:t>
      </w:r>
      <w:r>
        <w:rPr>
          <w:color w:val="000000"/>
          <w:sz w:val="20"/>
          <w:szCs w:val="20"/>
        </w:rPr>
        <w:t>】</w:t>
      </w:r>
    </w:p>
    <w:p w14:paraId="059EC7BE" w14:textId="77777777" w:rsidR="000926AF" w:rsidRDefault="00701833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FF659F"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14:paraId="376174BA" w14:textId="74B700C7" w:rsidR="000926AF" w:rsidRDefault="00701833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E92FEC">
        <w:rPr>
          <w:rFonts w:hint="eastAsia"/>
          <w:color w:val="000000"/>
          <w:sz w:val="20"/>
          <w:szCs w:val="20"/>
        </w:rPr>
        <w:t>日语专业</w:t>
      </w:r>
      <w:r>
        <w:rPr>
          <w:color w:val="000000"/>
          <w:sz w:val="20"/>
          <w:szCs w:val="20"/>
        </w:rPr>
        <w:t>】</w:t>
      </w:r>
    </w:p>
    <w:p w14:paraId="30C7DFF5" w14:textId="77777777" w:rsidR="000926AF" w:rsidRDefault="00701833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EA7A24">
        <w:rPr>
          <w:rFonts w:hint="eastAsia"/>
          <w:color w:val="000000"/>
          <w:sz w:val="20"/>
          <w:szCs w:val="20"/>
        </w:rPr>
        <w:t>院</w:t>
      </w:r>
      <w:r>
        <w:rPr>
          <w:rFonts w:hint="eastAsia"/>
          <w:color w:val="000000"/>
          <w:sz w:val="20"/>
          <w:szCs w:val="20"/>
        </w:rPr>
        <w:t>级必修课</w:t>
      </w:r>
      <w:r>
        <w:rPr>
          <w:color w:val="000000"/>
          <w:sz w:val="20"/>
          <w:szCs w:val="20"/>
        </w:rPr>
        <w:t>】</w:t>
      </w:r>
    </w:p>
    <w:p w14:paraId="7EE7926A" w14:textId="7BEE8B79" w:rsidR="000926AF" w:rsidRDefault="00701833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5D18BA">
        <w:rPr>
          <w:rFonts w:hint="eastAsia"/>
          <w:b/>
          <w:bCs/>
          <w:color w:val="000000"/>
          <w:sz w:val="20"/>
          <w:szCs w:val="20"/>
        </w:rPr>
        <w:t>国际教育学院</w:t>
      </w:r>
    </w:p>
    <w:p w14:paraId="14E8F99A" w14:textId="77777777" w:rsidR="000926AF" w:rsidRDefault="00701833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14:paraId="48BC3D9F" w14:textId="044F9ADC" w:rsidR="000926AF" w:rsidRDefault="00701833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 w:rsidR="009635AC" w:rsidRPr="009635AC">
        <w:rPr>
          <w:rFonts w:hint="eastAsia"/>
          <w:color w:val="000000"/>
          <w:sz w:val="20"/>
          <w:szCs w:val="20"/>
        </w:rPr>
        <w:t>《</w:t>
      </w:r>
      <w:r w:rsidR="005558D6">
        <w:rPr>
          <w:rFonts w:hint="eastAsia"/>
          <w:color w:val="000000"/>
          <w:sz w:val="20"/>
          <w:szCs w:val="20"/>
        </w:rPr>
        <w:t>新经典日语本</w:t>
      </w:r>
      <w:r w:rsidR="009635AC" w:rsidRPr="009635AC">
        <w:rPr>
          <w:rFonts w:hint="eastAsia"/>
          <w:color w:val="000000"/>
          <w:sz w:val="20"/>
          <w:szCs w:val="20"/>
        </w:rPr>
        <w:t>听力</w:t>
      </w:r>
      <w:r w:rsidR="005558D6">
        <w:rPr>
          <w:rFonts w:hint="eastAsia"/>
          <w:color w:val="000000"/>
          <w:sz w:val="20"/>
          <w:szCs w:val="20"/>
        </w:rPr>
        <w:t>教程</w:t>
      </w:r>
      <w:r w:rsidR="009635AC" w:rsidRPr="009635AC">
        <w:rPr>
          <w:rFonts w:hint="eastAsia"/>
          <w:color w:val="000000"/>
          <w:sz w:val="20"/>
          <w:szCs w:val="20"/>
        </w:rPr>
        <w:t xml:space="preserve"> </w:t>
      </w:r>
      <w:r w:rsidR="009635AC" w:rsidRPr="009635AC">
        <w:rPr>
          <w:rFonts w:hint="eastAsia"/>
          <w:color w:val="000000"/>
          <w:sz w:val="20"/>
          <w:szCs w:val="20"/>
        </w:rPr>
        <w:t>第</w:t>
      </w:r>
      <w:r w:rsidR="00E92FEC">
        <w:rPr>
          <w:rFonts w:hint="eastAsia"/>
          <w:color w:val="000000"/>
          <w:sz w:val="20"/>
          <w:szCs w:val="20"/>
        </w:rPr>
        <w:t>三</w:t>
      </w:r>
      <w:r w:rsidR="009635AC" w:rsidRPr="009635AC">
        <w:rPr>
          <w:rFonts w:hint="eastAsia"/>
          <w:color w:val="000000"/>
          <w:sz w:val="20"/>
          <w:szCs w:val="20"/>
        </w:rPr>
        <w:t>册</w:t>
      </w:r>
      <w:r w:rsidR="009635AC" w:rsidRPr="009635AC">
        <w:rPr>
          <w:rFonts w:hint="eastAsia"/>
          <w:color w:val="000000"/>
          <w:sz w:val="20"/>
          <w:szCs w:val="20"/>
        </w:rPr>
        <w:t xml:space="preserve"> </w:t>
      </w:r>
      <w:r w:rsidR="009635AC" w:rsidRPr="009635AC">
        <w:rPr>
          <w:rFonts w:hint="eastAsia"/>
          <w:color w:val="000000"/>
          <w:sz w:val="20"/>
          <w:szCs w:val="20"/>
        </w:rPr>
        <w:t>》，</w:t>
      </w:r>
      <w:r w:rsidR="00E92FEC">
        <w:rPr>
          <w:rFonts w:hint="eastAsia"/>
          <w:color w:val="000000"/>
          <w:sz w:val="20"/>
          <w:szCs w:val="20"/>
        </w:rPr>
        <w:t>刘利国</w:t>
      </w:r>
      <w:r w:rsidR="009635AC" w:rsidRPr="009635AC">
        <w:rPr>
          <w:rFonts w:hint="eastAsia"/>
          <w:color w:val="000000"/>
          <w:sz w:val="20"/>
          <w:szCs w:val="20"/>
        </w:rPr>
        <w:t>，</w:t>
      </w:r>
      <w:r w:rsidR="005558D6">
        <w:rPr>
          <w:rFonts w:hint="eastAsia"/>
          <w:color w:val="000000"/>
          <w:sz w:val="20"/>
          <w:szCs w:val="20"/>
        </w:rPr>
        <w:t>外语教学与研究</w:t>
      </w:r>
      <w:r w:rsidR="009635AC" w:rsidRPr="009635AC">
        <w:rPr>
          <w:rFonts w:hint="eastAsia"/>
          <w:color w:val="000000"/>
          <w:sz w:val="20"/>
          <w:szCs w:val="20"/>
        </w:rPr>
        <w:t>出版社，</w:t>
      </w:r>
      <w:r w:rsidR="009635AC" w:rsidRPr="009635AC">
        <w:rPr>
          <w:rFonts w:hint="eastAsia"/>
          <w:color w:val="000000"/>
          <w:sz w:val="20"/>
          <w:szCs w:val="20"/>
        </w:rPr>
        <w:t>201</w:t>
      </w:r>
      <w:r w:rsidR="005558D6">
        <w:rPr>
          <w:rFonts w:hint="eastAsia"/>
          <w:color w:val="000000"/>
          <w:sz w:val="20"/>
          <w:szCs w:val="20"/>
        </w:rPr>
        <w:t>9</w:t>
      </w:r>
      <w:r w:rsidR="009635AC" w:rsidRPr="009635AC">
        <w:rPr>
          <w:rFonts w:hint="eastAsia"/>
          <w:color w:val="000000"/>
          <w:sz w:val="20"/>
          <w:szCs w:val="20"/>
        </w:rPr>
        <w:t>.</w:t>
      </w:r>
      <w:r w:rsidR="005558D6">
        <w:rPr>
          <w:rFonts w:hint="eastAsia"/>
          <w:color w:val="000000"/>
          <w:sz w:val="20"/>
          <w:szCs w:val="20"/>
        </w:rPr>
        <w:t>11</w:t>
      </w:r>
      <w:r>
        <w:rPr>
          <w:color w:val="000000"/>
          <w:sz w:val="20"/>
          <w:szCs w:val="20"/>
        </w:rPr>
        <w:t>】</w:t>
      </w:r>
    </w:p>
    <w:p w14:paraId="7894CAD5" w14:textId="6F5DAE2F" w:rsidR="000926AF" w:rsidRDefault="00701833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 w:rsidRPr="009635AC">
        <w:rPr>
          <w:color w:val="000000"/>
          <w:sz w:val="20"/>
          <w:szCs w:val="20"/>
        </w:rPr>
        <w:t>参考</w:t>
      </w:r>
      <w:r w:rsidRPr="009635AC">
        <w:rPr>
          <w:rFonts w:hint="eastAsia"/>
          <w:color w:val="000000"/>
          <w:sz w:val="20"/>
          <w:szCs w:val="20"/>
        </w:rPr>
        <w:t>书目</w:t>
      </w:r>
      <w:r w:rsidRPr="009635AC">
        <w:rPr>
          <w:color w:val="000000"/>
          <w:sz w:val="20"/>
          <w:szCs w:val="20"/>
        </w:rPr>
        <w:t>【</w:t>
      </w:r>
      <w:r w:rsidR="005558D6" w:rsidRPr="005558D6">
        <w:rPr>
          <w:rFonts w:hint="eastAsia"/>
          <w:color w:val="000000"/>
          <w:sz w:val="20"/>
          <w:szCs w:val="20"/>
        </w:rPr>
        <w:t>《新经典日语本听力教程</w:t>
      </w:r>
      <w:r w:rsidR="005558D6">
        <w:rPr>
          <w:rFonts w:hint="eastAsia"/>
          <w:color w:val="000000"/>
          <w:sz w:val="20"/>
          <w:szCs w:val="20"/>
        </w:rPr>
        <w:t xml:space="preserve"> </w:t>
      </w:r>
      <w:r w:rsidR="005558D6">
        <w:rPr>
          <w:rFonts w:hint="eastAsia"/>
          <w:color w:val="000000"/>
          <w:sz w:val="20"/>
          <w:szCs w:val="20"/>
        </w:rPr>
        <w:t>教师用书</w:t>
      </w:r>
      <w:r w:rsidR="005558D6" w:rsidRPr="005558D6">
        <w:rPr>
          <w:rFonts w:hint="eastAsia"/>
          <w:color w:val="000000"/>
          <w:sz w:val="20"/>
          <w:szCs w:val="20"/>
        </w:rPr>
        <w:t xml:space="preserve"> </w:t>
      </w:r>
      <w:r w:rsidR="005558D6" w:rsidRPr="005558D6">
        <w:rPr>
          <w:rFonts w:hint="eastAsia"/>
          <w:color w:val="000000"/>
          <w:sz w:val="20"/>
          <w:szCs w:val="20"/>
        </w:rPr>
        <w:t>第二册》</w:t>
      </w:r>
      <w:r w:rsidR="009635AC" w:rsidRPr="009635AC">
        <w:rPr>
          <w:rFonts w:hint="eastAsia"/>
          <w:color w:val="000000"/>
          <w:sz w:val="20"/>
          <w:szCs w:val="20"/>
        </w:rPr>
        <w:t>，</w:t>
      </w:r>
      <w:r w:rsidR="00E92FEC">
        <w:rPr>
          <w:rFonts w:hint="eastAsia"/>
          <w:color w:val="000000"/>
          <w:sz w:val="20"/>
          <w:szCs w:val="20"/>
        </w:rPr>
        <w:t>刘利国</w:t>
      </w:r>
      <w:r w:rsidR="009635AC" w:rsidRPr="009635AC">
        <w:rPr>
          <w:rFonts w:hint="eastAsia"/>
          <w:color w:val="000000"/>
          <w:sz w:val="20"/>
          <w:szCs w:val="20"/>
        </w:rPr>
        <w:t>，</w:t>
      </w:r>
      <w:r w:rsidR="005558D6" w:rsidRPr="005558D6">
        <w:rPr>
          <w:rFonts w:hint="eastAsia"/>
          <w:color w:val="000000"/>
          <w:sz w:val="20"/>
          <w:szCs w:val="20"/>
        </w:rPr>
        <w:t>外语教学与研究出版社，</w:t>
      </w:r>
      <w:r w:rsidR="005558D6" w:rsidRPr="005558D6">
        <w:rPr>
          <w:rFonts w:hint="eastAsia"/>
          <w:color w:val="000000"/>
          <w:sz w:val="20"/>
          <w:szCs w:val="20"/>
        </w:rPr>
        <w:t>2019.11</w:t>
      </w:r>
      <w:r w:rsidRPr="009635AC">
        <w:rPr>
          <w:color w:val="000000"/>
          <w:sz w:val="20"/>
          <w:szCs w:val="20"/>
        </w:rPr>
        <w:t>】</w:t>
      </w:r>
    </w:p>
    <w:p w14:paraId="7F3657EB" w14:textId="6518DD07" w:rsidR="00DE4839" w:rsidRDefault="00DE4839" w:rsidP="00DE4839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 w:rsidRPr="00DE4839">
        <w:rPr>
          <w:color w:val="000000"/>
          <w:sz w:val="20"/>
          <w:szCs w:val="20"/>
        </w:rPr>
        <w:t>【</w:t>
      </w:r>
      <w:r w:rsidRPr="00DE4839">
        <w:rPr>
          <w:rFonts w:hint="eastAsia"/>
          <w:color w:val="000000"/>
          <w:sz w:val="20"/>
          <w:szCs w:val="20"/>
        </w:rPr>
        <w:t>《日本语听力</w:t>
      </w:r>
      <w:r w:rsidR="00E92FEC">
        <w:rPr>
          <w:color w:val="000000"/>
          <w:sz w:val="20"/>
          <w:szCs w:val="20"/>
        </w:rPr>
        <w:t>3</w:t>
      </w:r>
      <w:r w:rsidRPr="00DE4839">
        <w:rPr>
          <w:rFonts w:hint="eastAsia"/>
          <w:color w:val="000000"/>
          <w:sz w:val="20"/>
          <w:szCs w:val="20"/>
        </w:rPr>
        <w:t xml:space="preserve"> </w:t>
      </w:r>
      <w:r w:rsidRPr="00DE4839">
        <w:rPr>
          <w:rFonts w:hint="eastAsia"/>
          <w:color w:val="000000"/>
          <w:sz w:val="20"/>
          <w:szCs w:val="20"/>
        </w:rPr>
        <w:t>第三版》，沙秀程，华东师范大学出版社，</w:t>
      </w:r>
      <w:r w:rsidRPr="00DE4839">
        <w:rPr>
          <w:rFonts w:hint="eastAsia"/>
          <w:color w:val="000000"/>
          <w:sz w:val="20"/>
          <w:szCs w:val="20"/>
        </w:rPr>
        <w:t>2016.1</w:t>
      </w:r>
      <w:r w:rsidRPr="00DE4839">
        <w:rPr>
          <w:color w:val="000000"/>
          <w:sz w:val="20"/>
          <w:szCs w:val="20"/>
        </w:rPr>
        <w:t>】</w:t>
      </w:r>
    </w:p>
    <w:p w14:paraId="62D7CD07" w14:textId="1FC39FB6" w:rsidR="00D84DE4" w:rsidRPr="00DE4839" w:rsidRDefault="00402AEC" w:rsidP="00402AEC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 w:rsidRPr="00DE4839">
        <w:rPr>
          <w:color w:val="000000"/>
          <w:sz w:val="20"/>
          <w:szCs w:val="20"/>
        </w:rPr>
        <w:t>【</w:t>
      </w:r>
      <w:r w:rsidR="005003C1">
        <w:rPr>
          <w:rFonts w:hint="eastAsia"/>
          <w:color w:val="000000"/>
          <w:sz w:val="20"/>
          <w:szCs w:val="20"/>
        </w:rPr>
        <w:t>《</w:t>
      </w:r>
      <w:r w:rsidRPr="00402AEC">
        <w:rPr>
          <w:rFonts w:hint="eastAsia"/>
          <w:color w:val="000000"/>
          <w:sz w:val="20"/>
          <w:szCs w:val="20"/>
        </w:rPr>
        <w:t>日语听力课堂</w:t>
      </w:r>
      <w:r w:rsidRPr="00402AEC">
        <w:rPr>
          <w:rFonts w:hint="eastAsia"/>
          <w:color w:val="000000"/>
          <w:sz w:val="20"/>
          <w:szCs w:val="20"/>
        </w:rPr>
        <w:t>(</w:t>
      </w:r>
      <w:r w:rsidRPr="00402AEC">
        <w:rPr>
          <w:rFonts w:hint="eastAsia"/>
          <w:color w:val="000000"/>
          <w:sz w:val="20"/>
          <w:szCs w:val="20"/>
        </w:rPr>
        <w:t>第</w:t>
      </w:r>
      <w:r w:rsidR="00E92FEC">
        <w:rPr>
          <w:color w:val="000000"/>
          <w:sz w:val="20"/>
          <w:szCs w:val="20"/>
        </w:rPr>
        <w:t>3</w:t>
      </w:r>
      <w:r w:rsidRPr="00402AEC">
        <w:rPr>
          <w:rFonts w:hint="eastAsia"/>
          <w:color w:val="000000"/>
          <w:sz w:val="20"/>
          <w:szCs w:val="20"/>
        </w:rPr>
        <w:t>辑</w:t>
      </w:r>
      <w:r w:rsidRPr="00402AEC">
        <w:rPr>
          <w:rFonts w:hint="eastAsia"/>
          <w:color w:val="000000"/>
          <w:sz w:val="20"/>
          <w:szCs w:val="20"/>
        </w:rPr>
        <w:t>)</w:t>
      </w:r>
      <w:r w:rsidR="005003C1">
        <w:rPr>
          <w:rFonts w:hint="eastAsia"/>
          <w:color w:val="000000"/>
          <w:sz w:val="20"/>
          <w:szCs w:val="20"/>
        </w:rPr>
        <w:t>》</w:t>
      </w:r>
      <w:r>
        <w:rPr>
          <w:rFonts w:hint="eastAsia"/>
          <w:color w:val="000000"/>
          <w:sz w:val="20"/>
          <w:szCs w:val="20"/>
        </w:rPr>
        <w:t>，</w:t>
      </w:r>
      <w:r w:rsidRPr="00402AEC">
        <w:rPr>
          <w:rFonts w:hint="eastAsia"/>
          <w:color w:val="000000"/>
          <w:sz w:val="20"/>
          <w:szCs w:val="20"/>
        </w:rPr>
        <w:t>徐萍飞、杨晓红</w:t>
      </w:r>
      <w:r>
        <w:rPr>
          <w:rFonts w:hint="eastAsia"/>
          <w:color w:val="000000"/>
          <w:sz w:val="20"/>
          <w:szCs w:val="20"/>
        </w:rPr>
        <w:t>，</w:t>
      </w:r>
      <w:r w:rsidR="00256255" w:rsidRPr="00256255">
        <w:rPr>
          <w:rFonts w:hint="eastAsia"/>
          <w:color w:val="000000"/>
          <w:sz w:val="20"/>
          <w:szCs w:val="20"/>
        </w:rPr>
        <w:t>外语教学与研究出版社</w:t>
      </w:r>
      <w:r w:rsidR="00256255">
        <w:rPr>
          <w:rFonts w:hint="eastAsia"/>
          <w:color w:val="000000"/>
          <w:sz w:val="20"/>
          <w:szCs w:val="20"/>
        </w:rPr>
        <w:t>，</w:t>
      </w:r>
      <w:r w:rsidR="005003C1">
        <w:rPr>
          <w:rFonts w:hint="eastAsia"/>
          <w:color w:val="000000"/>
          <w:sz w:val="20"/>
          <w:szCs w:val="20"/>
        </w:rPr>
        <w:t>2010.2</w:t>
      </w:r>
      <w:r w:rsidR="005003C1" w:rsidRPr="00DE4839">
        <w:rPr>
          <w:color w:val="000000"/>
          <w:sz w:val="20"/>
          <w:szCs w:val="20"/>
        </w:rPr>
        <w:t>】</w:t>
      </w:r>
    </w:p>
    <w:p w14:paraId="0BE16CB9" w14:textId="77777777" w:rsidR="000926AF" w:rsidRPr="00BB1D2F" w:rsidRDefault="00701833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 w:rsidRPr="00BB1D2F"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14:paraId="6214AD40" w14:textId="77777777" w:rsidR="007B1206" w:rsidRDefault="007B1206" w:rsidP="007B1206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  <w:highlight w:val="yellow"/>
        </w:rPr>
      </w:pPr>
      <w:r w:rsidRPr="007B1206">
        <w:rPr>
          <w:color w:val="000000"/>
          <w:sz w:val="20"/>
          <w:szCs w:val="20"/>
        </w:rPr>
        <w:t>https://elearning.gench.edu.cn:8443/webapps/blackboard/execute/modulepage/view?course_id=_4631_1&amp;cmp_tab_id=_4911_1&amp;mode=view</w:t>
      </w:r>
    </w:p>
    <w:p w14:paraId="7ED9330C" w14:textId="77777777" w:rsidR="002F52CA" w:rsidRDefault="00701833">
      <w:pPr>
        <w:adjustRightInd w:val="0"/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</w:p>
    <w:p w14:paraId="4E476B5B" w14:textId="290E57FB" w:rsidR="000926AF" w:rsidRDefault="00701833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 w:rsidR="007B1206" w:rsidRPr="007B1206">
        <w:rPr>
          <w:rFonts w:hint="eastAsia"/>
          <w:color w:val="000000"/>
          <w:sz w:val="20"/>
          <w:szCs w:val="20"/>
        </w:rPr>
        <w:t>基础日语（</w:t>
      </w:r>
      <w:r w:rsidR="00E92FEC">
        <w:rPr>
          <w:color w:val="000000"/>
          <w:sz w:val="20"/>
          <w:szCs w:val="20"/>
        </w:rPr>
        <w:t>4</w:t>
      </w:r>
      <w:r w:rsidR="007B1206" w:rsidRPr="007B1206">
        <w:rPr>
          <w:rFonts w:hint="eastAsia"/>
          <w:color w:val="000000"/>
          <w:sz w:val="20"/>
          <w:szCs w:val="20"/>
        </w:rPr>
        <w:t>）</w:t>
      </w:r>
      <w:r w:rsidR="007B1206" w:rsidRPr="007B1206">
        <w:rPr>
          <w:rFonts w:hint="eastAsia"/>
          <w:color w:val="000000"/>
          <w:sz w:val="20"/>
          <w:szCs w:val="20"/>
        </w:rPr>
        <w:t>202005</w:t>
      </w:r>
      <w:r w:rsidR="00E92FEC">
        <w:rPr>
          <w:color w:val="000000"/>
          <w:sz w:val="20"/>
          <w:szCs w:val="20"/>
        </w:rPr>
        <w:t>5</w:t>
      </w:r>
      <w:r w:rsidR="007B1206" w:rsidRPr="007B1206">
        <w:rPr>
          <w:rFonts w:hint="eastAsia"/>
          <w:color w:val="000000"/>
          <w:sz w:val="20"/>
          <w:szCs w:val="20"/>
        </w:rPr>
        <w:t>（</w:t>
      </w:r>
      <w:r w:rsidR="007B1206" w:rsidRPr="007B1206">
        <w:rPr>
          <w:rFonts w:hint="eastAsia"/>
          <w:color w:val="000000"/>
          <w:sz w:val="20"/>
          <w:szCs w:val="20"/>
        </w:rPr>
        <w:t>10</w:t>
      </w:r>
      <w:r w:rsidR="007B1206" w:rsidRPr="007B1206">
        <w:rPr>
          <w:rFonts w:hint="eastAsia"/>
          <w:color w:val="000000"/>
          <w:sz w:val="20"/>
          <w:szCs w:val="20"/>
        </w:rPr>
        <w:t>）</w:t>
      </w:r>
      <w:r w:rsidR="007B1206">
        <w:rPr>
          <w:rFonts w:hint="eastAsia"/>
          <w:color w:val="000000"/>
          <w:sz w:val="20"/>
          <w:szCs w:val="20"/>
        </w:rPr>
        <w:t>，</w:t>
      </w:r>
      <w:r w:rsidR="007B1206" w:rsidRPr="007B1206">
        <w:rPr>
          <w:rFonts w:hint="eastAsia"/>
          <w:color w:val="000000"/>
          <w:sz w:val="20"/>
          <w:szCs w:val="20"/>
        </w:rPr>
        <w:t>日语听力（</w:t>
      </w:r>
      <w:r w:rsidR="00E92FEC">
        <w:rPr>
          <w:color w:val="000000"/>
          <w:sz w:val="20"/>
          <w:szCs w:val="20"/>
        </w:rPr>
        <w:t>3</w:t>
      </w:r>
      <w:r w:rsidR="007B1206" w:rsidRPr="007B1206">
        <w:rPr>
          <w:rFonts w:hint="eastAsia"/>
          <w:color w:val="000000"/>
          <w:sz w:val="20"/>
          <w:szCs w:val="20"/>
        </w:rPr>
        <w:t>）</w:t>
      </w:r>
      <w:r w:rsidR="007B1206" w:rsidRPr="007B1206">
        <w:rPr>
          <w:rFonts w:hint="eastAsia"/>
          <w:color w:val="000000"/>
          <w:sz w:val="20"/>
          <w:szCs w:val="20"/>
        </w:rPr>
        <w:t>202008</w:t>
      </w:r>
      <w:r w:rsidR="00E92FEC">
        <w:rPr>
          <w:color w:val="000000"/>
          <w:sz w:val="20"/>
          <w:szCs w:val="20"/>
        </w:rPr>
        <w:t>5</w:t>
      </w:r>
      <w:r w:rsidR="007B1206" w:rsidRPr="007B1206">
        <w:rPr>
          <w:rFonts w:hint="eastAsia"/>
          <w:color w:val="000000"/>
          <w:sz w:val="20"/>
          <w:szCs w:val="20"/>
        </w:rPr>
        <w:t>（</w:t>
      </w:r>
      <w:r w:rsidR="007B1206" w:rsidRPr="007B1206">
        <w:rPr>
          <w:rFonts w:hint="eastAsia"/>
          <w:color w:val="000000"/>
          <w:sz w:val="20"/>
          <w:szCs w:val="20"/>
        </w:rPr>
        <w:t>2</w:t>
      </w:r>
      <w:r w:rsidR="007B1206" w:rsidRPr="007B1206">
        <w:rPr>
          <w:rFonts w:hint="eastAsia"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】</w:t>
      </w:r>
    </w:p>
    <w:p w14:paraId="5E95AF8B" w14:textId="77777777" w:rsidR="00C83346" w:rsidRDefault="00C83346" w:rsidP="00E92FEC">
      <w:pPr>
        <w:adjustRightInd w:val="0"/>
        <w:snapToGrid w:val="0"/>
        <w:spacing w:beforeLines="50" w:before="156" w:afterLines="50" w:after="156" w:line="288" w:lineRule="auto"/>
        <w:ind w:firstLineChars="100" w:firstLine="240"/>
        <w:rPr>
          <w:rFonts w:ascii="黑体" w:eastAsia="黑体" w:hAnsi="宋体"/>
          <w:sz w:val="24"/>
        </w:rPr>
      </w:pPr>
    </w:p>
    <w:p w14:paraId="24EE6C9C" w14:textId="7DEF40CB" w:rsidR="000926AF" w:rsidRDefault="00701833" w:rsidP="00E92FEC">
      <w:pPr>
        <w:adjustRightInd w:val="0"/>
        <w:snapToGrid w:val="0"/>
        <w:spacing w:beforeLines="50" w:before="156" w:afterLines="50" w:after="156" w:line="288" w:lineRule="auto"/>
        <w:ind w:firstLineChars="100" w:firstLine="240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14:paraId="69C95B62" w14:textId="0300B80C" w:rsidR="00B75117" w:rsidRDefault="000B5533" w:rsidP="00B75117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2464F4">
        <w:rPr>
          <w:sz w:val="20"/>
          <w:szCs w:val="20"/>
        </w:rPr>
        <w:t>本课程是日语</w:t>
      </w:r>
      <w:r w:rsidR="00E92FEC">
        <w:rPr>
          <w:rFonts w:hint="eastAsia"/>
          <w:sz w:val="20"/>
          <w:szCs w:val="20"/>
        </w:rPr>
        <w:t>本科</w:t>
      </w:r>
      <w:r w:rsidRPr="002464F4">
        <w:rPr>
          <w:sz w:val="20"/>
          <w:szCs w:val="20"/>
        </w:rPr>
        <w:t>的学科基础必修课，共</w:t>
      </w:r>
      <w:r>
        <w:rPr>
          <w:rFonts w:hint="eastAsia"/>
          <w:sz w:val="20"/>
          <w:szCs w:val="20"/>
        </w:rPr>
        <w:t>开设</w:t>
      </w:r>
      <w:r w:rsidR="00E92FEC">
        <w:rPr>
          <w:rFonts w:hint="eastAsia"/>
          <w:sz w:val="20"/>
          <w:szCs w:val="20"/>
        </w:rPr>
        <w:t>五</w:t>
      </w:r>
      <w:r w:rsidRPr="002464F4">
        <w:rPr>
          <w:sz w:val="20"/>
          <w:szCs w:val="20"/>
        </w:rPr>
        <w:t>个学期。</w:t>
      </w:r>
      <w:r w:rsidR="00B75117">
        <w:rPr>
          <w:rFonts w:hint="eastAsia"/>
          <w:color w:val="000000"/>
          <w:sz w:val="20"/>
          <w:szCs w:val="20"/>
        </w:rPr>
        <w:t>日语听力（</w:t>
      </w:r>
      <w:r w:rsidR="00E92FEC">
        <w:rPr>
          <w:color w:val="000000"/>
          <w:sz w:val="20"/>
          <w:szCs w:val="20"/>
        </w:rPr>
        <w:t>4</w:t>
      </w:r>
      <w:r w:rsidR="00B75117">
        <w:rPr>
          <w:rFonts w:hint="eastAsia"/>
          <w:color w:val="000000"/>
          <w:sz w:val="20"/>
          <w:szCs w:val="20"/>
        </w:rPr>
        <w:t>）开设在第</w:t>
      </w:r>
      <w:r w:rsidR="00E92FEC">
        <w:rPr>
          <w:rFonts w:hint="eastAsia"/>
          <w:color w:val="000000"/>
          <w:sz w:val="20"/>
          <w:szCs w:val="20"/>
        </w:rPr>
        <w:t>三</w:t>
      </w:r>
      <w:r w:rsidR="00B75117">
        <w:rPr>
          <w:rFonts w:hint="eastAsia"/>
          <w:color w:val="000000"/>
          <w:sz w:val="20"/>
          <w:szCs w:val="20"/>
        </w:rPr>
        <w:t>学年第</w:t>
      </w:r>
      <w:r w:rsidR="00E92FEC">
        <w:rPr>
          <w:rFonts w:hint="eastAsia"/>
          <w:color w:val="000000"/>
          <w:sz w:val="20"/>
          <w:szCs w:val="20"/>
        </w:rPr>
        <w:t>一</w:t>
      </w:r>
      <w:r w:rsidR="00B75117">
        <w:rPr>
          <w:rFonts w:hint="eastAsia"/>
          <w:color w:val="000000"/>
          <w:sz w:val="20"/>
          <w:szCs w:val="20"/>
        </w:rPr>
        <w:t>学期，即</w:t>
      </w:r>
      <w:r w:rsidR="00E92FEC">
        <w:rPr>
          <w:rFonts w:hint="eastAsia"/>
          <w:color w:val="000000"/>
          <w:sz w:val="20"/>
          <w:szCs w:val="20"/>
        </w:rPr>
        <w:t>三</w:t>
      </w:r>
      <w:r w:rsidR="00B75117">
        <w:rPr>
          <w:rFonts w:hint="eastAsia"/>
          <w:color w:val="000000"/>
          <w:sz w:val="20"/>
          <w:szCs w:val="20"/>
        </w:rPr>
        <w:t>年级</w:t>
      </w:r>
      <w:r w:rsidR="00E92FEC">
        <w:rPr>
          <w:rFonts w:hint="eastAsia"/>
          <w:color w:val="000000"/>
          <w:sz w:val="20"/>
          <w:szCs w:val="20"/>
        </w:rPr>
        <w:t>上</w:t>
      </w:r>
      <w:r w:rsidR="00B75117">
        <w:rPr>
          <w:rFonts w:hint="eastAsia"/>
          <w:color w:val="000000"/>
          <w:sz w:val="20"/>
          <w:szCs w:val="20"/>
        </w:rPr>
        <w:t>。本课程</w:t>
      </w:r>
      <w:r w:rsidR="00B75117" w:rsidRPr="00C66D1D">
        <w:rPr>
          <w:rFonts w:hint="eastAsia"/>
          <w:color w:val="000000"/>
          <w:sz w:val="20"/>
          <w:szCs w:val="20"/>
        </w:rPr>
        <w:t>课时数</w:t>
      </w:r>
      <w:r w:rsidR="00B75117">
        <w:rPr>
          <w:rFonts w:hint="eastAsia"/>
          <w:color w:val="000000"/>
          <w:sz w:val="20"/>
          <w:szCs w:val="20"/>
        </w:rPr>
        <w:t>为</w:t>
      </w:r>
      <w:r w:rsidR="00B75117">
        <w:rPr>
          <w:rFonts w:hint="eastAsia"/>
          <w:color w:val="000000"/>
          <w:sz w:val="20"/>
          <w:szCs w:val="20"/>
        </w:rPr>
        <w:t>32</w:t>
      </w:r>
      <w:r w:rsidR="00B75117">
        <w:rPr>
          <w:rFonts w:hint="eastAsia"/>
          <w:color w:val="000000"/>
          <w:sz w:val="20"/>
          <w:szCs w:val="20"/>
        </w:rPr>
        <w:t>，且全部为实践课时</w:t>
      </w:r>
      <w:r w:rsidR="00B75117" w:rsidRPr="00C66D1D">
        <w:rPr>
          <w:rFonts w:hint="eastAsia"/>
          <w:color w:val="000000"/>
          <w:sz w:val="20"/>
          <w:szCs w:val="20"/>
        </w:rPr>
        <w:t>，</w:t>
      </w:r>
      <w:r w:rsidR="00B75117">
        <w:rPr>
          <w:rFonts w:hint="eastAsia"/>
          <w:color w:val="000000"/>
          <w:sz w:val="20"/>
          <w:szCs w:val="20"/>
        </w:rPr>
        <w:t>即独立实践课，</w:t>
      </w:r>
      <w:r w:rsidR="00B75117" w:rsidRPr="00C66D1D">
        <w:rPr>
          <w:rFonts w:hint="eastAsia"/>
          <w:color w:val="000000"/>
          <w:sz w:val="20"/>
          <w:szCs w:val="20"/>
        </w:rPr>
        <w:t>共计</w:t>
      </w:r>
      <w:r w:rsidR="00B75117">
        <w:rPr>
          <w:rFonts w:hint="eastAsia"/>
          <w:color w:val="000000"/>
          <w:sz w:val="20"/>
          <w:szCs w:val="20"/>
        </w:rPr>
        <w:t>2</w:t>
      </w:r>
      <w:r w:rsidR="00B75117" w:rsidRPr="00C66D1D">
        <w:rPr>
          <w:rFonts w:hint="eastAsia"/>
          <w:color w:val="000000"/>
          <w:sz w:val="20"/>
          <w:szCs w:val="20"/>
        </w:rPr>
        <w:t>学分。</w:t>
      </w:r>
    </w:p>
    <w:p w14:paraId="6CC3C013" w14:textId="403DCF3B" w:rsidR="00621651" w:rsidRDefault="00B75117" w:rsidP="00D82F7A">
      <w:pPr>
        <w:adjustRightInd w:val="0"/>
        <w:snapToGrid w:val="0"/>
        <w:spacing w:line="300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日语听力（</w:t>
      </w:r>
      <w:r w:rsidR="00E92FEC">
        <w:rPr>
          <w:color w:val="000000"/>
          <w:sz w:val="20"/>
          <w:szCs w:val="20"/>
        </w:rPr>
        <w:t>4</w:t>
      </w:r>
      <w:r>
        <w:rPr>
          <w:rFonts w:hint="eastAsia"/>
          <w:color w:val="000000"/>
          <w:sz w:val="20"/>
          <w:szCs w:val="20"/>
        </w:rPr>
        <w:t>）</w:t>
      </w:r>
      <w:r w:rsidR="00137ADD">
        <w:rPr>
          <w:rFonts w:hint="eastAsia"/>
          <w:color w:val="000000"/>
          <w:sz w:val="20"/>
          <w:szCs w:val="20"/>
        </w:rPr>
        <w:t>以任务型专项训练模式为主，重点培养学生基础听解能力</w:t>
      </w:r>
      <w:r w:rsidR="002E043B">
        <w:rPr>
          <w:rFonts w:hint="eastAsia"/>
          <w:color w:val="000000"/>
          <w:sz w:val="20"/>
          <w:szCs w:val="20"/>
        </w:rPr>
        <w:t>和语言运用能力</w:t>
      </w:r>
      <w:r w:rsidR="00137ADD">
        <w:rPr>
          <w:rFonts w:hint="eastAsia"/>
          <w:color w:val="000000"/>
          <w:sz w:val="20"/>
          <w:szCs w:val="20"/>
        </w:rPr>
        <w:t>。</w:t>
      </w:r>
      <w:r w:rsidR="00D82F7A">
        <w:rPr>
          <w:rFonts w:hint="eastAsia"/>
          <w:color w:val="000000"/>
          <w:sz w:val="20"/>
          <w:szCs w:val="20"/>
        </w:rPr>
        <w:t>任务设计循序渐进，由简入繁、由易入难，选材真实生动、文化内涵丰富，涵盖社会、文化、经济、自然、科学、娱乐等诸多领域，</w:t>
      </w:r>
      <w:r w:rsidR="005D669C">
        <w:rPr>
          <w:rFonts w:hint="eastAsia"/>
          <w:color w:val="000000"/>
          <w:sz w:val="20"/>
          <w:szCs w:val="20"/>
        </w:rPr>
        <w:t>即有实战性，又有趣味性。</w:t>
      </w:r>
      <w:r w:rsidR="00621651">
        <w:rPr>
          <w:rFonts w:hint="eastAsia"/>
          <w:color w:val="000000"/>
          <w:sz w:val="20"/>
          <w:szCs w:val="20"/>
        </w:rPr>
        <w:t>本课程通过大量会话、短文的听解，采用灵活多变的练习，侧重听说互动方式，提高学生的听力</w:t>
      </w:r>
      <w:r w:rsidR="00C85343">
        <w:rPr>
          <w:rFonts w:hint="eastAsia"/>
          <w:color w:val="000000"/>
          <w:sz w:val="20"/>
          <w:szCs w:val="20"/>
        </w:rPr>
        <w:t>理解与表达能力，增强学生的日语交际能力。</w:t>
      </w:r>
    </w:p>
    <w:p w14:paraId="2CAC9450" w14:textId="597D8568" w:rsidR="00621651" w:rsidRDefault="00683C03" w:rsidP="00621651">
      <w:pPr>
        <w:adjustRightInd w:val="0"/>
        <w:snapToGrid w:val="0"/>
        <w:spacing w:line="300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因</w:t>
      </w:r>
      <w:r w:rsidR="00DC13E7">
        <w:rPr>
          <w:rFonts w:hint="eastAsia"/>
          <w:color w:val="000000"/>
          <w:sz w:val="20"/>
          <w:szCs w:val="20"/>
        </w:rPr>
        <w:t>本课程的</w:t>
      </w:r>
      <w:r>
        <w:rPr>
          <w:rFonts w:hint="eastAsia"/>
          <w:color w:val="000000"/>
          <w:sz w:val="20"/>
          <w:szCs w:val="20"/>
        </w:rPr>
        <w:t>难度不能高于同阶段的基础日语课程的难度，因此日语听力（</w:t>
      </w:r>
      <w:r w:rsidR="00E92FEC">
        <w:rPr>
          <w:color w:val="000000"/>
          <w:sz w:val="20"/>
          <w:szCs w:val="20"/>
        </w:rPr>
        <w:t>4</w:t>
      </w:r>
      <w:r>
        <w:rPr>
          <w:rFonts w:hint="eastAsia"/>
          <w:color w:val="000000"/>
          <w:sz w:val="20"/>
          <w:szCs w:val="20"/>
        </w:rPr>
        <w:t>）课程内容多为难度适中的短文和会话</w:t>
      </w:r>
      <w:r w:rsidR="0034174A">
        <w:rPr>
          <w:rFonts w:hint="eastAsia"/>
          <w:color w:val="000000"/>
          <w:sz w:val="20"/>
          <w:szCs w:val="20"/>
        </w:rPr>
        <w:t>，</w:t>
      </w:r>
      <w:r w:rsidR="00990357">
        <w:rPr>
          <w:rFonts w:hint="eastAsia"/>
          <w:color w:val="000000"/>
          <w:sz w:val="20"/>
          <w:szCs w:val="20"/>
        </w:rPr>
        <w:t>短文和会话的时间长短</w:t>
      </w:r>
      <w:r w:rsidR="0034174A">
        <w:rPr>
          <w:rFonts w:hint="eastAsia"/>
          <w:color w:val="000000"/>
          <w:sz w:val="20"/>
          <w:szCs w:val="20"/>
        </w:rPr>
        <w:t>控制在</w:t>
      </w:r>
      <w:r w:rsidR="0034174A">
        <w:rPr>
          <w:rFonts w:hint="eastAsia"/>
          <w:color w:val="000000"/>
          <w:sz w:val="20"/>
          <w:szCs w:val="20"/>
        </w:rPr>
        <w:t>1</w:t>
      </w:r>
      <w:r w:rsidR="0034174A">
        <w:rPr>
          <w:rFonts w:hint="eastAsia"/>
          <w:color w:val="000000"/>
          <w:sz w:val="20"/>
          <w:szCs w:val="20"/>
        </w:rPr>
        <w:t>分半钟内，难度相当于日语能力等级考试</w:t>
      </w:r>
      <w:r w:rsidR="0034174A">
        <w:rPr>
          <w:rFonts w:hint="eastAsia"/>
          <w:color w:val="000000"/>
          <w:sz w:val="20"/>
          <w:szCs w:val="20"/>
        </w:rPr>
        <w:t>N</w:t>
      </w:r>
      <w:r w:rsidR="00E92FEC">
        <w:rPr>
          <w:color w:val="000000"/>
          <w:sz w:val="20"/>
          <w:szCs w:val="20"/>
        </w:rPr>
        <w:t>2</w:t>
      </w:r>
      <w:r w:rsidR="0034174A">
        <w:rPr>
          <w:rFonts w:hint="eastAsia"/>
          <w:color w:val="000000"/>
          <w:sz w:val="20"/>
          <w:szCs w:val="20"/>
        </w:rPr>
        <w:t>级水平，且题材多为学生熟悉的题材。</w:t>
      </w:r>
    </w:p>
    <w:p w14:paraId="4FCEB04A" w14:textId="77777777" w:rsidR="00C83346" w:rsidRDefault="00C83346" w:rsidP="004D59F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14:paraId="73C27AD4" w14:textId="2F7C54D1" w:rsidR="000926AF" w:rsidRDefault="00701833" w:rsidP="004D59F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14:paraId="22A1458F" w14:textId="6428A65A" w:rsidR="002F52CA" w:rsidRDefault="00C85343" w:rsidP="00C8534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C85343">
        <w:rPr>
          <w:rFonts w:hint="eastAsia"/>
          <w:color w:val="000000"/>
          <w:sz w:val="20"/>
          <w:szCs w:val="20"/>
        </w:rPr>
        <w:t>本课程在日语</w:t>
      </w:r>
      <w:r w:rsidR="00E92FEC">
        <w:rPr>
          <w:rFonts w:hint="eastAsia"/>
          <w:color w:val="000000"/>
          <w:sz w:val="20"/>
          <w:szCs w:val="20"/>
        </w:rPr>
        <w:t>本科</w:t>
      </w:r>
      <w:r w:rsidRPr="00C85343">
        <w:rPr>
          <w:rFonts w:hint="eastAsia"/>
          <w:color w:val="000000"/>
          <w:sz w:val="20"/>
          <w:szCs w:val="20"/>
        </w:rPr>
        <w:t>专业第</w:t>
      </w:r>
      <w:r w:rsidR="00E92FEC">
        <w:rPr>
          <w:rFonts w:hint="eastAsia"/>
          <w:color w:val="000000"/>
          <w:sz w:val="20"/>
          <w:szCs w:val="20"/>
        </w:rPr>
        <w:t>五</w:t>
      </w:r>
      <w:r w:rsidRPr="00C85343">
        <w:rPr>
          <w:rFonts w:hint="eastAsia"/>
          <w:color w:val="000000"/>
          <w:sz w:val="20"/>
          <w:szCs w:val="20"/>
        </w:rPr>
        <w:t>学期开设。与基础日语课程同步，训练日语听力能力，为后续课程打下基础。</w:t>
      </w:r>
    </w:p>
    <w:p w14:paraId="1D9CAE32" w14:textId="77777777" w:rsidR="000926AF" w:rsidRDefault="00701833" w:rsidP="00E92FEC">
      <w:pPr>
        <w:widowControl/>
        <w:spacing w:beforeLines="50" w:before="156" w:afterLines="50" w:after="156" w:line="288" w:lineRule="auto"/>
        <w:ind w:firstLineChars="100" w:firstLine="24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lastRenderedPageBreak/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9F4628">
        <w:rPr>
          <w:rFonts w:ascii="黑体" w:eastAsia="黑体" w:hAnsi="宋体" w:hint="eastAsia"/>
          <w:sz w:val="24"/>
        </w:rPr>
        <w:t>专业毕业要求</w:t>
      </w:r>
      <w:r w:rsidRPr="009F4628">
        <w:rPr>
          <w:rFonts w:ascii="黑体" w:eastAsia="黑体" w:hAnsi="宋体"/>
          <w:sz w:val="24"/>
        </w:rPr>
        <w:t>的关联性</w:t>
      </w:r>
    </w:p>
    <w:tbl>
      <w:tblPr>
        <w:tblpPr w:leftFromText="180" w:rightFromText="180" w:vertAnchor="text" w:horzAnchor="page" w:tblpX="2375" w:tblpY="242"/>
        <w:tblOverlap w:val="never"/>
        <w:tblW w:w="7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618"/>
      </w:tblGrid>
      <w:tr w:rsidR="00E8075E" w14:paraId="5DE9C54F" w14:textId="77777777" w:rsidTr="009D4A46">
        <w:trPr>
          <w:tblHeader/>
        </w:trPr>
        <w:tc>
          <w:tcPr>
            <w:tcW w:w="6912" w:type="dxa"/>
            <w:gridSpan w:val="2"/>
          </w:tcPr>
          <w:p w14:paraId="1ED36312" w14:textId="77777777" w:rsidR="00E8075E" w:rsidRPr="00E8075E" w:rsidRDefault="00E8075E" w:rsidP="00E8075E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E8075E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 w14:paraId="2E8C7824" w14:textId="77777777" w:rsidR="00E8075E" w:rsidRPr="00E8075E" w:rsidRDefault="00E8075E" w:rsidP="00E8075E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E8075E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E8075E" w14:paraId="26F55DA8" w14:textId="77777777" w:rsidTr="00E8075E">
        <w:trPr>
          <w:trHeight w:val="158"/>
        </w:trPr>
        <w:tc>
          <w:tcPr>
            <w:tcW w:w="817" w:type="dxa"/>
            <w:vMerge w:val="restart"/>
            <w:vAlign w:val="center"/>
          </w:tcPr>
          <w:p w14:paraId="6C43456F" w14:textId="77777777" w:rsidR="00E8075E" w:rsidRPr="00E8075E" w:rsidRDefault="00E8075E" w:rsidP="00E8075E">
            <w:pPr>
              <w:rPr>
                <w:kern w:val="0"/>
                <w:sz w:val="20"/>
                <w:szCs w:val="20"/>
              </w:rPr>
            </w:pPr>
            <w:r w:rsidRPr="00E807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</w:p>
        </w:tc>
        <w:tc>
          <w:tcPr>
            <w:tcW w:w="6095" w:type="dxa"/>
            <w:vAlign w:val="center"/>
          </w:tcPr>
          <w:p w14:paraId="6BCB9614" w14:textId="77777777" w:rsidR="00E8075E" w:rsidRPr="00E8075E" w:rsidRDefault="00E8075E" w:rsidP="00E8075E">
            <w:pPr>
              <w:rPr>
                <w:kern w:val="0"/>
                <w:sz w:val="20"/>
                <w:szCs w:val="20"/>
              </w:rPr>
            </w:pPr>
            <w:r w:rsidRPr="00E8075E">
              <w:rPr>
                <w:rFonts w:hint="eastAsia"/>
                <w:kern w:val="0"/>
                <w:sz w:val="20"/>
                <w:szCs w:val="20"/>
              </w:rPr>
              <w:t>LO111</w:t>
            </w:r>
            <w:r w:rsidRPr="00E8075E">
              <w:rPr>
                <w:rFonts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14:paraId="7C4966B0" w14:textId="77777777" w:rsidR="00E8075E" w:rsidRPr="00E8075E" w:rsidRDefault="00E8075E" w:rsidP="00E8075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E807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E8075E" w14:paraId="3596F11D" w14:textId="77777777" w:rsidTr="00E8075E">
        <w:trPr>
          <w:trHeight w:val="157"/>
        </w:trPr>
        <w:tc>
          <w:tcPr>
            <w:tcW w:w="817" w:type="dxa"/>
            <w:vMerge/>
            <w:vAlign w:val="center"/>
          </w:tcPr>
          <w:p w14:paraId="2E16C947" w14:textId="77777777" w:rsidR="00E8075E" w:rsidRPr="00E8075E" w:rsidRDefault="00E8075E" w:rsidP="00E8075E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B347B11" w14:textId="77777777" w:rsidR="00E8075E" w:rsidRPr="00E8075E" w:rsidRDefault="00E8075E" w:rsidP="00E8075E">
            <w:pPr>
              <w:rPr>
                <w:kern w:val="0"/>
                <w:sz w:val="20"/>
                <w:szCs w:val="20"/>
              </w:rPr>
            </w:pPr>
            <w:r w:rsidRPr="00E8075E">
              <w:rPr>
                <w:rFonts w:hint="eastAsia"/>
                <w:kern w:val="0"/>
                <w:sz w:val="20"/>
                <w:szCs w:val="20"/>
              </w:rPr>
              <w:t>LO112</w:t>
            </w:r>
            <w:r w:rsidRPr="00E8075E">
              <w:rPr>
                <w:rFonts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14:paraId="6761FF95" w14:textId="77777777" w:rsidR="00E8075E" w:rsidRPr="00E8075E" w:rsidRDefault="00E8075E" w:rsidP="00E8075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8075E" w14:paraId="05175A36" w14:textId="77777777" w:rsidTr="00E8075E">
        <w:trPr>
          <w:trHeight w:val="158"/>
        </w:trPr>
        <w:tc>
          <w:tcPr>
            <w:tcW w:w="817" w:type="dxa"/>
            <w:vMerge w:val="restart"/>
            <w:vAlign w:val="center"/>
          </w:tcPr>
          <w:p w14:paraId="7AACB448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</w:p>
        </w:tc>
        <w:tc>
          <w:tcPr>
            <w:tcW w:w="6095" w:type="dxa"/>
            <w:vAlign w:val="center"/>
          </w:tcPr>
          <w:p w14:paraId="4E8D2AB0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hint="eastAsia"/>
                <w:kern w:val="0"/>
                <w:sz w:val="20"/>
                <w:szCs w:val="20"/>
              </w:rPr>
              <w:t>LO211</w:t>
            </w:r>
            <w:r w:rsidRPr="00E8075E">
              <w:rPr>
                <w:rFonts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14:paraId="18AB7795" w14:textId="77777777" w:rsidR="00E8075E" w:rsidRPr="00E8075E" w:rsidRDefault="00E8075E" w:rsidP="00E807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8075E" w14:paraId="74E70D79" w14:textId="77777777" w:rsidTr="00E8075E">
        <w:trPr>
          <w:trHeight w:val="157"/>
        </w:trPr>
        <w:tc>
          <w:tcPr>
            <w:tcW w:w="817" w:type="dxa"/>
            <w:vMerge/>
            <w:vAlign w:val="center"/>
          </w:tcPr>
          <w:p w14:paraId="6BEC7D3E" w14:textId="77777777" w:rsidR="00E8075E" w:rsidRPr="00E8075E" w:rsidRDefault="00E8075E" w:rsidP="00E8075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A8D9321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hint="eastAsia"/>
                <w:kern w:val="0"/>
                <w:sz w:val="20"/>
                <w:szCs w:val="20"/>
              </w:rPr>
              <w:t>L0212</w:t>
            </w:r>
            <w:r w:rsidRPr="00E8075E">
              <w:rPr>
                <w:rFonts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14:paraId="5452507F" w14:textId="77777777" w:rsidR="00E8075E" w:rsidRPr="00E8075E" w:rsidRDefault="00E8075E" w:rsidP="00E8075E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E8075E" w14:paraId="17569C1D" w14:textId="77777777" w:rsidTr="00E8075E">
        <w:trPr>
          <w:trHeight w:val="126"/>
        </w:trPr>
        <w:tc>
          <w:tcPr>
            <w:tcW w:w="817" w:type="dxa"/>
            <w:vMerge w:val="restart"/>
            <w:vAlign w:val="center"/>
          </w:tcPr>
          <w:p w14:paraId="5EFCC607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</w:t>
            </w:r>
          </w:p>
        </w:tc>
        <w:tc>
          <w:tcPr>
            <w:tcW w:w="6095" w:type="dxa"/>
            <w:vAlign w:val="center"/>
          </w:tcPr>
          <w:p w14:paraId="2245EA1D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hint="eastAsia"/>
                <w:kern w:val="0"/>
                <w:sz w:val="20"/>
                <w:szCs w:val="20"/>
              </w:rPr>
              <w:t>LO311</w:t>
            </w:r>
            <w:r w:rsidRPr="00E8075E"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14:paraId="6F331FC4" w14:textId="77777777" w:rsidR="00E8075E" w:rsidRPr="00E8075E" w:rsidRDefault="00ED7D44" w:rsidP="00E807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E807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E8075E" w14:paraId="20F2228E" w14:textId="77777777" w:rsidTr="00E8075E">
        <w:trPr>
          <w:trHeight w:val="126"/>
        </w:trPr>
        <w:tc>
          <w:tcPr>
            <w:tcW w:w="817" w:type="dxa"/>
            <w:vMerge/>
            <w:vAlign w:val="center"/>
          </w:tcPr>
          <w:p w14:paraId="70AFCC64" w14:textId="77777777" w:rsidR="00E8075E" w:rsidRPr="00E8075E" w:rsidRDefault="00E8075E" w:rsidP="00E8075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340F996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hint="eastAsia"/>
                <w:kern w:val="0"/>
                <w:sz w:val="20"/>
                <w:szCs w:val="20"/>
              </w:rPr>
              <w:t>LO312</w:t>
            </w:r>
            <w:r w:rsidRPr="00E8075E"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14:paraId="0EB3C0A5" w14:textId="77777777" w:rsidR="00E8075E" w:rsidRPr="00E8075E" w:rsidRDefault="00ED7D44" w:rsidP="00E807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E807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E8075E" w14:paraId="2017738D" w14:textId="77777777" w:rsidTr="00E8075E">
        <w:trPr>
          <w:trHeight w:val="126"/>
        </w:trPr>
        <w:tc>
          <w:tcPr>
            <w:tcW w:w="817" w:type="dxa"/>
            <w:vMerge/>
            <w:vAlign w:val="center"/>
          </w:tcPr>
          <w:p w14:paraId="0424664D" w14:textId="77777777" w:rsidR="00E8075E" w:rsidRPr="00E8075E" w:rsidRDefault="00E8075E" w:rsidP="00E8075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3753ABE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hint="eastAsia"/>
                <w:kern w:val="0"/>
                <w:sz w:val="20"/>
                <w:szCs w:val="20"/>
              </w:rPr>
              <w:t>LO313</w:t>
            </w:r>
            <w:r w:rsidRPr="00E8075E">
              <w:rPr>
                <w:rFonts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14:paraId="435B494A" w14:textId="77777777" w:rsidR="00E8075E" w:rsidRPr="00E8075E" w:rsidRDefault="00E8075E" w:rsidP="00E807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8075E" w14:paraId="6F407408" w14:textId="77777777" w:rsidTr="00E8075E">
        <w:trPr>
          <w:trHeight w:val="126"/>
        </w:trPr>
        <w:tc>
          <w:tcPr>
            <w:tcW w:w="817" w:type="dxa"/>
            <w:vMerge/>
            <w:vAlign w:val="center"/>
          </w:tcPr>
          <w:p w14:paraId="3EB8AFA1" w14:textId="77777777" w:rsidR="00E8075E" w:rsidRPr="00E8075E" w:rsidRDefault="00E8075E" w:rsidP="00E8075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E36914C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hint="eastAsia"/>
                <w:kern w:val="0"/>
                <w:sz w:val="20"/>
                <w:szCs w:val="20"/>
              </w:rPr>
              <w:t>LO314</w:t>
            </w:r>
            <w:r w:rsidRPr="00E8075E">
              <w:rPr>
                <w:rFonts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14:paraId="1E70FA56" w14:textId="77777777" w:rsidR="00E8075E" w:rsidRPr="00E8075E" w:rsidRDefault="00E8075E" w:rsidP="00E807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8075E" w14:paraId="68314786" w14:textId="77777777" w:rsidTr="00E8075E">
        <w:trPr>
          <w:trHeight w:val="126"/>
        </w:trPr>
        <w:tc>
          <w:tcPr>
            <w:tcW w:w="817" w:type="dxa"/>
            <w:vMerge/>
            <w:vAlign w:val="center"/>
          </w:tcPr>
          <w:p w14:paraId="16B038FE" w14:textId="77777777" w:rsidR="00E8075E" w:rsidRPr="00E8075E" w:rsidRDefault="00E8075E" w:rsidP="00E8075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18712E9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hint="eastAsia"/>
                <w:kern w:val="0"/>
                <w:sz w:val="20"/>
                <w:szCs w:val="20"/>
              </w:rPr>
              <w:t>LO315</w:t>
            </w:r>
            <w:r w:rsidRPr="00E8075E">
              <w:rPr>
                <w:rFonts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14:paraId="35ED35AF" w14:textId="77777777" w:rsidR="00E8075E" w:rsidRPr="00E8075E" w:rsidRDefault="00E8075E" w:rsidP="00E807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8075E" w14:paraId="405C1ACB" w14:textId="77777777" w:rsidTr="00E8075E">
        <w:trPr>
          <w:trHeight w:val="81"/>
        </w:trPr>
        <w:tc>
          <w:tcPr>
            <w:tcW w:w="817" w:type="dxa"/>
            <w:vMerge w:val="restart"/>
            <w:vAlign w:val="center"/>
          </w:tcPr>
          <w:p w14:paraId="4591D9E3" w14:textId="77777777" w:rsidR="00E8075E" w:rsidRPr="00E8075E" w:rsidRDefault="00E8075E" w:rsidP="00E8075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E807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</w:t>
            </w:r>
          </w:p>
        </w:tc>
        <w:tc>
          <w:tcPr>
            <w:tcW w:w="6095" w:type="dxa"/>
            <w:vAlign w:val="center"/>
          </w:tcPr>
          <w:p w14:paraId="0760BD20" w14:textId="77777777" w:rsidR="00E8075E" w:rsidRPr="00E8075E" w:rsidRDefault="00E8075E" w:rsidP="00E8075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E8075E">
              <w:rPr>
                <w:rFonts w:hint="eastAsia"/>
                <w:kern w:val="0"/>
                <w:sz w:val="20"/>
                <w:szCs w:val="20"/>
              </w:rPr>
              <w:t>LO321</w:t>
            </w:r>
            <w:r w:rsidRPr="00E8075E">
              <w:rPr>
                <w:rFonts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14:paraId="25441811" w14:textId="77777777" w:rsidR="00E8075E" w:rsidRPr="00E8075E" w:rsidRDefault="00E8075E" w:rsidP="00E807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8075E" w14:paraId="41183F19" w14:textId="77777777" w:rsidTr="00E8075E">
        <w:trPr>
          <w:trHeight w:val="78"/>
        </w:trPr>
        <w:tc>
          <w:tcPr>
            <w:tcW w:w="817" w:type="dxa"/>
            <w:vMerge/>
            <w:vAlign w:val="center"/>
          </w:tcPr>
          <w:p w14:paraId="287CB6B0" w14:textId="77777777" w:rsidR="00E8075E" w:rsidRPr="00E8075E" w:rsidRDefault="00E8075E" w:rsidP="00E8075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37948B7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hint="eastAsia"/>
                <w:kern w:val="0"/>
                <w:sz w:val="20"/>
                <w:szCs w:val="20"/>
              </w:rPr>
              <w:t>LO322</w:t>
            </w:r>
            <w:r w:rsidRPr="00E8075E">
              <w:rPr>
                <w:rFonts w:hint="eastAsia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 w14:paraId="6EE778F5" w14:textId="77777777" w:rsidR="00E8075E" w:rsidRPr="00E8075E" w:rsidRDefault="00E8075E" w:rsidP="00E807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8075E" w14:paraId="75166BA1" w14:textId="77777777" w:rsidTr="00E8075E">
        <w:trPr>
          <w:trHeight w:val="78"/>
        </w:trPr>
        <w:tc>
          <w:tcPr>
            <w:tcW w:w="817" w:type="dxa"/>
            <w:vMerge/>
            <w:vAlign w:val="center"/>
          </w:tcPr>
          <w:p w14:paraId="5A3971BB" w14:textId="77777777" w:rsidR="00E8075E" w:rsidRPr="00E8075E" w:rsidRDefault="00E8075E" w:rsidP="00E8075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8CCEFFE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hint="eastAsia"/>
                <w:kern w:val="0"/>
                <w:sz w:val="20"/>
                <w:szCs w:val="20"/>
              </w:rPr>
              <w:t>LO323</w:t>
            </w:r>
            <w:r w:rsidRPr="00E8075E">
              <w:rPr>
                <w:rFonts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14:paraId="191FD40B" w14:textId="77777777" w:rsidR="00E8075E" w:rsidRPr="00E8075E" w:rsidRDefault="00E8075E" w:rsidP="00E807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8075E" w14:paraId="4DDA97FC" w14:textId="77777777" w:rsidTr="00E8075E">
        <w:trPr>
          <w:trHeight w:val="78"/>
        </w:trPr>
        <w:tc>
          <w:tcPr>
            <w:tcW w:w="817" w:type="dxa"/>
            <w:vMerge/>
            <w:vAlign w:val="center"/>
          </w:tcPr>
          <w:p w14:paraId="782C042F" w14:textId="77777777" w:rsidR="00E8075E" w:rsidRPr="00E8075E" w:rsidRDefault="00E8075E" w:rsidP="00E8075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BA9734A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hint="eastAsia"/>
                <w:kern w:val="0"/>
                <w:sz w:val="20"/>
                <w:szCs w:val="20"/>
              </w:rPr>
              <w:t>LO324</w:t>
            </w:r>
            <w:r w:rsidRPr="00E8075E">
              <w:rPr>
                <w:rFonts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14:paraId="3EB8AD3B" w14:textId="77777777" w:rsidR="00E8075E" w:rsidRPr="00E8075E" w:rsidRDefault="00E8075E" w:rsidP="00E807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8075E" w14:paraId="561B505F" w14:textId="77777777" w:rsidTr="00E8075E">
        <w:trPr>
          <w:trHeight w:val="158"/>
        </w:trPr>
        <w:tc>
          <w:tcPr>
            <w:tcW w:w="817" w:type="dxa"/>
            <w:vMerge w:val="restart"/>
            <w:vAlign w:val="center"/>
          </w:tcPr>
          <w:p w14:paraId="5605796F" w14:textId="77777777" w:rsidR="00E8075E" w:rsidRPr="00E8075E" w:rsidRDefault="00E8075E" w:rsidP="00E8075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E807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</w:t>
            </w:r>
          </w:p>
        </w:tc>
        <w:tc>
          <w:tcPr>
            <w:tcW w:w="6095" w:type="dxa"/>
            <w:vAlign w:val="center"/>
          </w:tcPr>
          <w:p w14:paraId="2B107DD4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hint="eastAsia"/>
                <w:kern w:val="0"/>
                <w:sz w:val="20"/>
                <w:szCs w:val="20"/>
              </w:rPr>
              <w:t>LO331</w:t>
            </w:r>
            <w:r w:rsidRPr="00E8075E"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14:paraId="32B7F413" w14:textId="77777777" w:rsidR="00E8075E" w:rsidRPr="00E8075E" w:rsidRDefault="00E8075E" w:rsidP="00E807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8075E" w14:paraId="3FE50F87" w14:textId="77777777" w:rsidTr="00E8075E">
        <w:trPr>
          <w:trHeight w:val="157"/>
        </w:trPr>
        <w:tc>
          <w:tcPr>
            <w:tcW w:w="817" w:type="dxa"/>
            <w:vMerge/>
            <w:vAlign w:val="center"/>
          </w:tcPr>
          <w:p w14:paraId="70E733AF" w14:textId="77777777" w:rsidR="00E8075E" w:rsidRPr="00E8075E" w:rsidRDefault="00E8075E" w:rsidP="00E8075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0B6C558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hint="eastAsia"/>
                <w:kern w:val="0"/>
                <w:sz w:val="20"/>
                <w:szCs w:val="20"/>
              </w:rPr>
              <w:t>LO332</w:t>
            </w:r>
            <w:r w:rsidRPr="00E8075E"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14:paraId="2EBDBC14" w14:textId="77777777" w:rsidR="00E8075E" w:rsidRPr="00E8075E" w:rsidRDefault="00E8075E" w:rsidP="00E807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8075E" w14:paraId="40432C78" w14:textId="77777777" w:rsidTr="00E8075E">
        <w:trPr>
          <w:trHeight w:val="158"/>
        </w:trPr>
        <w:tc>
          <w:tcPr>
            <w:tcW w:w="817" w:type="dxa"/>
            <w:vMerge w:val="restart"/>
            <w:vAlign w:val="center"/>
          </w:tcPr>
          <w:p w14:paraId="519173BA" w14:textId="77777777" w:rsidR="00E8075E" w:rsidRPr="00E8075E" w:rsidRDefault="00E8075E" w:rsidP="00E8075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E807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</w:t>
            </w:r>
          </w:p>
        </w:tc>
        <w:tc>
          <w:tcPr>
            <w:tcW w:w="6095" w:type="dxa"/>
            <w:vAlign w:val="center"/>
          </w:tcPr>
          <w:p w14:paraId="54117D90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hint="eastAsia"/>
                <w:kern w:val="0"/>
                <w:sz w:val="20"/>
                <w:szCs w:val="20"/>
              </w:rPr>
              <w:t>LO341</w:t>
            </w:r>
            <w:r w:rsidRPr="00E8075E">
              <w:rPr>
                <w:rFonts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14:paraId="3E0AD2BB" w14:textId="77777777" w:rsidR="00E8075E" w:rsidRPr="00E8075E" w:rsidRDefault="00E8075E" w:rsidP="00E807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8075E" w14:paraId="37593C94" w14:textId="77777777" w:rsidTr="00E8075E">
        <w:trPr>
          <w:trHeight w:val="157"/>
        </w:trPr>
        <w:tc>
          <w:tcPr>
            <w:tcW w:w="817" w:type="dxa"/>
            <w:vMerge/>
            <w:vAlign w:val="center"/>
          </w:tcPr>
          <w:p w14:paraId="6C0DDDF2" w14:textId="77777777" w:rsidR="00E8075E" w:rsidRPr="00E8075E" w:rsidRDefault="00E8075E" w:rsidP="00E8075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B086B65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hint="eastAsia"/>
                <w:kern w:val="0"/>
                <w:sz w:val="20"/>
                <w:szCs w:val="20"/>
              </w:rPr>
              <w:t>LO342</w:t>
            </w:r>
            <w:r w:rsidRPr="00E8075E">
              <w:rPr>
                <w:rFonts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14:paraId="3D0D03D8" w14:textId="77777777" w:rsidR="00E8075E" w:rsidRPr="00E8075E" w:rsidRDefault="00E8075E" w:rsidP="00E807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8075E" w14:paraId="3F7764D1" w14:textId="77777777" w:rsidTr="00E8075E">
        <w:trPr>
          <w:trHeight w:val="105"/>
        </w:trPr>
        <w:tc>
          <w:tcPr>
            <w:tcW w:w="817" w:type="dxa"/>
            <w:vMerge w:val="restart"/>
            <w:vAlign w:val="center"/>
          </w:tcPr>
          <w:p w14:paraId="7575BBB3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</w:p>
        </w:tc>
        <w:tc>
          <w:tcPr>
            <w:tcW w:w="6095" w:type="dxa"/>
            <w:vAlign w:val="center"/>
          </w:tcPr>
          <w:p w14:paraId="40AEBC3C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hint="eastAsia"/>
                <w:kern w:val="0"/>
                <w:sz w:val="20"/>
                <w:szCs w:val="20"/>
              </w:rPr>
              <w:t>L0411</w:t>
            </w:r>
            <w:r w:rsidRPr="00E8075E">
              <w:rPr>
                <w:rFonts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14:paraId="0A782D88" w14:textId="77777777" w:rsidR="00E8075E" w:rsidRPr="00E8075E" w:rsidRDefault="00E8075E" w:rsidP="00E807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8075E" w14:paraId="3945268F" w14:textId="77777777" w:rsidTr="00E8075E">
        <w:trPr>
          <w:trHeight w:val="105"/>
        </w:trPr>
        <w:tc>
          <w:tcPr>
            <w:tcW w:w="817" w:type="dxa"/>
            <w:vMerge/>
            <w:vAlign w:val="center"/>
          </w:tcPr>
          <w:p w14:paraId="6263786C" w14:textId="77777777" w:rsidR="00E8075E" w:rsidRPr="00E8075E" w:rsidRDefault="00E8075E" w:rsidP="00E8075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D0FA08D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hint="eastAsia"/>
                <w:kern w:val="0"/>
                <w:sz w:val="20"/>
                <w:szCs w:val="20"/>
              </w:rPr>
              <w:t xml:space="preserve">L0412 </w:t>
            </w:r>
            <w:r w:rsidRPr="00E8075E">
              <w:rPr>
                <w:rFonts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14:paraId="7B8F087A" w14:textId="77777777" w:rsidR="00E8075E" w:rsidRPr="00E8075E" w:rsidRDefault="00E8075E" w:rsidP="00E807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8075E" w14:paraId="311F926D" w14:textId="77777777" w:rsidTr="00E8075E">
        <w:trPr>
          <w:trHeight w:val="158"/>
        </w:trPr>
        <w:tc>
          <w:tcPr>
            <w:tcW w:w="817" w:type="dxa"/>
            <w:vMerge/>
            <w:vAlign w:val="center"/>
          </w:tcPr>
          <w:p w14:paraId="2CE507B4" w14:textId="77777777" w:rsidR="00E8075E" w:rsidRPr="00E8075E" w:rsidRDefault="00E8075E" w:rsidP="00E8075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965505E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hint="eastAsia"/>
                <w:kern w:val="0"/>
                <w:sz w:val="20"/>
                <w:szCs w:val="20"/>
              </w:rPr>
              <w:t>LO413</w:t>
            </w:r>
            <w:r w:rsidRPr="00E8075E">
              <w:rPr>
                <w:rFonts w:hint="eastAsia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14:paraId="6EC90707" w14:textId="77777777" w:rsidR="00E8075E" w:rsidRPr="00E8075E" w:rsidRDefault="00E8075E" w:rsidP="00E807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8075E" w14:paraId="59F14F6E" w14:textId="77777777" w:rsidTr="00E8075E">
        <w:trPr>
          <w:trHeight w:val="157"/>
        </w:trPr>
        <w:tc>
          <w:tcPr>
            <w:tcW w:w="817" w:type="dxa"/>
            <w:vMerge/>
            <w:vAlign w:val="center"/>
          </w:tcPr>
          <w:p w14:paraId="2341353E" w14:textId="77777777" w:rsidR="00E8075E" w:rsidRPr="00E8075E" w:rsidRDefault="00E8075E" w:rsidP="00E8075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7A4569B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hint="eastAsia"/>
                <w:kern w:val="0"/>
                <w:sz w:val="20"/>
                <w:szCs w:val="20"/>
              </w:rPr>
              <w:t>LO414</w:t>
            </w:r>
            <w:r w:rsidRPr="00E8075E">
              <w:rPr>
                <w:rFonts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14:paraId="169B2BF0" w14:textId="77777777" w:rsidR="00E8075E" w:rsidRPr="00E8075E" w:rsidRDefault="00E8075E" w:rsidP="00E807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8075E" w14:paraId="1B959FE7" w14:textId="77777777" w:rsidTr="00E8075E">
        <w:trPr>
          <w:trHeight w:val="81"/>
        </w:trPr>
        <w:tc>
          <w:tcPr>
            <w:tcW w:w="817" w:type="dxa"/>
            <w:vMerge w:val="restart"/>
            <w:vAlign w:val="center"/>
          </w:tcPr>
          <w:p w14:paraId="19812679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</w:p>
        </w:tc>
        <w:tc>
          <w:tcPr>
            <w:tcW w:w="6095" w:type="dxa"/>
            <w:vAlign w:val="center"/>
          </w:tcPr>
          <w:p w14:paraId="0AADBEEF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hint="eastAsia"/>
                <w:kern w:val="0"/>
                <w:sz w:val="20"/>
                <w:szCs w:val="20"/>
              </w:rPr>
              <w:t>L0511</w:t>
            </w:r>
            <w:r w:rsidRPr="00E8075E">
              <w:rPr>
                <w:rFonts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14:paraId="46829B89" w14:textId="77777777" w:rsidR="00E8075E" w:rsidRPr="00E8075E" w:rsidRDefault="00E8075E" w:rsidP="00E807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8075E" w14:paraId="1AFCA6C6" w14:textId="77777777" w:rsidTr="00E8075E">
        <w:trPr>
          <w:trHeight w:val="78"/>
        </w:trPr>
        <w:tc>
          <w:tcPr>
            <w:tcW w:w="817" w:type="dxa"/>
            <w:vMerge/>
            <w:vAlign w:val="center"/>
          </w:tcPr>
          <w:p w14:paraId="56241F2F" w14:textId="77777777" w:rsidR="00E8075E" w:rsidRPr="00E8075E" w:rsidRDefault="00E8075E" w:rsidP="00E8075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2CD25BE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hint="eastAsia"/>
                <w:kern w:val="0"/>
                <w:sz w:val="20"/>
                <w:szCs w:val="20"/>
              </w:rPr>
              <w:t xml:space="preserve">L0512 </w:t>
            </w:r>
            <w:r w:rsidRPr="00E8075E">
              <w:rPr>
                <w:rFonts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14:paraId="532DB16E" w14:textId="77777777" w:rsidR="00E8075E" w:rsidRPr="00E8075E" w:rsidRDefault="00E8075E" w:rsidP="00E807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8075E" w14:paraId="2582499F" w14:textId="77777777" w:rsidTr="00E8075E">
        <w:trPr>
          <w:trHeight w:val="78"/>
        </w:trPr>
        <w:tc>
          <w:tcPr>
            <w:tcW w:w="817" w:type="dxa"/>
            <w:vMerge/>
            <w:vAlign w:val="center"/>
          </w:tcPr>
          <w:p w14:paraId="6996BD4A" w14:textId="77777777" w:rsidR="00E8075E" w:rsidRPr="00E8075E" w:rsidRDefault="00E8075E" w:rsidP="00E8075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6E8A509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hint="eastAsia"/>
                <w:kern w:val="0"/>
                <w:sz w:val="20"/>
                <w:szCs w:val="20"/>
              </w:rPr>
              <w:t xml:space="preserve">L0513 </w:t>
            </w:r>
            <w:r w:rsidRPr="00E8075E">
              <w:rPr>
                <w:rFonts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14:paraId="36102C5A" w14:textId="77777777" w:rsidR="00E8075E" w:rsidRPr="00E8075E" w:rsidRDefault="00E8075E" w:rsidP="00E807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8075E" w14:paraId="07CAB2B7" w14:textId="77777777" w:rsidTr="00E8075E">
        <w:trPr>
          <w:trHeight w:val="78"/>
        </w:trPr>
        <w:tc>
          <w:tcPr>
            <w:tcW w:w="817" w:type="dxa"/>
            <w:vMerge/>
            <w:vAlign w:val="center"/>
          </w:tcPr>
          <w:p w14:paraId="124F12D6" w14:textId="77777777" w:rsidR="00E8075E" w:rsidRPr="00E8075E" w:rsidRDefault="00E8075E" w:rsidP="00E8075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E924673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hint="eastAsia"/>
                <w:kern w:val="0"/>
                <w:sz w:val="20"/>
                <w:szCs w:val="20"/>
              </w:rPr>
              <w:t>L0514</w:t>
            </w:r>
            <w:r w:rsidRPr="00E8075E">
              <w:rPr>
                <w:rFonts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14:paraId="4CA59825" w14:textId="77777777" w:rsidR="00E8075E" w:rsidRPr="00E8075E" w:rsidRDefault="00E8075E" w:rsidP="00E807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8075E" w14:paraId="76B74A29" w14:textId="77777777" w:rsidTr="00E8075E">
        <w:trPr>
          <w:trHeight w:val="120"/>
        </w:trPr>
        <w:tc>
          <w:tcPr>
            <w:tcW w:w="817" w:type="dxa"/>
            <w:vMerge w:val="restart"/>
            <w:vAlign w:val="center"/>
          </w:tcPr>
          <w:p w14:paraId="0636BFD8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</w:p>
        </w:tc>
        <w:tc>
          <w:tcPr>
            <w:tcW w:w="6095" w:type="dxa"/>
            <w:vAlign w:val="center"/>
          </w:tcPr>
          <w:p w14:paraId="7D6A7F22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hint="eastAsia"/>
                <w:kern w:val="0"/>
                <w:sz w:val="20"/>
                <w:szCs w:val="20"/>
              </w:rPr>
              <w:t>LO611</w:t>
            </w:r>
            <w:r w:rsidRPr="00E8075E">
              <w:rPr>
                <w:rFonts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14:paraId="799C27FF" w14:textId="77777777" w:rsidR="00E8075E" w:rsidRPr="00E8075E" w:rsidRDefault="00E8075E" w:rsidP="00E807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8075E" w14:paraId="65D47196" w14:textId="77777777" w:rsidTr="00E8075E">
        <w:trPr>
          <w:trHeight w:val="120"/>
        </w:trPr>
        <w:tc>
          <w:tcPr>
            <w:tcW w:w="817" w:type="dxa"/>
            <w:vMerge/>
            <w:vAlign w:val="center"/>
          </w:tcPr>
          <w:p w14:paraId="70A4EFB7" w14:textId="77777777" w:rsidR="00E8075E" w:rsidRPr="00E8075E" w:rsidRDefault="00E8075E" w:rsidP="00E8075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28D442F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hint="eastAsia"/>
                <w:kern w:val="0"/>
                <w:sz w:val="20"/>
                <w:szCs w:val="20"/>
              </w:rPr>
              <w:t>LO612</w:t>
            </w:r>
            <w:r w:rsidRPr="00E8075E">
              <w:rPr>
                <w:rFonts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 w14:paraId="007D6691" w14:textId="77777777" w:rsidR="00E8075E" w:rsidRPr="00E8075E" w:rsidRDefault="00ED7D44" w:rsidP="00E807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E807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E8075E" w14:paraId="6A17A89E" w14:textId="77777777" w:rsidTr="00E8075E">
        <w:trPr>
          <w:trHeight w:val="120"/>
        </w:trPr>
        <w:tc>
          <w:tcPr>
            <w:tcW w:w="817" w:type="dxa"/>
            <w:vMerge/>
            <w:vAlign w:val="center"/>
          </w:tcPr>
          <w:p w14:paraId="22167F13" w14:textId="77777777" w:rsidR="00E8075E" w:rsidRPr="00E8075E" w:rsidRDefault="00E8075E" w:rsidP="00E8075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415BEBD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hint="eastAsia"/>
                <w:kern w:val="0"/>
                <w:sz w:val="20"/>
                <w:szCs w:val="20"/>
              </w:rPr>
              <w:t>LO613</w:t>
            </w:r>
            <w:r w:rsidRPr="00E8075E">
              <w:rPr>
                <w:rFonts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14:paraId="61433366" w14:textId="77777777" w:rsidR="00E8075E" w:rsidRPr="00E8075E" w:rsidRDefault="00E8075E" w:rsidP="00E807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8075E" w14:paraId="7972D862" w14:textId="77777777" w:rsidTr="00E8075E">
        <w:trPr>
          <w:trHeight w:val="81"/>
        </w:trPr>
        <w:tc>
          <w:tcPr>
            <w:tcW w:w="817" w:type="dxa"/>
            <w:vMerge w:val="restart"/>
            <w:vAlign w:val="center"/>
          </w:tcPr>
          <w:p w14:paraId="28ACAA10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</w:t>
            </w:r>
          </w:p>
        </w:tc>
        <w:tc>
          <w:tcPr>
            <w:tcW w:w="6095" w:type="dxa"/>
            <w:vAlign w:val="center"/>
          </w:tcPr>
          <w:p w14:paraId="0304FA8A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hint="eastAsia"/>
                <w:kern w:val="0"/>
                <w:sz w:val="20"/>
                <w:szCs w:val="20"/>
              </w:rPr>
              <w:t>LO711</w:t>
            </w:r>
            <w:r w:rsidRPr="00E8075E">
              <w:rPr>
                <w:rFonts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14:paraId="710C21A0" w14:textId="77777777" w:rsidR="00E8075E" w:rsidRPr="00E8075E" w:rsidRDefault="00E8075E" w:rsidP="00E807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8075E" w14:paraId="31CE7B3A" w14:textId="77777777" w:rsidTr="00E8075E">
        <w:trPr>
          <w:trHeight w:val="78"/>
        </w:trPr>
        <w:tc>
          <w:tcPr>
            <w:tcW w:w="817" w:type="dxa"/>
            <w:vMerge/>
            <w:vAlign w:val="center"/>
          </w:tcPr>
          <w:p w14:paraId="45E40FAD" w14:textId="77777777" w:rsidR="00E8075E" w:rsidRPr="00E8075E" w:rsidRDefault="00E8075E" w:rsidP="00E8075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93A4539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hint="eastAsia"/>
                <w:kern w:val="0"/>
                <w:sz w:val="20"/>
                <w:szCs w:val="20"/>
              </w:rPr>
              <w:t>LO712</w:t>
            </w:r>
            <w:r w:rsidRPr="00E8075E">
              <w:rPr>
                <w:rFonts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14:paraId="2B7E92B2" w14:textId="77777777" w:rsidR="00E8075E" w:rsidRPr="00E8075E" w:rsidRDefault="00E8075E" w:rsidP="00E807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8075E" w14:paraId="744D4237" w14:textId="77777777" w:rsidTr="00E8075E">
        <w:trPr>
          <w:trHeight w:val="78"/>
        </w:trPr>
        <w:tc>
          <w:tcPr>
            <w:tcW w:w="817" w:type="dxa"/>
            <w:vMerge/>
            <w:vAlign w:val="center"/>
          </w:tcPr>
          <w:p w14:paraId="595A1B43" w14:textId="77777777" w:rsidR="00E8075E" w:rsidRPr="00E8075E" w:rsidRDefault="00E8075E" w:rsidP="00E8075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0D4C635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hint="eastAsia"/>
                <w:kern w:val="0"/>
                <w:sz w:val="20"/>
                <w:szCs w:val="20"/>
              </w:rPr>
              <w:t>LO713</w:t>
            </w:r>
            <w:r w:rsidRPr="00E8075E">
              <w:rPr>
                <w:rFonts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14:paraId="2DC4DC89" w14:textId="77777777" w:rsidR="00E8075E" w:rsidRPr="00E8075E" w:rsidRDefault="00E8075E" w:rsidP="00E807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8075E" w14:paraId="3C3762C0" w14:textId="77777777" w:rsidTr="00E8075E">
        <w:trPr>
          <w:trHeight w:val="78"/>
        </w:trPr>
        <w:tc>
          <w:tcPr>
            <w:tcW w:w="817" w:type="dxa"/>
            <w:vMerge/>
            <w:vAlign w:val="center"/>
          </w:tcPr>
          <w:p w14:paraId="52F23F00" w14:textId="77777777" w:rsidR="00E8075E" w:rsidRPr="00E8075E" w:rsidRDefault="00E8075E" w:rsidP="00E8075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267C921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hint="eastAsia"/>
                <w:kern w:val="0"/>
                <w:sz w:val="20"/>
                <w:szCs w:val="20"/>
              </w:rPr>
              <w:t>LO714</w:t>
            </w:r>
            <w:r w:rsidRPr="00E8075E">
              <w:rPr>
                <w:rFonts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14:paraId="529BC091" w14:textId="77777777" w:rsidR="00E8075E" w:rsidRPr="00E8075E" w:rsidRDefault="00E8075E" w:rsidP="00E807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8075E" w14:paraId="2A6142B9" w14:textId="77777777" w:rsidTr="00E8075E">
        <w:trPr>
          <w:trHeight w:val="105"/>
        </w:trPr>
        <w:tc>
          <w:tcPr>
            <w:tcW w:w="817" w:type="dxa"/>
            <w:vMerge w:val="restart"/>
            <w:vAlign w:val="center"/>
          </w:tcPr>
          <w:p w14:paraId="33D4450E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</w:p>
        </w:tc>
        <w:tc>
          <w:tcPr>
            <w:tcW w:w="6095" w:type="dxa"/>
            <w:vAlign w:val="center"/>
          </w:tcPr>
          <w:p w14:paraId="7169F3BD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hint="eastAsia"/>
                <w:kern w:val="0"/>
                <w:sz w:val="20"/>
                <w:szCs w:val="20"/>
              </w:rPr>
              <w:t>LO811</w:t>
            </w:r>
            <w:r w:rsidRPr="00E8075E"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14:paraId="08B888B5" w14:textId="77777777" w:rsidR="00E8075E" w:rsidRPr="00E8075E" w:rsidRDefault="00E8075E" w:rsidP="00E807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8075E" w14:paraId="7C4167A2" w14:textId="77777777" w:rsidTr="00E8075E">
        <w:trPr>
          <w:trHeight w:val="105"/>
        </w:trPr>
        <w:tc>
          <w:tcPr>
            <w:tcW w:w="817" w:type="dxa"/>
            <w:vMerge/>
            <w:vAlign w:val="center"/>
          </w:tcPr>
          <w:p w14:paraId="70498B2C" w14:textId="77777777" w:rsidR="00E8075E" w:rsidRPr="00E8075E" w:rsidRDefault="00E8075E" w:rsidP="00E8075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06CFA44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hint="eastAsia"/>
                <w:kern w:val="0"/>
                <w:sz w:val="20"/>
                <w:szCs w:val="20"/>
              </w:rPr>
              <w:t>LO812</w:t>
            </w:r>
            <w:r w:rsidRPr="00E8075E"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14:paraId="7FC9D01A" w14:textId="77777777" w:rsidR="00E8075E" w:rsidRPr="00E8075E" w:rsidRDefault="00E8075E" w:rsidP="00E807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8075E" w14:paraId="16A71CFC" w14:textId="77777777" w:rsidTr="00E8075E">
        <w:trPr>
          <w:trHeight w:val="105"/>
        </w:trPr>
        <w:tc>
          <w:tcPr>
            <w:tcW w:w="817" w:type="dxa"/>
            <w:vMerge/>
            <w:vAlign w:val="center"/>
          </w:tcPr>
          <w:p w14:paraId="7431AB28" w14:textId="77777777" w:rsidR="00E8075E" w:rsidRPr="00E8075E" w:rsidRDefault="00E8075E" w:rsidP="00E8075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08020BB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hint="eastAsia"/>
                <w:kern w:val="0"/>
                <w:sz w:val="20"/>
                <w:szCs w:val="20"/>
              </w:rPr>
              <w:t>LO813</w:t>
            </w:r>
            <w:r w:rsidRPr="00E8075E">
              <w:rPr>
                <w:rFonts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14:paraId="3E7481DF" w14:textId="77777777" w:rsidR="00E8075E" w:rsidRPr="00E8075E" w:rsidRDefault="00E8075E" w:rsidP="00E807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14:paraId="240FA246" w14:textId="77777777" w:rsidR="000926AF" w:rsidRDefault="00701833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14:paraId="129BCC09" w14:textId="77777777" w:rsidR="00C83346" w:rsidRDefault="00C83346" w:rsidP="00E92FEC">
      <w:pPr>
        <w:widowControl/>
        <w:spacing w:beforeLines="50" w:before="156" w:afterLines="50" w:after="156" w:line="288" w:lineRule="auto"/>
        <w:ind w:firstLineChars="200" w:firstLine="480"/>
        <w:jc w:val="left"/>
        <w:rPr>
          <w:rFonts w:ascii="黑体" w:eastAsia="黑体" w:hAnsi="宋体"/>
          <w:sz w:val="24"/>
        </w:rPr>
      </w:pPr>
    </w:p>
    <w:p w14:paraId="2230D7AE" w14:textId="2365C74E" w:rsidR="000926AF" w:rsidRPr="00F653C8" w:rsidRDefault="00701833" w:rsidP="00E92FEC">
      <w:pPr>
        <w:widowControl/>
        <w:spacing w:beforeLines="50" w:before="156" w:afterLines="50" w:after="156" w:line="288" w:lineRule="auto"/>
        <w:ind w:firstLineChars="200" w:firstLine="480"/>
        <w:jc w:val="left"/>
        <w:rPr>
          <w:rFonts w:ascii="黑体" w:eastAsia="黑体" w:hAnsi="宋体"/>
          <w:sz w:val="24"/>
        </w:rPr>
      </w:pPr>
      <w:r w:rsidRPr="00F653C8">
        <w:rPr>
          <w:rFonts w:ascii="黑体" w:eastAsia="黑体" w:hAnsi="宋体" w:hint="eastAsia"/>
          <w:sz w:val="24"/>
        </w:rPr>
        <w:t>五、</w:t>
      </w:r>
      <w:r w:rsidRPr="00F653C8">
        <w:rPr>
          <w:rFonts w:ascii="黑体" w:eastAsia="黑体" w:hAnsi="宋体"/>
          <w:sz w:val="24"/>
        </w:rPr>
        <w:t>课程</w:t>
      </w:r>
      <w:r w:rsidRPr="00F653C8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0E456C" w:rsidRPr="000E456C" w14:paraId="0C5A603D" w14:textId="77777777" w:rsidTr="00701833">
        <w:tc>
          <w:tcPr>
            <w:tcW w:w="535" w:type="dxa"/>
            <w:shd w:val="clear" w:color="auto" w:fill="auto"/>
          </w:tcPr>
          <w:p w14:paraId="46CEF8B1" w14:textId="77777777" w:rsidR="000E456C" w:rsidRPr="000E456C" w:rsidRDefault="000E456C" w:rsidP="000E456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E456C"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14:paraId="0D2766E9" w14:textId="77777777" w:rsidR="000E456C" w:rsidRPr="000E456C" w:rsidRDefault="000E456C" w:rsidP="000E456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E456C"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14:paraId="3BA3AC7F" w14:textId="77777777" w:rsidR="000E456C" w:rsidRPr="000E456C" w:rsidRDefault="000E456C" w:rsidP="000E456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E456C"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111D524A" w14:textId="77777777" w:rsidR="000E456C" w:rsidRPr="000E456C" w:rsidRDefault="000E456C" w:rsidP="000E456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0E456C"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14:paraId="2CEAA5AB" w14:textId="77777777" w:rsidR="000E456C" w:rsidRPr="000E456C" w:rsidRDefault="000E456C" w:rsidP="000E456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E456C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40E26138" w14:textId="77777777" w:rsidR="000E456C" w:rsidRPr="000E456C" w:rsidRDefault="000E456C" w:rsidP="000E456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E456C"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B881DA" w14:textId="77777777" w:rsidR="000E456C" w:rsidRPr="000E456C" w:rsidRDefault="000E456C" w:rsidP="000E456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E456C"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0E456C" w:rsidRPr="000E456C" w14:paraId="1F79E3DA" w14:textId="77777777" w:rsidTr="00701833">
        <w:tc>
          <w:tcPr>
            <w:tcW w:w="535" w:type="dxa"/>
            <w:shd w:val="clear" w:color="auto" w:fill="auto"/>
          </w:tcPr>
          <w:p w14:paraId="022AC80D" w14:textId="77777777" w:rsidR="000E456C" w:rsidRPr="000E456C" w:rsidRDefault="000E456C" w:rsidP="000E456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45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3E493D91" w14:textId="77777777" w:rsidR="000E456C" w:rsidRPr="000E456C" w:rsidRDefault="000E456C" w:rsidP="000E456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45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LO111</w:t>
            </w:r>
          </w:p>
        </w:tc>
        <w:tc>
          <w:tcPr>
            <w:tcW w:w="2470" w:type="dxa"/>
            <w:shd w:val="clear" w:color="auto" w:fill="auto"/>
          </w:tcPr>
          <w:p w14:paraId="1ACBA8EA" w14:textId="77777777" w:rsidR="000E456C" w:rsidRPr="000E456C" w:rsidRDefault="000E456C" w:rsidP="000E456C">
            <w:pPr>
              <w:snapToGrid w:val="0"/>
              <w:spacing w:line="288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456C">
              <w:rPr>
                <w:rFonts w:hint="eastAsia"/>
                <w:color w:val="000000"/>
                <w:sz w:val="20"/>
                <w:szCs w:val="20"/>
              </w:rPr>
              <w:t>能够倾听说话人说话内容并理解说话人的信息、意图、情感</w:t>
            </w:r>
          </w:p>
        </w:tc>
        <w:tc>
          <w:tcPr>
            <w:tcW w:w="2199" w:type="dxa"/>
            <w:shd w:val="clear" w:color="auto" w:fill="auto"/>
          </w:tcPr>
          <w:p w14:paraId="121BDD32" w14:textId="77777777" w:rsidR="000E456C" w:rsidRPr="000E456C" w:rsidRDefault="000E456C" w:rsidP="000E456C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0E456C">
              <w:rPr>
                <w:rFonts w:hint="eastAsia"/>
                <w:color w:val="000000"/>
                <w:sz w:val="20"/>
                <w:szCs w:val="20"/>
              </w:rPr>
              <w:t>课堂上进行听力练习，让学生通过辨听回答相关问题</w:t>
            </w:r>
          </w:p>
        </w:tc>
        <w:tc>
          <w:tcPr>
            <w:tcW w:w="1276" w:type="dxa"/>
            <w:shd w:val="clear" w:color="auto" w:fill="auto"/>
          </w:tcPr>
          <w:p w14:paraId="520185E1" w14:textId="77777777" w:rsidR="000E456C" w:rsidRPr="000E456C" w:rsidRDefault="000E456C" w:rsidP="000E456C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0E456C">
              <w:rPr>
                <w:rFonts w:hint="eastAsia"/>
                <w:color w:val="000000"/>
                <w:sz w:val="20"/>
                <w:szCs w:val="20"/>
              </w:rPr>
              <w:t>课堂提问</w:t>
            </w:r>
          </w:p>
        </w:tc>
      </w:tr>
      <w:tr w:rsidR="000E456C" w:rsidRPr="000E456C" w14:paraId="1A172B54" w14:textId="77777777" w:rsidTr="00701833">
        <w:trPr>
          <w:trHeight w:val="242"/>
        </w:trPr>
        <w:tc>
          <w:tcPr>
            <w:tcW w:w="535" w:type="dxa"/>
            <w:shd w:val="clear" w:color="auto" w:fill="auto"/>
          </w:tcPr>
          <w:p w14:paraId="2226F73E" w14:textId="77777777" w:rsidR="000E456C" w:rsidRPr="000E456C" w:rsidRDefault="000E456C" w:rsidP="000E456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45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14:paraId="4BE7BF38" w14:textId="77777777" w:rsidR="000E456C" w:rsidRPr="000E456C" w:rsidRDefault="000E456C" w:rsidP="000E456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45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LO311</w:t>
            </w:r>
          </w:p>
        </w:tc>
        <w:tc>
          <w:tcPr>
            <w:tcW w:w="2470" w:type="dxa"/>
            <w:shd w:val="clear" w:color="auto" w:fill="auto"/>
          </w:tcPr>
          <w:p w14:paraId="149F9BF1" w14:textId="77777777" w:rsidR="000E456C" w:rsidRPr="000E456C" w:rsidRDefault="00767903" w:rsidP="00767903">
            <w:pPr>
              <w:adjustRightInd w:val="0"/>
              <w:snapToGrid w:val="0"/>
              <w:spacing w:line="300" w:lineRule="auto"/>
              <w:rPr>
                <w:color w:val="000000"/>
                <w:sz w:val="20"/>
                <w:szCs w:val="20"/>
              </w:rPr>
            </w:pPr>
            <w:r w:rsidRPr="00DC13E7">
              <w:rPr>
                <w:rFonts w:hint="eastAsia"/>
                <w:color w:val="000000"/>
                <w:sz w:val="20"/>
                <w:szCs w:val="20"/>
              </w:rPr>
              <w:t>能听懂</w:t>
            </w:r>
            <w:r>
              <w:rPr>
                <w:rFonts w:hint="eastAsia"/>
                <w:color w:val="000000"/>
                <w:sz w:val="20"/>
                <w:szCs w:val="20"/>
              </w:rPr>
              <w:t>熟悉题材的难度适中</w:t>
            </w:r>
            <w:r w:rsidRPr="00DC13E7">
              <w:rPr>
                <w:rFonts w:hint="eastAsia"/>
                <w:color w:val="000000"/>
                <w:sz w:val="20"/>
                <w:szCs w:val="20"/>
              </w:rPr>
              <w:t>的</w:t>
            </w:r>
            <w:r>
              <w:rPr>
                <w:rFonts w:hint="eastAsia"/>
                <w:color w:val="000000"/>
                <w:sz w:val="20"/>
                <w:szCs w:val="20"/>
              </w:rPr>
              <w:t>短文</w:t>
            </w:r>
            <w:r w:rsidRPr="00DC13E7">
              <w:rPr>
                <w:rFonts w:hint="eastAsia"/>
                <w:color w:val="000000"/>
                <w:sz w:val="20"/>
                <w:szCs w:val="20"/>
              </w:rPr>
              <w:t>和日常生活的交谈</w:t>
            </w:r>
            <w:r>
              <w:rPr>
                <w:rFonts w:hint="eastAsia"/>
                <w:color w:val="000000"/>
                <w:sz w:val="20"/>
                <w:szCs w:val="20"/>
              </w:rPr>
              <w:t>；能够抓住短文</w:t>
            </w:r>
            <w:r w:rsidRPr="00DC13E7">
              <w:rPr>
                <w:rFonts w:hint="eastAsia"/>
                <w:color w:val="000000"/>
                <w:sz w:val="20"/>
                <w:szCs w:val="20"/>
              </w:rPr>
              <w:t>和</w:t>
            </w:r>
            <w:r>
              <w:rPr>
                <w:rFonts w:hint="eastAsia"/>
                <w:color w:val="000000"/>
                <w:sz w:val="20"/>
                <w:szCs w:val="20"/>
              </w:rPr>
              <w:t>会话</w:t>
            </w:r>
            <w:r w:rsidRPr="00DC13E7">
              <w:rPr>
                <w:rFonts w:hint="eastAsia"/>
                <w:color w:val="000000"/>
                <w:sz w:val="20"/>
                <w:szCs w:val="20"/>
              </w:rPr>
              <w:t>的中心大意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  <w:r w:rsidRPr="00DC13E7">
              <w:rPr>
                <w:rFonts w:hint="eastAsia"/>
                <w:color w:val="000000"/>
                <w:sz w:val="20"/>
                <w:szCs w:val="20"/>
              </w:rPr>
              <w:t>能辨别讲话人的态度和语气。</w:t>
            </w:r>
          </w:p>
        </w:tc>
        <w:tc>
          <w:tcPr>
            <w:tcW w:w="2199" w:type="dxa"/>
            <w:shd w:val="clear" w:color="auto" w:fill="auto"/>
          </w:tcPr>
          <w:p w14:paraId="4A2E22CC" w14:textId="77777777" w:rsidR="000E456C" w:rsidRPr="000E456C" w:rsidRDefault="000E456C" w:rsidP="0083544C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 w:rsidRPr="000E456C">
              <w:rPr>
                <w:rFonts w:hint="eastAsia"/>
                <w:color w:val="000000"/>
                <w:sz w:val="20"/>
                <w:szCs w:val="20"/>
              </w:rPr>
              <w:t>课堂上进行听力练习，</w:t>
            </w:r>
            <w:r w:rsidR="0083544C">
              <w:rPr>
                <w:rFonts w:hint="eastAsia"/>
                <w:color w:val="000000"/>
                <w:sz w:val="20"/>
                <w:szCs w:val="20"/>
              </w:rPr>
              <w:t>让学生互动问答、复述、跟读、概括中心内容等</w:t>
            </w:r>
          </w:p>
        </w:tc>
        <w:tc>
          <w:tcPr>
            <w:tcW w:w="1276" w:type="dxa"/>
            <w:shd w:val="clear" w:color="auto" w:fill="auto"/>
          </w:tcPr>
          <w:p w14:paraId="66F9D96D" w14:textId="77777777" w:rsidR="000E456C" w:rsidRPr="000E456C" w:rsidRDefault="000E456C" w:rsidP="000E456C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0E456C">
              <w:rPr>
                <w:rFonts w:hint="eastAsia"/>
                <w:color w:val="000000"/>
                <w:sz w:val="20"/>
                <w:szCs w:val="20"/>
              </w:rPr>
              <w:t>课堂提问与课外扩展听力</w:t>
            </w:r>
          </w:p>
        </w:tc>
      </w:tr>
      <w:tr w:rsidR="000E456C" w:rsidRPr="000E456C" w14:paraId="00F4C718" w14:textId="77777777" w:rsidTr="00701833">
        <w:trPr>
          <w:trHeight w:val="290"/>
        </w:trPr>
        <w:tc>
          <w:tcPr>
            <w:tcW w:w="535" w:type="dxa"/>
            <w:shd w:val="clear" w:color="auto" w:fill="auto"/>
          </w:tcPr>
          <w:p w14:paraId="05E5EB3E" w14:textId="77777777" w:rsidR="000E456C" w:rsidRPr="000E456C" w:rsidRDefault="000E456C" w:rsidP="000E456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45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14:paraId="607E6610" w14:textId="77777777" w:rsidR="000E456C" w:rsidRPr="000E456C" w:rsidRDefault="000E456C" w:rsidP="000E456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45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LO312</w:t>
            </w:r>
          </w:p>
        </w:tc>
        <w:tc>
          <w:tcPr>
            <w:tcW w:w="2470" w:type="dxa"/>
            <w:shd w:val="clear" w:color="auto" w:fill="auto"/>
          </w:tcPr>
          <w:p w14:paraId="6C1E6B05" w14:textId="77777777" w:rsidR="000E456C" w:rsidRPr="000E456C" w:rsidRDefault="000E456C" w:rsidP="000E456C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0E456C">
              <w:rPr>
                <w:rFonts w:hint="eastAsia"/>
                <w:color w:val="000000"/>
                <w:sz w:val="20"/>
                <w:szCs w:val="20"/>
              </w:rPr>
              <w:t>能用自然得体的语言进行</w:t>
            </w:r>
            <w:r w:rsidR="00767903">
              <w:rPr>
                <w:rFonts w:hint="eastAsia"/>
                <w:color w:val="000000"/>
                <w:sz w:val="20"/>
                <w:szCs w:val="20"/>
              </w:rPr>
              <w:t>基本</w:t>
            </w:r>
            <w:r w:rsidRPr="000E456C">
              <w:rPr>
                <w:rFonts w:hint="eastAsia"/>
                <w:color w:val="000000"/>
                <w:sz w:val="20"/>
                <w:szCs w:val="20"/>
              </w:rPr>
              <w:t>交流，表达自己的想法</w:t>
            </w:r>
          </w:p>
        </w:tc>
        <w:tc>
          <w:tcPr>
            <w:tcW w:w="2199" w:type="dxa"/>
            <w:shd w:val="clear" w:color="auto" w:fill="auto"/>
          </w:tcPr>
          <w:p w14:paraId="65FC9EA4" w14:textId="77777777" w:rsidR="000E456C" w:rsidRPr="000E456C" w:rsidRDefault="000E456C" w:rsidP="0083544C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0E456C">
              <w:rPr>
                <w:rFonts w:hint="eastAsia"/>
                <w:color w:val="000000"/>
                <w:sz w:val="20"/>
                <w:szCs w:val="20"/>
              </w:rPr>
              <w:t>运用听说结合的方式，让学生回答问题并进行小组讨论与交流</w:t>
            </w:r>
          </w:p>
        </w:tc>
        <w:tc>
          <w:tcPr>
            <w:tcW w:w="1276" w:type="dxa"/>
            <w:shd w:val="clear" w:color="auto" w:fill="auto"/>
          </w:tcPr>
          <w:p w14:paraId="275EF549" w14:textId="77777777" w:rsidR="000E456C" w:rsidRPr="000E456C" w:rsidRDefault="000E456C" w:rsidP="000E456C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0E456C">
              <w:rPr>
                <w:rFonts w:hint="eastAsia"/>
                <w:color w:val="000000"/>
                <w:sz w:val="20"/>
                <w:szCs w:val="20"/>
              </w:rPr>
              <w:t>课堂讨论与课堂提问</w:t>
            </w:r>
          </w:p>
        </w:tc>
      </w:tr>
      <w:tr w:rsidR="000E456C" w:rsidRPr="000E456C" w14:paraId="30BECA73" w14:textId="77777777" w:rsidTr="00701833">
        <w:tc>
          <w:tcPr>
            <w:tcW w:w="535" w:type="dxa"/>
            <w:shd w:val="clear" w:color="auto" w:fill="auto"/>
          </w:tcPr>
          <w:p w14:paraId="49868177" w14:textId="77777777" w:rsidR="000E456C" w:rsidRPr="000E456C" w:rsidRDefault="000E456C" w:rsidP="000E456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45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14:paraId="48219057" w14:textId="77777777" w:rsidR="000E456C" w:rsidRPr="000E456C" w:rsidRDefault="000E456C" w:rsidP="000E456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456C">
              <w:rPr>
                <w:rFonts w:ascii="仿宋" w:eastAsia="仿宋" w:hAnsi="仿宋" w:cs="宋体"/>
                <w:color w:val="000000"/>
                <w:kern w:val="0"/>
                <w:sz w:val="24"/>
              </w:rPr>
              <w:t>LO</w:t>
            </w:r>
            <w:r w:rsidRPr="000E45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 w:rsidRPr="000E456C">
              <w:rPr>
                <w:rFonts w:ascii="仿宋" w:eastAsia="仿宋" w:hAnsi="仿宋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2470" w:type="dxa"/>
            <w:shd w:val="clear" w:color="auto" w:fill="auto"/>
          </w:tcPr>
          <w:p w14:paraId="4AAB444E" w14:textId="77777777" w:rsidR="000E456C" w:rsidRPr="000E456C" w:rsidRDefault="000E456C" w:rsidP="000E456C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0E456C">
              <w:rPr>
                <w:rFonts w:hint="eastAsia"/>
                <w:color w:val="000000"/>
                <w:sz w:val="20"/>
                <w:szCs w:val="20"/>
              </w:rPr>
              <w:t>能从大量的听力信息中捕捉关键信息，</w:t>
            </w:r>
            <w:r w:rsidR="00767903">
              <w:rPr>
                <w:rFonts w:hint="eastAsia"/>
                <w:color w:val="000000"/>
                <w:sz w:val="20"/>
                <w:szCs w:val="20"/>
              </w:rPr>
              <w:t>必要时能做简单笔记，</w:t>
            </w:r>
            <w:r w:rsidRPr="000E456C">
              <w:rPr>
                <w:rFonts w:hint="eastAsia"/>
                <w:color w:val="000000"/>
                <w:sz w:val="20"/>
                <w:szCs w:val="20"/>
              </w:rPr>
              <w:t>能通过辨听回答相关问题</w:t>
            </w:r>
          </w:p>
        </w:tc>
        <w:tc>
          <w:tcPr>
            <w:tcW w:w="2199" w:type="dxa"/>
            <w:shd w:val="clear" w:color="auto" w:fill="auto"/>
          </w:tcPr>
          <w:p w14:paraId="276830FD" w14:textId="77777777" w:rsidR="000E456C" w:rsidRPr="000E456C" w:rsidRDefault="000E456C" w:rsidP="000E456C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0E456C">
              <w:rPr>
                <w:rFonts w:hint="eastAsia"/>
                <w:color w:val="000000"/>
                <w:sz w:val="20"/>
                <w:szCs w:val="20"/>
              </w:rPr>
              <w:t>列出关键词，在听解之前学生自学以及老师讲授一定的背景知识，加深理解</w:t>
            </w:r>
          </w:p>
        </w:tc>
        <w:tc>
          <w:tcPr>
            <w:tcW w:w="1276" w:type="dxa"/>
            <w:shd w:val="clear" w:color="auto" w:fill="auto"/>
          </w:tcPr>
          <w:p w14:paraId="632C2CC7" w14:textId="77777777" w:rsidR="000E456C" w:rsidRPr="000E456C" w:rsidRDefault="000E456C" w:rsidP="000E456C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0E456C">
              <w:rPr>
                <w:rFonts w:hint="eastAsia"/>
                <w:color w:val="000000"/>
                <w:sz w:val="20"/>
                <w:szCs w:val="20"/>
              </w:rPr>
              <w:t>课堂讨论与课外扩展听力</w:t>
            </w:r>
          </w:p>
        </w:tc>
      </w:tr>
    </w:tbl>
    <w:p w14:paraId="4390C1C0" w14:textId="77777777" w:rsidR="00C83346" w:rsidRDefault="00C83346" w:rsidP="00E92FEC">
      <w:pPr>
        <w:widowControl/>
        <w:spacing w:beforeLines="50" w:before="156" w:afterLines="50" w:after="156" w:line="288" w:lineRule="auto"/>
        <w:ind w:firstLineChars="200" w:firstLine="480"/>
        <w:jc w:val="left"/>
        <w:rPr>
          <w:rFonts w:ascii="黑体" w:eastAsia="Yu Mincho" w:hAnsi="宋体"/>
          <w:sz w:val="24"/>
          <w:lang w:eastAsia="ja-JP"/>
        </w:rPr>
      </w:pPr>
    </w:p>
    <w:p w14:paraId="42FF1B7E" w14:textId="2183423C" w:rsidR="000926AF" w:rsidRDefault="00701833" w:rsidP="00E92FEC">
      <w:pPr>
        <w:widowControl/>
        <w:spacing w:beforeLines="50" w:before="156" w:afterLines="50" w:after="156" w:line="288" w:lineRule="auto"/>
        <w:ind w:firstLineChars="200" w:firstLine="480"/>
        <w:jc w:val="left"/>
        <w:rPr>
          <w:rFonts w:ascii="黑体" w:eastAsia="Yu Mincho" w:hAnsi="宋体"/>
          <w:sz w:val="24"/>
          <w:lang w:eastAsia="ja-JP"/>
        </w:rPr>
      </w:pPr>
      <w:r w:rsidRPr="00E83F74">
        <w:rPr>
          <w:rFonts w:ascii="黑体" w:eastAsia="黑体" w:hAnsi="宋体" w:hint="eastAsia"/>
          <w:sz w:val="24"/>
          <w:lang w:eastAsia="ja-JP"/>
        </w:rPr>
        <w:t>六、</w:t>
      </w:r>
      <w:r w:rsidRPr="00E83F74">
        <w:rPr>
          <w:rFonts w:ascii="黑体" w:eastAsia="黑体" w:hAnsi="宋体"/>
          <w:sz w:val="24"/>
          <w:lang w:eastAsia="ja-JP"/>
        </w:rPr>
        <w:t>课程内容</w:t>
      </w:r>
    </w:p>
    <w:p w14:paraId="4FCE9121" w14:textId="2175E021" w:rsidR="000926AF" w:rsidRPr="00E92FEC" w:rsidRDefault="00087B28" w:rsidP="00E92FEC">
      <w:pPr>
        <w:snapToGrid w:val="0"/>
        <w:spacing w:line="288" w:lineRule="auto"/>
        <w:ind w:firstLineChars="200" w:firstLine="400"/>
        <w:rPr>
          <w:rFonts w:ascii="MS Mincho" w:eastAsia="MS Mincho" w:hAnsi="MS Mincho"/>
          <w:bCs/>
          <w:sz w:val="20"/>
          <w:szCs w:val="20"/>
          <w:lang w:eastAsia="ja-JP"/>
        </w:rPr>
      </w:pPr>
      <w:r>
        <w:rPr>
          <w:rFonts w:hint="eastAsia"/>
          <w:bCs/>
          <w:sz w:val="20"/>
          <w:szCs w:val="20"/>
          <w:lang w:eastAsia="ja-JP"/>
        </w:rPr>
        <w:t>本学期内容共分为</w:t>
      </w:r>
      <w:r w:rsidR="00E92FEC">
        <w:rPr>
          <w:rFonts w:hint="eastAsia"/>
          <w:bCs/>
          <w:sz w:val="20"/>
          <w:szCs w:val="20"/>
          <w:lang w:eastAsia="ja-JP"/>
        </w:rPr>
        <w:t>1</w:t>
      </w:r>
      <w:r w:rsidR="00E92FEC">
        <w:rPr>
          <w:bCs/>
          <w:sz w:val="20"/>
          <w:szCs w:val="20"/>
          <w:lang w:eastAsia="ja-JP"/>
        </w:rPr>
        <w:t>6</w:t>
      </w:r>
      <w:r w:rsidR="00E92FEC">
        <w:rPr>
          <w:rFonts w:hint="eastAsia"/>
          <w:bCs/>
          <w:sz w:val="20"/>
          <w:szCs w:val="20"/>
          <w:lang w:eastAsia="ja-JP"/>
        </w:rPr>
        <w:t>课</w:t>
      </w:r>
      <w:r>
        <w:rPr>
          <w:rFonts w:hint="eastAsia"/>
          <w:bCs/>
          <w:sz w:val="20"/>
          <w:szCs w:val="20"/>
          <w:lang w:eastAsia="ja-JP"/>
        </w:rPr>
        <w:t>：</w:t>
      </w:r>
      <w:r w:rsidR="00E92FEC" w:rsidRPr="00E92FEC">
        <w:rPr>
          <w:rFonts w:ascii="MS Mincho" w:eastAsia="MS Mincho" w:hAnsi="MS Mincho" w:hint="eastAsia"/>
          <w:bCs/>
          <w:sz w:val="20"/>
          <w:szCs w:val="20"/>
          <w:lang w:eastAsia="ja-JP"/>
        </w:rPr>
        <w:t>第1課　誕生日パーティー</w:t>
      </w:r>
      <w:r w:rsidR="00E92FEC">
        <w:rPr>
          <w:rFonts w:asciiTheme="minorEastAsia" w:eastAsiaTheme="minorEastAsia" w:hAnsiTheme="minorEastAsia" w:hint="eastAsia"/>
          <w:bCs/>
          <w:sz w:val="20"/>
          <w:szCs w:val="20"/>
          <w:lang w:eastAsia="ja-JP"/>
        </w:rPr>
        <w:t>，</w:t>
      </w:r>
      <w:r w:rsidR="00E92FEC" w:rsidRPr="00E92FEC">
        <w:rPr>
          <w:rFonts w:ascii="MS Mincho" w:eastAsia="MS Mincho" w:hAnsi="MS Mincho" w:hint="eastAsia"/>
          <w:bCs/>
          <w:sz w:val="20"/>
          <w:szCs w:val="20"/>
          <w:lang w:eastAsia="ja-JP"/>
        </w:rPr>
        <w:t xml:space="preserve">第2課　ホームステイを受け入れて </w:t>
      </w:r>
      <w:r w:rsidR="00E92FEC">
        <w:rPr>
          <w:rFonts w:asciiTheme="minorEastAsia" w:eastAsiaTheme="minorEastAsia" w:hAnsiTheme="minorEastAsia" w:hint="eastAsia"/>
          <w:bCs/>
          <w:sz w:val="20"/>
          <w:szCs w:val="20"/>
          <w:lang w:eastAsia="ja-JP"/>
        </w:rPr>
        <w:t>，</w:t>
      </w:r>
      <w:r w:rsidR="00E92FEC" w:rsidRPr="00E92FEC">
        <w:rPr>
          <w:rFonts w:ascii="MS Mincho" w:eastAsia="MS Mincho" w:hAnsi="MS Mincho" w:hint="eastAsia"/>
          <w:bCs/>
          <w:sz w:val="20"/>
          <w:szCs w:val="20"/>
          <w:lang w:eastAsia="ja-JP"/>
        </w:rPr>
        <w:t>第3課　庭付き一戸建ては大変</w:t>
      </w:r>
      <w:r w:rsidR="00E92FEC">
        <w:rPr>
          <w:rFonts w:asciiTheme="minorEastAsia" w:eastAsiaTheme="minorEastAsia" w:hAnsiTheme="minorEastAsia" w:hint="eastAsia"/>
          <w:bCs/>
          <w:sz w:val="20"/>
          <w:szCs w:val="20"/>
          <w:lang w:eastAsia="ja-JP"/>
        </w:rPr>
        <w:t>，</w:t>
      </w:r>
      <w:r w:rsidR="00E92FEC" w:rsidRPr="00E92FEC">
        <w:rPr>
          <w:rFonts w:ascii="MS Mincho" w:eastAsia="MS Mincho" w:hAnsi="MS Mincho" w:hint="eastAsia"/>
          <w:bCs/>
          <w:sz w:val="20"/>
          <w:szCs w:val="20"/>
          <w:lang w:eastAsia="ja-JP"/>
        </w:rPr>
        <w:t>第4課　クールビズ</w:t>
      </w:r>
      <w:r w:rsidR="00E92FEC">
        <w:rPr>
          <w:rFonts w:asciiTheme="minorEastAsia" w:eastAsiaTheme="minorEastAsia" w:hAnsiTheme="minorEastAsia" w:hint="eastAsia"/>
          <w:bCs/>
          <w:sz w:val="20"/>
          <w:szCs w:val="20"/>
          <w:lang w:eastAsia="ja-JP"/>
        </w:rPr>
        <w:t>，</w:t>
      </w:r>
      <w:r w:rsidR="00E92FEC" w:rsidRPr="00E92FEC">
        <w:rPr>
          <w:rFonts w:ascii="MS Mincho" w:eastAsia="MS Mincho" w:hAnsi="MS Mincho" w:hint="eastAsia"/>
          <w:bCs/>
          <w:sz w:val="20"/>
          <w:szCs w:val="20"/>
          <w:lang w:eastAsia="ja-JP"/>
        </w:rPr>
        <w:t>第5課　富士山旅行</w:t>
      </w:r>
      <w:r w:rsidR="00E92FEC">
        <w:rPr>
          <w:rFonts w:asciiTheme="minorEastAsia" w:eastAsiaTheme="minorEastAsia" w:hAnsiTheme="minorEastAsia" w:hint="eastAsia"/>
          <w:bCs/>
          <w:sz w:val="20"/>
          <w:szCs w:val="20"/>
          <w:lang w:eastAsia="ja-JP"/>
        </w:rPr>
        <w:t>，</w:t>
      </w:r>
      <w:r w:rsidR="00E92FEC" w:rsidRPr="00E92FEC">
        <w:rPr>
          <w:rFonts w:ascii="MS Mincho" w:eastAsia="MS Mincho" w:hAnsi="MS Mincho" w:hint="eastAsia"/>
          <w:bCs/>
          <w:sz w:val="20"/>
          <w:szCs w:val="20"/>
          <w:lang w:eastAsia="ja-JP"/>
        </w:rPr>
        <w:t>第6課　別姓結婚</w:t>
      </w:r>
      <w:r w:rsidR="00E92FEC">
        <w:rPr>
          <w:rFonts w:asciiTheme="minorEastAsia" w:eastAsiaTheme="minorEastAsia" w:hAnsiTheme="minorEastAsia" w:hint="eastAsia"/>
          <w:bCs/>
          <w:sz w:val="20"/>
          <w:szCs w:val="20"/>
          <w:lang w:eastAsia="ja-JP"/>
        </w:rPr>
        <w:t>，</w:t>
      </w:r>
      <w:r w:rsidR="00E92FEC" w:rsidRPr="00E92FEC">
        <w:rPr>
          <w:rFonts w:ascii="MS Mincho" w:eastAsia="MS Mincho" w:hAnsi="MS Mincho" w:hint="eastAsia"/>
          <w:bCs/>
          <w:sz w:val="20"/>
          <w:szCs w:val="20"/>
          <w:lang w:eastAsia="ja-JP"/>
        </w:rPr>
        <w:t>第7課　生徒とのコミュニケ―ション</w:t>
      </w:r>
      <w:r w:rsidR="00E92FEC">
        <w:rPr>
          <w:rFonts w:asciiTheme="minorEastAsia" w:eastAsiaTheme="minorEastAsia" w:hAnsiTheme="minorEastAsia" w:hint="eastAsia"/>
          <w:bCs/>
          <w:sz w:val="20"/>
          <w:szCs w:val="20"/>
          <w:lang w:eastAsia="ja-JP"/>
        </w:rPr>
        <w:t>，</w:t>
      </w:r>
      <w:r w:rsidR="00E92FEC" w:rsidRPr="00E92FEC">
        <w:rPr>
          <w:rFonts w:ascii="MS Mincho" w:eastAsia="MS Mincho" w:hAnsi="MS Mincho" w:hint="eastAsia"/>
          <w:bCs/>
          <w:sz w:val="20"/>
          <w:szCs w:val="20"/>
          <w:lang w:eastAsia="ja-JP"/>
        </w:rPr>
        <w:t>第8課　家族への感謝の気持ち</w:t>
      </w:r>
      <w:r w:rsidR="00E92FEC">
        <w:rPr>
          <w:rFonts w:asciiTheme="minorEastAsia" w:eastAsiaTheme="minorEastAsia" w:hAnsiTheme="minorEastAsia" w:hint="eastAsia"/>
          <w:bCs/>
          <w:sz w:val="20"/>
          <w:szCs w:val="20"/>
          <w:lang w:eastAsia="ja-JP"/>
        </w:rPr>
        <w:t>，</w:t>
      </w:r>
      <w:r w:rsidR="00E92FEC" w:rsidRPr="00E92FEC">
        <w:rPr>
          <w:rFonts w:ascii="MS Mincho" w:eastAsia="MS Mincho" w:hAnsi="MS Mincho" w:hint="eastAsia"/>
          <w:bCs/>
          <w:sz w:val="20"/>
          <w:szCs w:val="20"/>
          <w:lang w:eastAsia="ja-JP"/>
        </w:rPr>
        <w:t>第9課　初めてのスタジアム観戦</w:t>
      </w:r>
      <w:r w:rsidR="00E92FEC">
        <w:rPr>
          <w:rFonts w:asciiTheme="minorEastAsia" w:eastAsiaTheme="minorEastAsia" w:hAnsiTheme="minorEastAsia" w:hint="eastAsia"/>
          <w:bCs/>
          <w:sz w:val="20"/>
          <w:szCs w:val="20"/>
          <w:lang w:eastAsia="ja-JP"/>
        </w:rPr>
        <w:t>，</w:t>
      </w:r>
      <w:r w:rsidR="00E92FEC" w:rsidRPr="00E92FEC">
        <w:rPr>
          <w:rFonts w:ascii="MS Mincho" w:eastAsia="MS Mincho" w:hAnsi="MS Mincho" w:hint="eastAsia"/>
          <w:bCs/>
          <w:sz w:val="20"/>
          <w:szCs w:val="20"/>
          <w:lang w:eastAsia="ja-JP"/>
        </w:rPr>
        <w:t>第10課　漫画を繰り返し読む効用</w:t>
      </w:r>
      <w:r w:rsidR="00E92FEC">
        <w:rPr>
          <w:rFonts w:asciiTheme="minorEastAsia" w:eastAsiaTheme="minorEastAsia" w:hAnsiTheme="minorEastAsia" w:hint="eastAsia"/>
          <w:bCs/>
          <w:sz w:val="20"/>
          <w:szCs w:val="20"/>
          <w:lang w:eastAsia="ja-JP"/>
        </w:rPr>
        <w:t>，</w:t>
      </w:r>
      <w:r w:rsidR="00E92FEC" w:rsidRPr="00E92FEC">
        <w:rPr>
          <w:rFonts w:ascii="MS Mincho" w:eastAsia="MS Mincho" w:hAnsi="MS Mincho" w:hint="eastAsia"/>
          <w:bCs/>
          <w:sz w:val="20"/>
          <w:szCs w:val="20"/>
          <w:lang w:eastAsia="ja-JP"/>
        </w:rPr>
        <w:t>第11課　小さな板切れ</w:t>
      </w:r>
      <w:r w:rsidR="00E92FEC">
        <w:rPr>
          <w:rFonts w:asciiTheme="minorEastAsia" w:eastAsiaTheme="minorEastAsia" w:hAnsiTheme="minorEastAsia" w:hint="eastAsia"/>
          <w:bCs/>
          <w:sz w:val="20"/>
          <w:szCs w:val="20"/>
          <w:lang w:eastAsia="ja-JP"/>
        </w:rPr>
        <w:t>，</w:t>
      </w:r>
      <w:r w:rsidR="00E92FEC" w:rsidRPr="00E92FEC">
        <w:rPr>
          <w:rFonts w:ascii="MS Mincho" w:eastAsia="MS Mincho" w:hAnsi="MS Mincho" w:hint="eastAsia"/>
          <w:bCs/>
          <w:sz w:val="20"/>
          <w:szCs w:val="20"/>
          <w:lang w:eastAsia="ja-JP"/>
        </w:rPr>
        <w:t>第12</w:t>
      </w:r>
      <w:r w:rsidR="00E92FEC" w:rsidRPr="00E92FEC">
        <w:rPr>
          <w:rFonts w:ascii="MS Mincho" w:eastAsia="MS Mincho" w:hAnsi="MS Mincho" w:hint="eastAsia"/>
          <w:bCs/>
          <w:sz w:val="20"/>
          <w:szCs w:val="20"/>
          <w:lang w:eastAsia="ja-JP"/>
        </w:rPr>
        <w:lastRenderedPageBreak/>
        <w:t>課　タンチョウから学ぶこと</w:t>
      </w:r>
      <w:r w:rsidR="00E92FEC">
        <w:rPr>
          <w:rFonts w:asciiTheme="minorEastAsia" w:eastAsiaTheme="minorEastAsia" w:hAnsiTheme="minorEastAsia" w:hint="eastAsia"/>
          <w:bCs/>
          <w:sz w:val="20"/>
          <w:szCs w:val="20"/>
          <w:lang w:eastAsia="ja-JP"/>
        </w:rPr>
        <w:t>，</w:t>
      </w:r>
      <w:r w:rsidR="00E92FEC" w:rsidRPr="00E92FEC">
        <w:rPr>
          <w:rFonts w:ascii="MS Mincho" w:eastAsia="MS Mincho" w:hAnsi="MS Mincho" w:hint="eastAsia"/>
          <w:bCs/>
          <w:sz w:val="20"/>
          <w:szCs w:val="20"/>
          <w:lang w:eastAsia="ja-JP"/>
        </w:rPr>
        <w:t>第13課　夫婦喧嘩は犬も食わない</w:t>
      </w:r>
      <w:r w:rsidR="00E92FEC">
        <w:rPr>
          <w:rFonts w:asciiTheme="minorEastAsia" w:eastAsiaTheme="minorEastAsia" w:hAnsiTheme="minorEastAsia" w:hint="eastAsia"/>
          <w:bCs/>
          <w:sz w:val="20"/>
          <w:szCs w:val="20"/>
          <w:lang w:eastAsia="ja-JP"/>
        </w:rPr>
        <w:t>，</w:t>
      </w:r>
      <w:r w:rsidR="00E92FEC" w:rsidRPr="00E92FEC">
        <w:rPr>
          <w:rFonts w:ascii="MS Mincho" w:eastAsia="MS Mincho" w:hAnsi="MS Mincho" w:hint="eastAsia"/>
          <w:bCs/>
          <w:sz w:val="20"/>
          <w:szCs w:val="20"/>
          <w:lang w:eastAsia="ja-JP"/>
        </w:rPr>
        <w:t>第14課　ちょっと変わった食べ方</w:t>
      </w:r>
      <w:r w:rsidR="00E92FEC">
        <w:rPr>
          <w:rFonts w:asciiTheme="minorEastAsia" w:eastAsiaTheme="minorEastAsia" w:hAnsiTheme="minorEastAsia" w:hint="eastAsia"/>
          <w:bCs/>
          <w:sz w:val="20"/>
          <w:szCs w:val="20"/>
          <w:lang w:eastAsia="ja-JP"/>
        </w:rPr>
        <w:t>，</w:t>
      </w:r>
      <w:r w:rsidR="00E92FEC" w:rsidRPr="00E92FEC">
        <w:rPr>
          <w:rFonts w:ascii="MS Mincho" w:eastAsia="MS Mincho" w:hAnsi="MS Mincho" w:hint="eastAsia"/>
          <w:bCs/>
          <w:sz w:val="20"/>
          <w:szCs w:val="20"/>
          <w:lang w:eastAsia="ja-JP"/>
        </w:rPr>
        <w:t>第15課　泥んこ遊びを楽しもう</w:t>
      </w:r>
      <w:r w:rsidR="00E92FEC">
        <w:rPr>
          <w:rFonts w:asciiTheme="minorEastAsia" w:eastAsiaTheme="minorEastAsia" w:hAnsiTheme="minorEastAsia" w:hint="eastAsia"/>
          <w:bCs/>
          <w:sz w:val="20"/>
          <w:szCs w:val="20"/>
          <w:lang w:eastAsia="ja-JP"/>
        </w:rPr>
        <w:t>，</w:t>
      </w:r>
      <w:r w:rsidR="00E92FEC" w:rsidRPr="00E92FEC">
        <w:rPr>
          <w:rFonts w:ascii="MS Mincho" w:eastAsia="MS Mincho" w:hAnsi="MS Mincho" w:hint="eastAsia"/>
          <w:bCs/>
          <w:sz w:val="20"/>
          <w:szCs w:val="20"/>
          <w:lang w:eastAsia="ja-JP"/>
        </w:rPr>
        <w:t>第16課　総合復習</w:t>
      </w:r>
      <w:r w:rsidR="00FA3ECC">
        <w:rPr>
          <w:rFonts w:hint="eastAsia"/>
          <w:bCs/>
          <w:sz w:val="20"/>
          <w:szCs w:val="20"/>
          <w:lang w:eastAsia="ja-JP"/>
        </w:rPr>
        <w:t>。</w:t>
      </w:r>
      <w:r w:rsidR="00826E95" w:rsidRPr="00CA3E8C">
        <w:rPr>
          <w:rFonts w:hint="eastAsia"/>
          <w:bCs/>
          <w:sz w:val="20"/>
          <w:szCs w:val="20"/>
        </w:rPr>
        <w:t>每周一课，共</w:t>
      </w:r>
      <w:r w:rsidR="00826E95" w:rsidRPr="00CA3E8C">
        <w:rPr>
          <w:rFonts w:hint="eastAsia"/>
          <w:bCs/>
          <w:sz w:val="20"/>
          <w:szCs w:val="20"/>
        </w:rPr>
        <w:t>2</w:t>
      </w:r>
      <w:r w:rsidR="00826E95" w:rsidRPr="00CA3E8C">
        <w:rPr>
          <w:rFonts w:hint="eastAsia"/>
          <w:bCs/>
          <w:sz w:val="20"/>
          <w:szCs w:val="20"/>
        </w:rPr>
        <w:t>学时。</w:t>
      </w:r>
      <w:r w:rsidR="00826E95" w:rsidRPr="00F73460">
        <w:rPr>
          <w:rFonts w:hint="eastAsia"/>
          <w:bCs/>
          <w:sz w:val="20"/>
          <w:szCs w:val="20"/>
        </w:rPr>
        <w:t>每课由</w:t>
      </w:r>
      <w:r w:rsidR="00826E95">
        <w:rPr>
          <w:rFonts w:ascii="MS Mincho" w:hAnsi="MS Mincho" w:hint="eastAsia"/>
          <w:bCs/>
          <w:sz w:val="20"/>
          <w:szCs w:val="20"/>
        </w:rPr>
        <w:t>学习目标、课前预习、课堂教学和课后练习</w:t>
      </w:r>
      <w:r w:rsidR="00826E95" w:rsidRPr="00F73460">
        <w:rPr>
          <w:rFonts w:hint="eastAsia"/>
          <w:bCs/>
          <w:sz w:val="20"/>
          <w:szCs w:val="20"/>
        </w:rPr>
        <w:t>组成。</w:t>
      </w:r>
    </w:p>
    <w:p w14:paraId="54E3E560" w14:textId="77777777" w:rsidR="002F52CA" w:rsidRDefault="002F52CA" w:rsidP="007F662D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</w:p>
    <w:p w14:paraId="1F894F57" w14:textId="77777777" w:rsidR="002F52CA" w:rsidRPr="007F662D" w:rsidRDefault="002F52CA" w:rsidP="007F662D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8"/>
        <w:gridCol w:w="280"/>
        <w:gridCol w:w="280"/>
        <w:gridCol w:w="2178"/>
        <w:gridCol w:w="2499"/>
        <w:gridCol w:w="2631"/>
      </w:tblGrid>
      <w:tr w:rsidR="00F23C07" w:rsidRPr="00EC2F01" w14:paraId="2985B8DA" w14:textId="77777777" w:rsidTr="00C83346">
        <w:trPr>
          <w:trHeight w:val="233"/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28F75" w14:textId="77777777" w:rsidR="00FA3ECC" w:rsidRPr="00EC2F01" w:rsidRDefault="00FA3ECC" w:rsidP="005319B9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 w:rsidRPr="00EC2F01"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单元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647A1" w14:textId="77777777" w:rsidR="00FA3ECC" w:rsidRPr="00EC2F01" w:rsidRDefault="00FA3ECC" w:rsidP="005319B9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 w:rsidRPr="00EC2F01"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课时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6DA4E" w14:textId="77777777" w:rsidR="00FA3ECC" w:rsidRPr="00EC2F01" w:rsidRDefault="00FA3ECC" w:rsidP="005319B9">
            <w:pPr>
              <w:jc w:val="center"/>
              <w:rPr>
                <w:rFonts w:ascii="黑体" w:eastAsia="黑体" w:hAnsi="黑体" w:cs="黑体"/>
                <w:b/>
                <w:color w:val="000000"/>
                <w:kern w:val="0"/>
                <w:sz w:val="20"/>
                <w:szCs w:val="20"/>
              </w:rPr>
            </w:pPr>
            <w:r w:rsidRPr="00EC2F01">
              <w:rPr>
                <w:rFonts w:ascii="黑体" w:eastAsia="黑体" w:hAnsi="黑体" w:cs="黑体" w:hint="eastAsia"/>
                <w:b/>
                <w:color w:val="000000"/>
                <w:kern w:val="0"/>
                <w:sz w:val="20"/>
                <w:szCs w:val="20"/>
              </w:rPr>
              <w:t>内容构成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1D50C" w14:textId="77777777" w:rsidR="00FA3ECC" w:rsidRPr="00EC2F01" w:rsidRDefault="00FA3ECC" w:rsidP="005319B9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 w:rsidRPr="00EC2F01"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知识</w:t>
            </w:r>
            <w:r w:rsidRPr="00EC2F01"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能力</w:t>
            </w:r>
            <w:r w:rsidRPr="00EC2F01"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要求</w:t>
            </w:r>
          </w:p>
        </w:tc>
        <w:tc>
          <w:tcPr>
            <w:tcW w:w="2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73129" w14:textId="77777777" w:rsidR="00FA3ECC" w:rsidRPr="00EC2F01" w:rsidRDefault="00FA3ECC" w:rsidP="00FA3ECC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 w:rsidRPr="00EC2F01"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教学难点</w:t>
            </w:r>
          </w:p>
        </w:tc>
      </w:tr>
      <w:tr w:rsidR="00F23C07" w:rsidRPr="00EC2F01" w14:paraId="225AAF35" w14:textId="77777777" w:rsidTr="00C83346">
        <w:trPr>
          <w:trHeight w:val="284"/>
          <w:tblHeader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15D90" w14:textId="77777777" w:rsidR="00FA3ECC" w:rsidRPr="00EC2F01" w:rsidRDefault="00FA3ECC" w:rsidP="005319B9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F1309" w14:textId="77777777" w:rsidR="00FA3ECC" w:rsidRPr="00EC2F01" w:rsidRDefault="00FA3ECC" w:rsidP="005319B9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 w:rsidRPr="00EC2F01"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理论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A232D" w14:textId="77777777" w:rsidR="00FA3ECC" w:rsidRPr="00EC2F01" w:rsidRDefault="00FA3ECC" w:rsidP="005319B9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 w:rsidRPr="00EC2F01"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实践</w:t>
            </w: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44632" w14:textId="77777777" w:rsidR="00FA3ECC" w:rsidRPr="00EC2F01" w:rsidRDefault="00FA3ECC" w:rsidP="005319B9">
            <w:pPr>
              <w:jc w:val="center"/>
              <w:rPr>
                <w:rFonts w:ascii="黑体" w:eastAsia="黑体" w:hAnsi="黑体" w:cs="黑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5C5A2" w14:textId="77777777" w:rsidR="00FA3ECC" w:rsidRPr="00EC2F01" w:rsidRDefault="00FA3ECC" w:rsidP="005319B9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2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B86AE" w14:textId="77777777" w:rsidR="00FA3ECC" w:rsidRPr="00EC2F01" w:rsidRDefault="00FA3ECC" w:rsidP="005319B9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</w:tr>
      <w:tr w:rsidR="00F23C07" w:rsidRPr="00EC2F01" w14:paraId="104D6FC4" w14:textId="77777777" w:rsidTr="00C83346">
        <w:trPr>
          <w:cantSplit/>
          <w:trHeight w:val="3424"/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</w:tcPr>
          <w:p w14:paraId="04DBD3C2" w14:textId="44A925DB" w:rsidR="00071A92" w:rsidRPr="0059190F" w:rsidRDefault="00476965" w:rsidP="0059190F">
            <w:pPr>
              <w:pStyle w:val="aa"/>
              <w:numPr>
                <w:ilvl w:val="0"/>
                <w:numId w:val="2"/>
              </w:numPr>
              <w:snapToGrid w:val="0"/>
              <w:spacing w:line="288" w:lineRule="auto"/>
              <w:ind w:right="113" w:firstLineChars="0"/>
              <w:jc w:val="center"/>
              <w:rPr>
                <w:rFonts w:ascii="宋体" w:hAnsi="宋体"/>
                <w:bCs/>
                <w:color w:val="000000"/>
                <w:sz w:val="20"/>
                <w:szCs w:val="20"/>
                <w:lang w:eastAsia="ja-JP"/>
              </w:rPr>
            </w:pPr>
            <w:r w:rsidRPr="0059190F">
              <w:rPr>
                <w:rFonts w:ascii="宋体" w:hAnsi="宋体" w:hint="eastAsia"/>
                <w:bCs/>
                <w:color w:val="000000"/>
                <w:sz w:val="20"/>
                <w:szCs w:val="20"/>
                <w:lang w:eastAsia="ja-JP"/>
              </w:rPr>
              <w:t>听力任务（</w:t>
            </w:r>
            <w:r w:rsidR="00E92FEC" w:rsidRPr="00E92FEC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誕生日パーティー</w:t>
            </w:r>
            <w:r w:rsidR="00E92FEC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ja-JP"/>
              </w:rPr>
              <w:t>、</w:t>
            </w:r>
            <w:r w:rsidR="00E92FEC" w:rsidRPr="00E92FEC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ホームステイ</w:t>
            </w:r>
            <w:r w:rsidRPr="0059190F">
              <w:rPr>
                <w:rFonts w:ascii="宋体" w:hAnsi="宋体" w:cs="宋体" w:hint="eastAsia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76491" w14:textId="77777777" w:rsidR="00FA3ECC" w:rsidRPr="00EC2F01" w:rsidRDefault="00071A92" w:rsidP="005319B9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9ACCC" w14:textId="3850BE27" w:rsidR="00FA3ECC" w:rsidRPr="00EC2F01" w:rsidRDefault="00C1717C" w:rsidP="005319B9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0A0B4" w14:textId="312D5D23" w:rsidR="00E92FEC" w:rsidRPr="00E92FEC" w:rsidRDefault="00E92FEC" w:rsidP="00C83346">
            <w:pPr>
              <w:snapToGrid w:val="0"/>
              <w:spacing w:line="288" w:lineRule="auto"/>
              <w:jc w:val="left"/>
              <w:rPr>
                <w:rFonts w:asciiTheme="minorEastAsia" w:eastAsia="Yu Mincho" w:hAnsiTheme="minorEastAsia"/>
                <w:bCs/>
                <w:sz w:val="20"/>
                <w:szCs w:val="20"/>
                <w:lang w:eastAsia="ja-JP"/>
              </w:rPr>
            </w:pPr>
            <w:r w:rsidRPr="00E92FEC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第1課　誕生日パーティー</w:t>
            </w:r>
          </w:p>
          <w:p w14:paraId="6881C6F6" w14:textId="2D5CFA07" w:rsidR="00E92FEC" w:rsidRDefault="00E92FEC" w:rsidP="00C83346">
            <w:pPr>
              <w:snapToGrid w:val="0"/>
              <w:spacing w:line="288" w:lineRule="auto"/>
              <w:jc w:val="left"/>
              <w:rPr>
                <w:rFonts w:ascii="MS Mincho" w:eastAsia="MS Mincho" w:hAnsi="MS Mincho"/>
                <w:bCs/>
                <w:sz w:val="20"/>
                <w:szCs w:val="20"/>
                <w:lang w:eastAsia="ja-JP"/>
              </w:rPr>
            </w:pPr>
            <w:r w:rsidRPr="00E92FEC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第2課　ホームステイを受け入れて</w:t>
            </w:r>
          </w:p>
          <w:p w14:paraId="7526E8B2" w14:textId="5AFDE217" w:rsidR="00FA3ECC" w:rsidRPr="0059190F" w:rsidRDefault="00FA3ECC" w:rsidP="00C83346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EDA89" w14:textId="0E50450A" w:rsidR="002E441E" w:rsidRPr="002E441E" w:rsidRDefault="002E441E" w:rsidP="002E441E">
            <w:pPr>
              <w:snapToGrid w:val="0"/>
              <w:spacing w:line="288" w:lineRule="auto"/>
              <w:jc w:val="left"/>
              <w:rPr>
                <w:rFonts w:ascii="宋体" w:eastAsiaTheme="minorEastAsia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重点掌握</w:t>
            </w:r>
            <w:r w:rsidR="00C83346">
              <w:rPr>
                <w:rFonts w:ascii="宋体" w:hAnsi="宋体" w:hint="eastAsia"/>
                <w:sz w:val="20"/>
                <w:szCs w:val="20"/>
              </w:rPr>
              <w:t>聚会、派对</w:t>
            </w:r>
            <w:r w:rsidRPr="002E441E">
              <w:rPr>
                <w:rFonts w:ascii="宋体" w:hAnsi="宋体" w:hint="eastAsia"/>
                <w:sz w:val="20"/>
                <w:szCs w:val="20"/>
              </w:rPr>
              <w:t>相关听解内容</w:t>
            </w:r>
            <w:r>
              <w:rPr>
                <w:rFonts w:ascii="宋体" w:hAnsi="宋体" w:hint="eastAsia"/>
                <w:sz w:val="20"/>
                <w:szCs w:val="20"/>
              </w:rPr>
              <w:t>。</w:t>
            </w:r>
          </w:p>
          <w:p w14:paraId="28D41BBF" w14:textId="30585926" w:rsidR="00EC2F01" w:rsidRPr="00EC2F01" w:rsidRDefault="00FA3ECC" w:rsidP="00EC2F0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 w:rsidR="000302BA" w:rsidRPr="00EC2F01">
              <w:rPr>
                <w:rFonts w:ascii="宋体" w:hAnsi="宋体" w:hint="eastAsia"/>
                <w:sz w:val="20"/>
                <w:szCs w:val="20"/>
              </w:rPr>
              <w:t>运用现有日语基础知识，理解短文和会话交谈的内容</w:t>
            </w:r>
            <w:r w:rsidR="00EC2F01">
              <w:rPr>
                <w:rFonts w:ascii="宋体" w:hAnsi="宋体" w:hint="eastAsia"/>
                <w:sz w:val="20"/>
                <w:szCs w:val="20"/>
              </w:rPr>
              <w:t>。</w:t>
            </w:r>
          </w:p>
          <w:p w14:paraId="6C392874" w14:textId="77777777" w:rsidR="00FA3ECC" w:rsidRPr="00EC2F01" w:rsidRDefault="00FA3ECC" w:rsidP="005319B9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 w:rsidR="00EC2F01">
              <w:rPr>
                <w:rFonts w:ascii="宋体" w:hAnsi="宋体" w:hint="eastAsia"/>
                <w:sz w:val="20"/>
                <w:szCs w:val="20"/>
              </w:rPr>
              <w:t>能够提炼</w:t>
            </w:r>
            <w:r w:rsidR="00EC2F01" w:rsidRPr="00EC2F01">
              <w:rPr>
                <w:rFonts w:ascii="宋体" w:hAnsi="宋体" w:hint="eastAsia"/>
                <w:sz w:val="20"/>
                <w:szCs w:val="20"/>
              </w:rPr>
              <w:t>短文和会话的中心大意；</w:t>
            </w:r>
          </w:p>
          <w:p w14:paraId="67D1E193" w14:textId="77777777" w:rsidR="00FA3ECC" w:rsidRPr="00EC2F01" w:rsidRDefault="00FA3ECC" w:rsidP="005319B9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 w:rsidR="00EC2F01" w:rsidRPr="00EC2F01">
              <w:rPr>
                <w:rFonts w:ascii="宋体" w:hAnsi="宋体" w:hint="eastAsia"/>
                <w:sz w:val="20"/>
                <w:szCs w:val="20"/>
              </w:rPr>
              <w:t>能</w:t>
            </w:r>
            <w:r w:rsidR="00EC2F01">
              <w:rPr>
                <w:rFonts w:ascii="宋体" w:hAnsi="宋体" w:hint="eastAsia"/>
                <w:sz w:val="20"/>
                <w:szCs w:val="20"/>
              </w:rPr>
              <w:t>分析及</w:t>
            </w:r>
            <w:r w:rsidR="00EC2F01" w:rsidRPr="00EC2F01">
              <w:rPr>
                <w:rFonts w:ascii="宋体" w:hAnsi="宋体" w:hint="eastAsia"/>
                <w:sz w:val="20"/>
                <w:szCs w:val="20"/>
              </w:rPr>
              <w:t>辨别讲话人的态度和语气。</w:t>
            </w:r>
          </w:p>
          <w:p w14:paraId="79C7B2EB" w14:textId="77777777" w:rsidR="00EC2F01" w:rsidRDefault="00FA3ECC" w:rsidP="00EC2F0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 w:rsidR="00EC2F01">
              <w:rPr>
                <w:rFonts w:ascii="宋体" w:hAnsi="宋体" w:hint="eastAsia"/>
                <w:sz w:val="20"/>
                <w:szCs w:val="20"/>
              </w:rPr>
              <w:t>能</w:t>
            </w:r>
            <w:r w:rsidR="00EC2F01"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</w:t>
            </w:r>
            <w:r w:rsid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及分析</w:t>
            </w:r>
            <w:r w:rsidR="00EC2F01"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说话人</w:t>
            </w:r>
            <w:r w:rsid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隐藏</w:t>
            </w:r>
            <w:r w:rsidR="00EC2F01"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的信息、意图、情感</w:t>
            </w:r>
            <w:r w:rsid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等。</w:t>
            </w:r>
          </w:p>
          <w:p w14:paraId="3066E458" w14:textId="77777777" w:rsidR="00FA3ECC" w:rsidRDefault="002D7895" w:rsidP="005319B9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能用日语</w:t>
            </w:r>
            <w:r w:rsidR="00143E44">
              <w:rPr>
                <w:rFonts w:ascii="宋体" w:hAnsi="宋体" w:hint="eastAsia"/>
                <w:sz w:val="20"/>
                <w:szCs w:val="20"/>
              </w:rPr>
              <w:t>综合</w:t>
            </w:r>
            <w:r>
              <w:rPr>
                <w:rFonts w:ascii="宋体" w:hAnsi="宋体" w:hint="eastAsia"/>
                <w:sz w:val="20"/>
                <w:szCs w:val="20"/>
              </w:rPr>
              <w:t>表达自己的观点、意见、想法。</w:t>
            </w:r>
          </w:p>
          <w:p w14:paraId="7D27DE7F" w14:textId="6EE640CB" w:rsidR="00C1717C" w:rsidRPr="00EC2F01" w:rsidRDefault="00C1717C" w:rsidP="005319B9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C1717C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·了解日本社会、文化和风土人情，理解中日文化差异。</w:t>
            </w: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A762D" w14:textId="542E8634" w:rsidR="002E441E" w:rsidRDefault="00FA3ECC" w:rsidP="005319B9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  <w:lang w:eastAsia="ja-JP"/>
              </w:rPr>
            </w:pPr>
            <w:r w:rsidRPr="00EC2F01">
              <w:rPr>
                <w:rFonts w:ascii="宋体" w:hAnsi="宋体" w:hint="eastAsia"/>
                <w:sz w:val="20"/>
                <w:szCs w:val="20"/>
                <w:lang w:eastAsia="ja-JP"/>
              </w:rPr>
              <w:t>·</w:t>
            </w:r>
            <w:r w:rsidR="0059190F">
              <w:rPr>
                <w:rFonts w:ascii="宋体" w:hAnsi="宋体" w:hint="eastAsia"/>
                <w:sz w:val="20"/>
                <w:szCs w:val="20"/>
                <w:lang w:eastAsia="ja-JP"/>
              </w:rPr>
              <w:t>掌握</w:t>
            </w:r>
            <w:r w:rsidR="0059190F" w:rsidRPr="002E441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「</w:t>
            </w:r>
            <w:r w:rsidR="0059190F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そうです</w:t>
            </w:r>
            <w:r w:rsidR="0059190F" w:rsidRPr="002E441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」</w:t>
            </w:r>
            <w:r w:rsidR="0059190F" w:rsidRPr="002E441E">
              <w:rPr>
                <w:rFonts w:ascii="宋体" w:hAnsi="宋体" w:hint="eastAsia"/>
                <w:sz w:val="20"/>
                <w:szCs w:val="20"/>
                <w:lang w:eastAsia="ja-JP"/>
              </w:rPr>
              <w:t>和句型</w:t>
            </w:r>
            <w:r w:rsidR="0059190F" w:rsidRPr="002E441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「</w:t>
            </w:r>
            <w:r w:rsidR="0059190F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らしい</w:t>
            </w:r>
            <w:r w:rsidR="0059190F" w:rsidRPr="002E441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」</w:t>
            </w:r>
            <w:r w:rsidR="0059190F" w:rsidRPr="002E441E">
              <w:rPr>
                <w:rFonts w:ascii="宋体" w:hAnsi="宋体" w:hint="eastAsia"/>
                <w:sz w:val="20"/>
                <w:szCs w:val="20"/>
                <w:lang w:eastAsia="ja-JP"/>
              </w:rPr>
              <w:t>相关听解内容</w:t>
            </w:r>
            <w:r w:rsidR="0059190F">
              <w:rPr>
                <w:rFonts w:ascii="宋体" w:hAnsi="宋体" w:hint="eastAsia"/>
                <w:sz w:val="20"/>
                <w:szCs w:val="20"/>
                <w:lang w:eastAsia="ja-JP"/>
              </w:rPr>
              <w:t>。</w:t>
            </w:r>
          </w:p>
          <w:p w14:paraId="15AF56E3" w14:textId="77777777" w:rsidR="00816953" w:rsidRDefault="00FA3ECC" w:rsidP="005319B9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 w:rsidR="00816953">
              <w:rPr>
                <w:rFonts w:ascii="宋体" w:hAnsi="宋体" w:hint="eastAsia"/>
                <w:sz w:val="20"/>
                <w:szCs w:val="20"/>
              </w:rPr>
              <w:t>能根据上下文、语气等，</w:t>
            </w:r>
            <w:r w:rsidR="00816953"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</w:t>
            </w:r>
            <w:r w:rsidR="00816953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及分析</w:t>
            </w:r>
            <w:r w:rsidR="00816953"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说话人</w:t>
            </w:r>
            <w:r w:rsidR="00816953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隐藏</w:t>
            </w:r>
            <w:r w:rsidR="00816953"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的信息、意图、情感</w:t>
            </w:r>
            <w:r w:rsidR="00816953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等。</w:t>
            </w:r>
          </w:p>
          <w:p w14:paraId="7C371373" w14:textId="77777777" w:rsidR="002E441E" w:rsidRDefault="002E441E" w:rsidP="002E441E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能理解与分析日语中的“模糊、模棱两可的表达方式”。</w:t>
            </w:r>
          </w:p>
          <w:p w14:paraId="02A508C0" w14:textId="666DA1A7" w:rsidR="00FA3ECC" w:rsidRPr="00EC2F01" w:rsidRDefault="002E441E" w:rsidP="002E441E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能对比、理解课文中涉及的两国相关文化的差异。</w:t>
            </w:r>
          </w:p>
        </w:tc>
      </w:tr>
      <w:tr w:rsidR="00F23C07" w:rsidRPr="00EC2F01" w14:paraId="6BE8F06E" w14:textId="77777777" w:rsidTr="00C83346">
        <w:trPr>
          <w:cantSplit/>
          <w:trHeight w:val="3968"/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</w:tcPr>
          <w:p w14:paraId="01000B35" w14:textId="42EA1A49" w:rsidR="00071A92" w:rsidRPr="0059190F" w:rsidRDefault="00C1717C" w:rsidP="0059190F">
            <w:pPr>
              <w:pStyle w:val="aa"/>
              <w:numPr>
                <w:ilvl w:val="0"/>
                <w:numId w:val="2"/>
              </w:numPr>
              <w:snapToGrid w:val="0"/>
              <w:spacing w:line="288" w:lineRule="auto"/>
              <w:ind w:right="113" w:firstLineChars="0"/>
              <w:jc w:val="center"/>
              <w:rPr>
                <w:rFonts w:ascii="宋体" w:hAnsi="宋体"/>
                <w:bCs/>
                <w:color w:val="000000"/>
                <w:sz w:val="20"/>
                <w:szCs w:val="20"/>
                <w:lang w:eastAsia="ja-JP"/>
              </w:rPr>
            </w:pPr>
            <w:r w:rsidRPr="0059190F">
              <w:rPr>
                <w:rFonts w:ascii="宋体" w:hAnsi="宋体" w:hint="eastAsia"/>
                <w:bCs/>
                <w:color w:val="000000"/>
                <w:sz w:val="20"/>
                <w:szCs w:val="20"/>
                <w:lang w:eastAsia="ja-JP"/>
              </w:rPr>
              <w:t>听力任务（</w:t>
            </w:r>
            <w:r w:rsidR="00E92FEC">
              <w:rPr>
                <w:rFonts w:ascii="Yu Mincho" w:eastAsia="Yu Mincho" w:hAnsi="Yu Mincho" w:hint="eastAsia"/>
                <w:bCs/>
                <w:color w:val="000000"/>
                <w:sz w:val="20"/>
                <w:szCs w:val="20"/>
                <w:lang w:eastAsia="ja-JP"/>
              </w:rPr>
              <w:t>住宅</w:t>
            </w:r>
            <w:r w:rsidR="00E92FEC">
              <w:rPr>
                <w:rFonts w:ascii="Yu Mincho" w:eastAsia="Yu Mincho" w:hAnsi="Yu Mincho" w:cs="微软雅黑" w:hint="eastAsia"/>
                <w:bCs/>
                <w:color w:val="000000"/>
                <w:sz w:val="20"/>
                <w:szCs w:val="20"/>
                <w:lang w:eastAsia="ja-JP"/>
              </w:rPr>
              <w:t>・クールビズ</w:t>
            </w:r>
            <w:r w:rsidRPr="0059190F">
              <w:rPr>
                <w:rFonts w:ascii="宋体" w:hAnsi="宋体" w:cs="宋体" w:hint="eastAsia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AB15D" w14:textId="77777777" w:rsidR="00FA3ECC" w:rsidRPr="00EC2F01" w:rsidRDefault="00071A92" w:rsidP="005319B9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33713" w14:textId="27DCAB7E" w:rsidR="00FA3ECC" w:rsidRPr="00EC2F01" w:rsidRDefault="00C1717C" w:rsidP="005319B9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4E87E" w14:textId="345AD318" w:rsidR="00E92FEC" w:rsidRPr="00E92FEC" w:rsidRDefault="00E92FEC" w:rsidP="00C83346">
            <w:pPr>
              <w:snapToGrid w:val="0"/>
              <w:spacing w:line="288" w:lineRule="auto"/>
              <w:jc w:val="left"/>
              <w:rPr>
                <w:rFonts w:asciiTheme="minorEastAsia" w:eastAsia="Yu Mincho" w:hAnsiTheme="minorEastAsia"/>
                <w:bCs/>
                <w:sz w:val="20"/>
                <w:szCs w:val="20"/>
                <w:lang w:eastAsia="ja-JP"/>
              </w:rPr>
            </w:pPr>
            <w:r w:rsidRPr="00E92FEC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第3課　庭付き一戸建ては大変</w:t>
            </w:r>
          </w:p>
          <w:p w14:paraId="44F97A0E" w14:textId="77777777" w:rsidR="00E92FEC" w:rsidRDefault="00E92FEC" w:rsidP="00C83346">
            <w:pPr>
              <w:snapToGrid w:val="0"/>
              <w:spacing w:line="288" w:lineRule="auto"/>
              <w:jc w:val="left"/>
              <w:rPr>
                <w:rFonts w:asciiTheme="minorEastAsia" w:eastAsia="Yu Mincho" w:hAnsiTheme="minorEastAsia"/>
                <w:bCs/>
                <w:sz w:val="20"/>
                <w:szCs w:val="20"/>
                <w:lang w:eastAsia="ja-JP"/>
              </w:rPr>
            </w:pPr>
          </w:p>
          <w:p w14:paraId="69D47D56" w14:textId="1EE7FD9F" w:rsidR="00FA3ECC" w:rsidRPr="00EC2F01" w:rsidRDefault="00E92FEC" w:rsidP="00C83346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  <w:lang w:eastAsia="ja-JP"/>
              </w:rPr>
            </w:pPr>
            <w:r w:rsidRPr="00E92FEC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第4課　クールビズ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9F0F0" w14:textId="57F54BD6" w:rsidR="002E441E" w:rsidRPr="002E441E" w:rsidRDefault="002E441E" w:rsidP="002E441E">
            <w:pPr>
              <w:snapToGrid w:val="0"/>
              <w:spacing w:line="288" w:lineRule="auto"/>
              <w:jc w:val="left"/>
              <w:rPr>
                <w:rFonts w:ascii="宋体" w:eastAsiaTheme="minorEastAsia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重点掌握表示</w:t>
            </w:r>
            <w:r w:rsidR="00C83346">
              <w:rPr>
                <w:rFonts w:ascii="宋体" w:hAnsi="宋体" w:hint="eastAsia"/>
                <w:sz w:val="20"/>
                <w:szCs w:val="20"/>
              </w:rPr>
              <w:t>日本住宅与节能</w:t>
            </w:r>
            <w:r w:rsidRPr="002E441E">
              <w:rPr>
                <w:rFonts w:ascii="宋体" w:hAnsi="宋体" w:hint="eastAsia"/>
                <w:sz w:val="20"/>
                <w:szCs w:val="20"/>
              </w:rPr>
              <w:t>相关听解内容</w:t>
            </w:r>
            <w:r>
              <w:rPr>
                <w:rFonts w:ascii="宋体" w:hAnsi="宋体" w:hint="eastAsia"/>
                <w:sz w:val="20"/>
                <w:szCs w:val="20"/>
              </w:rPr>
              <w:t>。</w:t>
            </w:r>
          </w:p>
          <w:p w14:paraId="3D7D0F7D" w14:textId="77777777" w:rsidR="002E441E" w:rsidRPr="00EC2F01" w:rsidRDefault="002E441E" w:rsidP="002E441E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·运用现有日语基础知识，理解短文和会话交谈的内容</w:t>
            </w:r>
            <w:r>
              <w:rPr>
                <w:rFonts w:ascii="宋体" w:hAnsi="宋体" w:hint="eastAsia"/>
                <w:sz w:val="20"/>
                <w:szCs w:val="20"/>
              </w:rPr>
              <w:t>。</w:t>
            </w:r>
          </w:p>
          <w:p w14:paraId="01C80242" w14:textId="77777777" w:rsidR="002E441E" w:rsidRPr="00EC2F01" w:rsidRDefault="002E441E" w:rsidP="002E441E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能够提炼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短文和会话的中心大意；</w:t>
            </w:r>
          </w:p>
          <w:p w14:paraId="710B5B44" w14:textId="77777777" w:rsidR="002E441E" w:rsidRPr="00EC2F01" w:rsidRDefault="002E441E" w:rsidP="002E441E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·能</w:t>
            </w:r>
            <w:r>
              <w:rPr>
                <w:rFonts w:ascii="宋体" w:hAnsi="宋体" w:hint="eastAsia"/>
                <w:sz w:val="20"/>
                <w:szCs w:val="20"/>
              </w:rPr>
              <w:t>分析及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辨别讲话人的态度和语气。</w:t>
            </w:r>
          </w:p>
          <w:p w14:paraId="5BB92FDF" w14:textId="77777777" w:rsidR="002E441E" w:rsidRDefault="002E441E" w:rsidP="002E441E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及分析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说话人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隐藏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的信息、意图、情感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等。</w:t>
            </w:r>
          </w:p>
          <w:p w14:paraId="6A6E6BA1" w14:textId="77777777" w:rsidR="002E441E" w:rsidRDefault="002E441E" w:rsidP="002E441E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能用日语综合表达自己的观点、意见、想法。</w:t>
            </w:r>
          </w:p>
          <w:p w14:paraId="4BE2B01A" w14:textId="2923F5BA" w:rsidR="00FA3ECC" w:rsidRPr="00EC2F01" w:rsidRDefault="002E441E" w:rsidP="002E441E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C1717C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·了解日本社会、文化和风土人情，理解中日文化差异。</w:t>
            </w: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18E22" w14:textId="337B54F7" w:rsidR="002E441E" w:rsidRDefault="002E441E" w:rsidP="002E441E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  <w:lang w:eastAsia="ja-JP"/>
              </w:rPr>
            </w:pPr>
            <w:r w:rsidRPr="00EC2F01">
              <w:rPr>
                <w:rFonts w:ascii="宋体" w:hAnsi="宋体" w:hint="eastAsia"/>
                <w:sz w:val="20"/>
                <w:szCs w:val="20"/>
                <w:lang w:eastAsia="ja-JP"/>
              </w:rPr>
              <w:t>·</w:t>
            </w:r>
            <w:r w:rsidR="00FE061D">
              <w:rPr>
                <w:rFonts w:ascii="宋体" w:hAnsi="宋体" w:hint="eastAsia"/>
                <w:sz w:val="20"/>
                <w:szCs w:val="20"/>
                <w:lang w:eastAsia="ja-JP"/>
              </w:rPr>
              <w:t>掌握</w:t>
            </w:r>
            <w:r w:rsidR="00921DF4">
              <w:rPr>
                <w:rFonts w:ascii="宋体" w:hAnsi="宋体" w:hint="eastAsia"/>
                <w:sz w:val="20"/>
                <w:szCs w:val="20"/>
                <w:lang w:eastAsia="ja-JP"/>
              </w:rPr>
              <w:t>表示</w:t>
            </w:r>
            <w:r w:rsidR="00921DF4" w:rsidRPr="002E441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「</w:t>
            </w:r>
            <w:r w:rsidR="00921DF4" w:rsidRPr="0059190F">
              <w:rPr>
                <w:rFonts w:ascii="MS Mincho" w:eastAsia="MS Mincho" w:hAnsi="MS Mincho"/>
                <w:bCs/>
                <w:color w:val="000000"/>
                <w:sz w:val="20"/>
                <w:szCs w:val="20"/>
                <w:lang w:eastAsia="ja-JP"/>
              </w:rPr>
              <w:t>ば</w:t>
            </w:r>
            <w:r w:rsidR="00921DF4" w:rsidRPr="002E441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」</w:t>
            </w:r>
            <w:r w:rsidR="00921DF4" w:rsidRPr="002E441E">
              <w:rPr>
                <w:rFonts w:ascii="宋体" w:hAnsi="宋体" w:hint="eastAsia"/>
                <w:sz w:val="20"/>
                <w:szCs w:val="20"/>
                <w:lang w:eastAsia="ja-JP"/>
              </w:rPr>
              <w:t>和</w:t>
            </w:r>
            <w:r w:rsidR="00921DF4">
              <w:rPr>
                <w:rFonts w:ascii="宋体" w:hAnsi="宋体" w:hint="eastAsia"/>
                <w:sz w:val="20"/>
                <w:szCs w:val="20"/>
                <w:lang w:eastAsia="ja-JP"/>
              </w:rPr>
              <w:t>句型</w:t>
            </w:r>
            <w:r w:rsidR="00921DF4" w:rsidRPr="002E441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「</w:t>
            </w:r>
            <w:r w:rsidR="00921DF4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たら</w:t>
            </w:r>
            <w:r w:rsidR="00921DF4" w:rsidRPr="002E441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」</w:t>
            </w:r>
            <w:r w:rsidR="00921DF4" w:rsidRPr="002E441E">
              <w:rPr>
                <w:rFonts w:ascii="宋体" w:hAnsi="宋体" w:hint="eastAsia"/>
                <w:sz w:val="20"/>
                <w:szCs w:val="20"/>
                <w:lang w:eastAsia="ja-JP"/>
              </w:rPr>
              <w:t>相关听解内容</w:t>
            </w:r>
            <w:r w:rsidR="00921DF4">
              <w:rPr>
                <w:rFonts w:ascii="宋体" w:hAnsi="宋体" w:hint="eastAsia"/>
                <w:sz w:val="20"/>
                <w:szCs w:val="20"/>
                <w:lang w:eastAsia="ja-JP"/>
              </w:rPr>
              <w:t>。</w:t>
            </w:r>
          </w:p>
          <w:p w14:paraId="4326B3E0" w14:textId="77777777" w:rsidR="002E441E" w:rsidRDefault="002E441E" w:rsidP="002E441E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能根据上下文、语气等，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及分析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说话人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隐藏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的信息、意图、情感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等。</w:t>
            </w:r>
          </w:p>
          <w:p w14:paraId="3ECF663A" w14:textId="77777777" w:rsidR="002E441E" w:rsidRDefault="002E441E" w:rsidP="002E441E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能理解与分析日语中的“模糊、模棱两可的表达方式”。</w:t>
            </w:r>
          </w:p>
          <w:p w14:paraId="0E22E647" w14:textId="35918E58" w:rsidR="00FA3ECC" w:rsidRPr="00EC2F01" w:rsidRDefault="002E441E" w:rsidP="002E441E">
            <w:pPr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能对比、理解课文中涉及的两国相关文化的差异。</w:t>
            </w:r>
          </w:p>
        </w:tc>
      </w:tr>
      <w:tr w:rsidR="00F23C07" w:rsidRPr="00EC2F01" w14:paraId="30F1B85C" w14:textId="77777777" w:rsidTr="00C83346">
        <w:trPr>
          <w:cantSplit/>
          <w:trHeight w:val="4283"/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</w:tcPr>
          <w:p w14:paraId="176B22D6" w14:textId="67E89866" w:rsidR="009E2136" w:rsidRPr="0059190F" w:rsidRDefault="00C1717C" w:rsidP="0059190F">
            <w:pPr>
              <w:pStyle w:val="aa"/>
              <w:numPr>
                <w:ilvl w:val="0"/>
                <w:numId w:val="2"/>
              </w:numPr>
              <w:snapToGrid w:val="0"/>
              <w:spacing w:line="288" w:lineRule="auto"/>
              <w:ind w:right="113" w:firstLineChars="0"/>
              <w:jc w:val="center"/>
              <w:rPr>
                <w:rFonts w:ascii="宋体" w:hAnsi="宋体"/>
                <w:bCs/>
                <w:color w:val="000000"/>
                <w:sz w:val="20"/>
                <w:szCs w:val="20"/>
                <w:lang w:eastAsia="ja-JP"/>
              </w:rPr>
            </w:pPr>
            <w:r w:rsidRPr="0059190F">
              <w:rPr>
                <w:rFonts w:ascii="宋体" w:hAnsi="宋体" w:hint="eastAsia"/>
                <w:bCs/>
                <w:color w:val="000000"/>
                <w:sz w:val="20"/>
                <w:szCs w:val="20"/>
                <w:lang w:eastAsia="ja-JP"/>
              </w:rPr>
              <w:lastRenderedPageBreak/>
              <w:t>听力任务（</w:t>
            </w:r>
            <w:r w:rsidR="00C83346">
              <w:rPr>
                <w:rFonts w:ascii="MS Mincho" w:eastAsia="MS Mincho" w:hAnsi="MS Mincho" w:cs="微软雅黑" w:hint="eastAsia"/>
                <w:bCs/>
                <w:sz w:val="20"/>
                <w:szCs w:val="20"/>
                <w:lang w:eastAsia="ja-JP"/>
              </w:rPr>
              <w:t>旅行・結婚</w:t>
            </w:r>
            <w:r w:rsidRPr="0059190F">
              <w:rPr>
                <w:rFonts w:ascii="宋体" w:hAnsi="宋体" w:cs="宋体" w:hint="eastAsia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42C09" w14:textId="77777777" w:rsidR="00FA3ECC" w:rsidRPr="00EC2F01" w:rsidRDefault="00581F68" w:rsidP="005319B9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A02E6" w14:textId="76B50D4A" w:rsidR="00FA3ECC" w:rsidRPr="00EC2F01" w:rsidRDefault="00C1717C" w:rsidP="005319B9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4377D" w14:textId="10C0DBFE" w:rsidR="00E92FEC" w:rsidRPr="00E92FEC" w:rsidRDefault="00E92FEC" w:rsidP="00C83346">
            <w:pPr>
              <w:snapToGrid w:val="0"/>
              <w:spacing w:line="288" w:lineRule="auto"/>
              <w:jc w:val="left"/>
              <w:rPr>
                <w:rFonts w:asciiTheme="minorEastAsia" w:eastAsia="Yu Mincho" w:hAnsiTheme="minorEastAsia"/>
                <w:bCs/>
                <w:sz w:val="20"/>
                <w:szCs w:val="20"/>
                <w:lang w:eastAsia="ja-JP"/>
              </w:rPr>
            </w:pPr>
            <w:r w:rsidRPr="00E92FEC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第5課　富士山旅行</w:t>
            </w:r>
          </w:p>
          <w:p w14:paraId="1A60DB11" w14:textId="77777777" w:rsidR="00E92FEC" w:rsidRDefault="00E92FEC" w:rsidP="00C83346">
            <w:pPr>
              <w:snapToGrid w:val="0"/>
              <w:spacing w:line="288" w:lineRule="auto"/>
              <w:jc w:val="left"/>
              <w:rPr>
                <w:rFonts w:asciiTheme="minorEastAsia" w:eastAsia="Yu Mincho" w:hAnsiTheme="minorEastAsia"/>
                <w:bCs/>
                <w:sz w:val="20"/>
                <w:szCs w:val="20"/>
                <w:lang w:eastAsia="ja-JP"/>
              </w:rPr>
            </w:pPr>
          </w:p>
          <w:p w14:paraId="4D0E2325" w14:textId="5A917C78" w:rsidR="00FA3ECC" w:rsidRPr="00EC2F01" w:rsidRDefault="00E92FEC" w:rsidP="00C83346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92FEC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第6課　別姓結婚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ja-JP"/>
              </w:rPr>
              <w:t>，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3DCB4" w14:textId="194F1B0D" w:rsidR="002E441E" w:rsidRPr="002E441E" w:rsidRDefault="002E441E" w:rsidP="002E441E">
            <w:pPr>
              <w:snapToGrid w:val="0"/>
              <w:spacing w:line="288" w:lineRule="auto"/>
              <w:jc w:val="left"/>
              <w:rPr>
                <w:rFonts w:ascii="宋体" w:eastAsiaTheme="minorEastAsia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重点掌握</w:t>
            </w:r>
            <w:r w:rsidR="00C83346">
              <w:rPr>
                <w:rFonts w:ascii="宋体" w:hAnsi="宋体" w:hint="eastAsia"/>
                <w:sz w:val="20"/>
                <w:szCs w:val="20"/>
              </w:rPr>
              <w:t>履行和姓氏结婚</w:t>
            </w:r>
            <w:r w:rsidRPr="002E441E">
              <w:rPr>
                <w:rFonts w:ascii="宋体" w:hAnsi="宋体" w:hint="eastAsia"/>
                <w:sz w:val="20"/>
                <w:szCs w:val="20"/>
              </w:rPr>
              <w:t>相关听解内容</w:t>
            </w:r>
            <w:r>
              <w:rPr>
                <w:rFonts w:ascii="宋体" w:hAnsi="宋体" w:hint="eastAsia"/>
                <w:sz w:val="20"/>
                <w:szCs w:val="20"/>
              </w:rPr>
              <w:t>。</w:t>
            </w:r>
          </w:p>
          <w:p w14:paraId="6BD6B244" w14:textId="77777777" w:rsidR="002E441E" w:rsidRPr="00EC2F01" w:rsidRDefault="002E441E" w:rsidP="002E441E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·运用现有日语基础知识，理解短文和会话交谈的内容</w:t>
            </w:r>
            <w:r>
              <w:rPr>
                <w:rFonts w:ascii="宋体" w:hAnsi="宋体" w:hint="eastAsia"/>
                <w:sz w:val="20"/>
                <w:szCs w:val="20"/>
              </w:rPr>
              <w:t>。</w:t>
            </w:r>
          </w:p>
          <w:p w14:paraId="2681C27B" w14:textId="77777777" w:rsidR="002E441E" w:rsidRPr="00EC2F01" w:rsidRDefault="002E441E" w:rsidP="002E441E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能够提炼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短文和会话的中心大意；</w:t>
            </w:r>
          </w:p>
          <w:p w14:paraId="5B0EB230" w14:textId="77777777" w:rsidR="002E441E" w:rsidRPr="00EC2F01" w:rsidRDefault="002E441E" w:rsidP="002E441E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·能</w:t>
            </w:r>
            <w:r>
              <w:rPr>
                <w:rFonts w:ascii="宋体" w:hAnsi="宋体" w:hint="eastAsia"/>
                <w:sz w:val="20"/>
                <w:szCs w:val="20"/>
              </w:rPr>
              <w:t>分析及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辨别讲话人的态度和语气。</w:t>
            </w:r>
          </w:p>
          <w:p w14:paraId="5DD6BC8B" w14:textId="77777777" w:rsidR="002E441E" w:rsidRDefault="002E441E" w:rsidP="002E441E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及分析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说话人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隐藏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的信息、意图、情感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等。</w:t>
            </w:r>
          </w:p>
          <w:p w14:paraId="120C09EC" w14:textId="77777777" w:rsidR="002E441E" w:rsidRDefault="002E441E" w:rsidP="002E441E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能用日语综合表达自己的观点、意见、想法。</w:t>
            </w:r>
          </w:p>
          <w:p w14:paraId="6B9F2625" w14:textId="72E56C03" w:rsidR="00FA3ECC" w:rsidRPr="00EC2F01" w:rsidRDefault="002E441E" w:rsidP="002E441E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C1717C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·了解日本社会、文化和风土人情，理解中日文化差异。</w:t>
            </w: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EA68E" w14:textId="6FD44980" w:rsidR="002E441E" w:rsidRDefault="002E441E" w:rsidP="002E441E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  <w:lang w:eastAsia="ja-JP"/>
              </w:rPr>
            </w:pPr>
            <w:r w:rsidRPr="00EC2F01">
              <w:rPr>
                <w:rFonts w:ascii="宋体" w:hAnsi="宋体" w:hint="eastAsia"/>
                <w:sz w:val="20"/>
                <w:szCs w:val="20"/>
                <w:lang w:eastAsia="ja-JP"/>
              </w:rPr>
              <w:t>·</w:t>
            </w:r>
            <w:r w:rsidR="00F60691">
              <w:rPr>
                <w:rFonts w:ascii="宋体" w:hAnsi="宋体" w:hint="eastAsia"/>
                <w:sz w:val="20"/>
                <w:szCs w:val="20"/>
                <w:lang w:eastAsia="ja-JP"/>
              </w:rPr>
              <w:t>掌握</w:t>
            </w:r>
            <w:r w:rsidR="009B470A">
              <w:rPr>
                <w:rFonts w:ascii="宋体" w:hAnsi="宋体" w:hint="eastAsia"/>
                <w:sz w:val="20"/>
                <w:szCs w:val="20"/>
                <w:lang w:eastAsia="ja-JP"/>
              </w:rPr>
              <w:t>句型</w:t>
            </w:r>
            <w:r w:rsidR="009B470A" w:rsidRPr="002E441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「</w:t>
            </w:r>
            <w:r w:rsidR="009B470A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なら</w:t>
            </w:r>
            <w:r w:rsidR="009B470A" w:rsidRPr="002E441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」「</w:t>
            </w:r>
            <w:r w:rsidR="009B470A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たら</w:t>
            </w:r>
            <w:r w:rsidR="009B470A" w:rsidRPr="002E441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」</w:t>
            </w:r>
            <w:r w:rsidR="009B470A" w:rsidRPr="002E441E">
              <w:rPr>
                <w:rFonts w:ascii="宋体" w:hAnsi="宋体" w:hint="eastAsia"/>
                <w:sz w:val="20"/>
                <w:szCs w:val="20"/>
                <w:lang w:eastAsia="ja-JP"/>
              </w:rPr>
              <w:t>相关听解内容</w:t>
            </w:r>
            <w:r w:rsidR="009B470A">
              <w:rPr>
                <w:rFonts w:ascii="宋体" w:hAnsi="宋体" w:hint="eastAsia"/>
                <w:sz w:val="20"/>
                <w:szCs w:val="20"/>
                <w:lang w:eastAsia="ja-JP"/>
              </w:rPr>
              <w:t>。</w:t>
            </w:r>
          </w:p>
          <w:p w14:paraId="49184E3B" w14:textId="77777777" w:rsidR="002E441E" w:rsidRDefault="002E441E" w:rsidP="002E441E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能根据上下文、语气等，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及分析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说话人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隐藏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的信息、意图、情感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等。</w:t>
            </w:r>
          </w:p>
          <w:p w14:paraId="447E1390" w14:textId="77777777" w:rsidR="002E441E" w:rsidRDefault="002E441E" w:rsidP="002E441E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能理解与分析日语中的“模糊、模棱两可的表达方式”。</w:t>
            </w:r>
          </w:p>
          <w:p w14:paraId="15531FA5" w14:textId="33C144E5" w:rsidR="00FA3ECC" w:rsidRPr="00EC2F01" w:rsidRDefault="002E441E" w:rsidP="002E441E">
            <w:pPr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能对比、理解课文中涉及的两国相关文化的差异。</w:t>
            </w:r>
          </w:p>
        </w:tc>
      </w:tr>
      <w:tr w:rsidR="00F23C07" w:rsidRPr="00EC2F01" w14:paraId="3256904F" w14:textId="77777777" w:rsidTr="00C83346">
        <w:trPr>
          <w:cantSplit/>
          <w:trHeight w:val="5104"/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</w:tcPr>
          <w:p w14:paraId="12D3E84D" w14:textId="736173F7" w:rsidR="009D749B" w:rsidRPr="0059190F" w:rsidRDefault="009D749B" w:rsidP="0059190F">
            <w:pPr>
              <w:pStyle w:val="aa"/>
              <w:numPr>
                <w:ilvl w:val="0"/>
                <w:numId w:val="2"/>
              </w:numPr>
              <w:snapToGrid w:val="0"/>
              <w:spacing w:line="288" w:lineRule="auto"/>
              <w:ind w:right="113" w:firstLineChars="0"/>
              <w:jc w:val="center"/>
              <w:rPr>
                <w:rFonts w:ascii="宋体" w:hAnsi="宋体"/>
                <w:bCs/>
                <w:color w:val="000000"/>
                <w:sz w:val="20"/>
                <w:szCs w:val="20"/>
                <w:lang w:eastAsia="ja-JP"/>
              </w:rPr>
            </w:pPr>
            <w:bookmarkStart w:id="1" w:name="_Hlk50887710"/>
            <w:r w:rsidRPr="0059190F">
              <w:rPr>
                <w:rFonts w:ascii="宋体" w:hAnsi="宋体" w:hint="eastAsia"/>
                <w:bCs/>
                <w:color w:val="000000"/>
                <w:sz w:val="20"/>
                <w:szCs w:val="20"/>
                <w:lang w:eastAsia="ja-JP"/>
              </w:rPr>
              <w:t>听力任务（</w:t>
            </w:r>
            <w:r w:rsidR="0059190F" w:rsidRPr="0059190F">
              <w:rPr>
                <w:rFonts w:ascii="MS Mincho" w:eastAsia="MS Mincho" w:hAnsi="MS Mincho" w:cs="微软雅黑" w:hint="eastAsia"/>
                <w:bCs/>
                <w:sz w:val="20"/>
                <w:szCs w:val="20"/>
                <w:lang w:eastAsia="ja-JP"/>
              </w:rPr>
              <w:t>受身（</w:t>
            </w:r>
            <w:r w:rsidR="00C83346" w:rsidRPr="00E92FEC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コミュニケ―ション</w:t>
            </w:r>
            <w:r w:rsidR="0059190F" w:rsidRPr="0059190F">
              <w:rPr>
                <w:rFonts w:ascii="MS Mincho" w:eastAsia="MS Mincho" w:hAnsi="MS Mincho" w:cs="微软雅黑" w:hint="eastAsia"/>
                <w:bCs/>
                <w:sz w:val="20"/>
                <w:szCs w:val="20"/>
                <w:lang w:eastAsia="ja-JP"/>
              </w:rPr>
              <w:t>）</w:t>
            </w:r>
            <w:r w:rsidRPr="0059190F">
              <w:rPr>
                <w:rFonts w:ascii="宋体" w:hAnsi="宋体" w:cs="宋体" w:hint="eastAsia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37B2E" w14:textId="77777777" w:rsidR="009D749B" w:rsidRPr="00EC2F01" w:rsidRDefault="009D749B" w:rsidP="009D749B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9902A" w14:textId="18C3E4B0" w:rsidR="009D749B" w:rsidRPr="00EC2F01" w:rsidRDefault="009D749B" w:rsidP="009D749B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9C1F7" w14:textId="150F3316" w:rsidR="00C83346" w:rsidRPr="00C83346" w:rsidRDefault="00C83346" w:rsidP="00C83346">
            <w:pPr>
              <w:snapToGrid w:val="0"/>
              <w:spacing w:line="288" w:lineRule="auto"/>
              <w:jc w:val="left"/>
              <w:rPr>
                <w:rFonts w:asciiTheme="minorEastAsia" w:eastAsia="Yu Mincho" w:hAnsiTheme="minorEastAsia"/>
                <w:bCs/>
                <w:sz w:val="20"/>
                <w:szCs w:val="20"/>
                <w:lang w:eastAsia="ja-JP"/>
              </w:rPr>
            </w:pPr>
            <w:r w:rsidRPr="00E92FEC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第7課　生徒とのコミュニケ―ション</w:t>
            </w:r>
          </w:p>
          <w:p w14:paraId="07099113" w14:textId="77777777" w:rsidR="00C83346" w:rsidRDefault="00C83346" w:rsidP="00C83346">
            <w:pPr>
              <w:snapToGrid w:val="0"/>
              <w:spacing w:line="288" w:lineRule="auto"/>
              <w:jc w:val="left"/>
              <w:rPr>
                <w:rFonts w:asciiTheme="minorEastAsia" w:eastAsia="Yu Mincho" w:hAnsiTheme="minorEastAsia"/>
                <w:bCs/>
                <w:sz w:val="20"/>
                <w:szCs w:val="20"/>
                <w:lang w:eastAsia="ja-JP"/>
              </w:rPr>
            </w:pPr>
          </w:p>
          <w:p w14:paraId="02583E3F" w14:textId="7AD2E0DE" w:rsidR="00C83346" w:rsidRPr="00C83346" w:rsidRDefault="00C83346" w:rsidP="00C83346">
            <w:pPr>
              <w:snapToGrid w:val="0"/>
              <w:spacing w:line="288" w:lineRule="auto"/>
              <w:jc w:val="left"/>
              <w:rPr>
                <w:rFonts w:ascii="宋体" w:eastAsia="Yu Mincho" w:hAnsi="宋体"/>
                <w:bCs/>
                <w:color w:val="000000"/>
                <w:sz w:val="20"/>
                <w:szCs w:val="20"/>
                <w:lang w:eastAsia="ja-JP"/>
              </w:rPr>
            </w:pPr>
            <w:r w:rsidRPr="00E92FEC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第8課　家族への感謝の気持ち</w:t>
            </w:r>
          </w:p>
          <w:p w14:paraId="38BC9026" w14:textId="3F058F64" w:rsidR="009D749B" w:rsidRPr="00EC2F01" w:rsidRDefault="009D749B" w:rsidP="00C83346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7562B" w14:textId="0FA5A6A1" w:rsidR="009D749B" w:rsidRPr="002E441E" w:rsidRDefault="009D749B" w:rsidP="009D749B">
            <w:pPr>
              <w:snapToGrid w:val="0"/>
              <w:spacing w:line="288" w:lineRule="auto"/>
              <w:jc w:val="left"/>
              <w:rPr>
                <w:rFonts w:ascii="宋体" w:eastAsiaTheme="minorEastAsia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重点掌握</w:t>
            </w:r>
            <w:r w:rsidR="008646BE">
              <w:rPr>
                <w:rFonts w:ascii="宋体" w:hAnsi="宋体" w:hint="eastAsia"/>
                <w:sz w:val="20"/>
                <w:szCs w:val="20"/>
              </w:rPr>
              <w:t>与学生之间的交流，对家人的感谢</w:t>
            </w:r>
            <w:r w:rsidR="009B470A">
              <w:rPr>
                <w:rFonts w:ascii="宋体" w:hAnsi="宋体" w:hint="eastAsia"/>
                <w:sz w:val="20"/>
                <w:szCs w:val="20"/>
              </w:rPr>
              <w:t>的</w:t>
            </w:r>
            <w:r w:rsidRPr="002E441E">
              <w:rPr>
                <w:rFonts w:ascii="宋体" w:hAnsi="宋体" w:hint="eastAsia"/>
                <w:sz w:val="20"/>
                <w:szCs w:val="20"/>
              </w:rPr>
              <w:t>相关听解内容</w:t>
            </w:r>
            <w:r>
              <w:rPr>
                <w:rFonts w:ascii="宋体" w:hAnsi="宋体" w:hint="eastAsia"/>
                <w:sz w:val="20"/>
                <w:szCs w:val="20"/>
              </w:rPr>
              <w:t>。</w:t>
            </w:r>
          </w:p>
          <w:p w14:paraId="1CE17E13" w14:textId="77777777" w:rsidR="009D749B" w:rsidRPr="00EC2F01" w:rsidRDefault="009D749B" w:rsidP="009D749B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·运用现有日语基础知识，理解短文和会话交谈的内容</w:t>
            </w:r>
            <w:r>
              <w:rPr>
                <w:rFonts w:ascii="宋体" w:hAnsi="宋体" w:hint="eastAsia"/>
                <w:sz w:val="20"/>
                <w:szCs w:val="20"/>
              </w:rPr>
              <w:t>。</w:t>
            </w:r>
          </w:p>
          <w:p w14:paraId="11AE5933" w14:textId="77777777" w:rsidR="009D749B" w:rsidRPr="00EC2F01" w:rsidRDefault="009D749B" w:rsidP="009D749B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能够提炼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短文和会话的中心大意；</w:t>
            </w:r>
          </w:p>
          <w:p w14:paraId="68A0B924" w14:textId="77777777" w:rsidR="009D749B" w:rsidRPr="00EC2F01" w:rsidRDefault="009D749B" w:rsidP="009D749B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·能</w:t>
            </w:r>
            <w:r>
              <w:rPr>
                <w:rFonts w:ascii="宋体" w:hAnsi="宋体" w:hint="eastAsia"/>
                <w:sz w:val="20"/>
                <w:szCs w:val="20"/>
              </w:rPr>
              <w:t>分析及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辨别讲话人的态度和语气。</w:t>
            </w:r>
          </w:p>
          <w:p w14:paraId="78EB7C15" w14:textId="77777777" w:rsidR="009D749B" w:rsidRDefault="009D749B" w:rsidP="009D749B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及分析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说话人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隐藏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的信息、意图、情感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等。</w:t>
            </w:r>
          </w:p>
          <w:p w14:paraId="7D0421F1" w14:textId="77777777" w:rsidR="009D749B" w:rsidRDefault="009D749B" w:rsidP="009D749B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能用日语综合表达自己的观点、意见、想法。</w:t>
            </w:r>
          </w:p>
          <w:p w14:paraId="279EBF73" w14:textId="2297258B" w:rsidR="009D749B" w:rsidRPr="00EC2F01" w:rsidRDefault="009D749B" w:rsidP="009D749B">
            <w:pPr>
              <w:rPr>
                <w:rFonts w:ascii="宋体" w:hAnsi="宋体"/>
                <w:sz w:val="20"/>
                <w:szCs w:val="20"/>
              </w:rPr>
            </w:pPr>
            <w:r w:rsidRPr="00C1717C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·了解日本社会、文化和风土人情，理解中日文化差异。</w:t>
            </w: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057A4" w14:textId="437C5AB7" w:rsidR="009D749B" w:rsidRPr="009B470A" w:rsidRDefault="009D749B" w:rsidP="009D749B">
            <w:pPr>
              <w:snapToGrid w:val="0"/>
              <w:spacing w:line="288" w:lineRule="auto"/>
              <w:jc w:val="left"/>
              <w:rPr>
                <w:rFonts w:ascii="宋体" w:eastAsiaTheme="minorEastAsia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 w:rsidR="00F60691">
              <w:rPr>
                <w:rFonts w:ascii="宋体" w:hAnsi="宋体" w:hint="eastAsia"/>
                <w:sz w:val="20"/>
                <w:szCs w:val="20"/>
              </w:rPr>
              <w:t>掌握有关</w:t>
            </w:r>
            <w:r w:rsidR="009B470A">
              <w:rPr>
                <w:rFonts w:ascii="宋体" w:hAnsi="宋体" w:hint="eastAsia"/>
                <w:sz w:val="20"/>
                <w:szCs w:val="20"/>
              </w:rPr>
              <w:t>被动句型的</w:t>
            </w:r>
            <w:r w:rsidR="009B470A" w:rsidRPr="002E441E">
              <w:rPr>
                <w:rFonts w:ascii="宋体" w:hAnsi="宋体" w:hint="eastAsia"/>
                <w:sz w:val="20"/>
                <w:szCs w:val="20"/>
              </w:rPr>
              <w:t>相关听解内容</w:t>
            </w:r>
            <w:r w:rsidR="009B470A">
              <w:rPr>
                <w:rFonts w:ascii="宋体" w:hAnsi="宋体" w:hint="eastAsia"/>
                <w:sz w:val="20"/>
                <w:szCs w:val="20"/>
              </w:rPr>
              <w:t>。</w:t>
            </w:r>
          </w:p>
          <w:p w14:paraId="164ECE6D" w14:textId="77777777" w:rsidR="009D749B" w:rsidRDefault="009D749B" w:rsidP="009D749B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能根据上下文、语气等，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及分析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说话人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隐藏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的信息、意图、情感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等。</w:t>
            </w:r>
          </w:p>
          <w:p w14:paraId="6851E6A4" w14:textId="77777777" w:rsidR="009D749B" w:rsidRDefault="009D749B" w:rsidP="009D749B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能理解与分析日语中的“模糊、模棱两可的表达方式”。</w:t>
            </w:r>
          </w:p>
          <w:p w14:paraId="4470B182" w14:textId="290A0084" w:rsidR="009D749B" w:rsidRPr="00EC2F01" w:rsidRDefault="009D749B" w:rsidP="009D749B">
            <w:pPr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能对比、理解课文中涉及的两国相关文化的差异。</w:t>
            </w:r>
          </w:p>
        </w:tc>
      </w:tr>
      <w:bookmarkEnd w:id="1"/>
      <w:tr w:rsidR="00C83346" w:rsidRPr="00EC2F01" w14:paraId="24B6096C" w14:textId="77777777" w:rsidTr="00C83346">
        <w:trPr>
          <w:trHeight w:val="3039"/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</w:tcPr>
          <w:p w14:paraId="150A4DBC" w14:textId="4656B8AB" w:rsidR="00C83346" w:rsidRPr="0059190F" w:rsidRDefault="00C83346" w:rsidP="00C83346">
            <w:pPr>
              <w:pStyle w:val="aa"/>
              <w:numPr>
                <w:ilvl w:val="0"/>
                <w:numId w:val="2"/>
              </w:numPr>
              <w:snapToGrid w:val="0"/>
              <w:spacing w:line="288" w:lineRule="auto"/>
              <w:ind w:firstLineChars="0"/>
              <w:jc w:val="center"/>
              <w:rPr>
                <w:rFonts w:ascii="宋体" w:hAnsi="宋体"/>
                <w:bCs/>
                <w:color w:val="000000"/>
                <w:sz w:val="20"/>
                <w:szCs w:val="20"/>
                <w:lang w:eastAsia="ja-JP"/>
              </w:rPr>
            </w:pPr>
            <w:r w:rsidRPr="0059190F">
              <w:rPr>
                <w:rFonts w:ascii="宋体" w:hAnsi="宋体" w:hint="eastAsia"/>
                <w:bCs/>
                <w:color w:val="000000"/>
                <w:sz w:val="20"/>
                <w:szCs w:val="20"/>
                <w:lang w:eastAsia="ja-JP"/>
              </w:rPr>
              <w:lastRenderedPageBreak/>
              <w:t>听力任务（</w:t>
            </w:r>
            <w:r w:rsidRPr="00E92FEC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漫画</w:t>
            </w:r>
            <w:r w:rsidRPr="0059190F">
              <w:rPr>
                <w:rFonts w:ascii="宋体" w:hAnsi="宋体" w:cs="宋体" w:hint="eastAsia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4E19E" w14:textId="7D7188CF" w:rsidR="00C83346" w:rsidRPr="00EC2F01" w:rsidRDefault="00C83346" w:rsidP="00C83346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03D59" w14:textId="079A5C66" w:rsidR="00C83346" w:rsidRDefault="00C83346" w:rsidP="00C83346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239C8" w14:textId="77777777" w:rsidR="008646BE" w:rsidRDefault="008646BE" w:rsidP="00C83346">
            <w:pPr>
              <w:snapToGrid w:val="0"/>
              <w:spacing w:line="288" w:lineRule="auto"/>
              <w:jc w:val="left"/>
              <w:rPr>
                <w:rFonts w:ascii="MS Mincho" w:eastAsia="MS Mincho" w:hAnsi="MS Mincho"/>
                <w:bCs/>
                <w:sz w:val="20"/>
                <w:szCs w:val="20"/>
                <w:lang w:eastAsia="ja-JP"/>
              </w:rPr>
            </w:pPr>
            <w:r w:rsidRPr="00E92FEC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第9課　初めてのスタジアム観戦</w:t>
            </w:r>
          </w:p>
          <w:p w14:paraId="06C19815" w14:textId="77777777" w:rsidR="008646BE" w:rsidRDefault="008646BE" w:rsidP="00C83346">
            <w:pPr>
              <w:snapToGrid w:val="0"/>
              <w:spacing w:line="288" w:lineRule="auto"/>
              <w:jc w:val="left"/>
              <w:rPr>
                <w:rFonts w:ascii="MS Mincho" w:eastAsia="MS Mincho" w:hAnsi="MS Mincho"/>
                <w:bCs/>
                <w:sz w:val="20"/>
                <w:szCs w:val="20"/>
                <w:lang w:eastAsia="ja-JP"/>
              </w:rPr>
            </w:pPr>
          </w:p>
          <w:p w14:paraId="6D1E35BA" w14:textId="262F7C55" w:rsidR="00C83346" w:rsidRPr="00C1717C" w:rsidRDefault="008646BE" w:rsidP="00C83346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  <w:lang w:eastAsia="ja-JP"/>
              </w:rPr>
            </w:pPr>
            <w:r w:rsidRPr="00E92FEC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第10課　漫画を繰り返し読む効用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3B896" w14:textId="7A7B5C5F" w:rsidR="00C83346" w:rsidRPr="002E441E" w:rsidRDefault="00C83346" w:rsidP="00C83346">
            <w:pPr>
              <w:snapToGrid w:val="0"/>
              <w:spacing w:line="288" w:lineRule="auto"/>
              <w:jc w:val="left"/>
              <w:rPr>
                <w:rFonts w:ascii="宋体" w:eastAsiaTheme="minorEastAsia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重点掌握</w:t>
            </w:r>
            <w:r w:rsidR="008646BE">
              <w:rPr>
                <w:rFonts w:ascii="宋体" w:hAnsi="宋体" w:hint="eastAsia"/>
                <w:sz w:val="20"/>
                <w:szCs w:val="20"/>
              </w:rPr>
              <w:t>漫画等</w:t>
            </w:r>
            <w:r w:rsidRPr="002E441E">
              <w:rPr>
                <w:rFonts w:ascii="宋体" w:hAnsi="宋体" w:hint="eastAsia"/>
                <w:sz w:val="20"/>
                <w:szCs w:val="20"/>
              </w:rPr>
              <w:t>相关听解内容</w:t>
            </w:r>
            <w:r>
              <w:rPr>
                <w:rFonts w:ascii="宋体" w:hAnsi="宋体" w:hint="eastAsia"/>
                <w:sz w:val="20"/>
                <w:szCs w:val="20"/>
              </w:rPr>
              <w:t>。</w:t>
            </w:r>
          </w:p>
          <w:p w14:paraId="1F2D1807" w14:textId="77777777" w:rsidR="00C83346" w:rsidRPr="00EC2F01" w:rsidRDefault="00C83346" w:rsidP="00C83346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·运用现有日语基础知识，理解短文和会话交谈的内容</w:t>
            </w:r>
            <w:r>
              <w:rPr>
                <w:rFonts w:ascii="宋体" w:hAnsi="宋体" w:hint="eastAsia"/>
                <w:sz w:val="20"/>
                <w:szCs w:val="20"/>
              </w:rPr>
              <w:t>。</w:t>
            </w:r>
          </w:p>
          <w:p w14:paraId="1FFF8D9A" w14:textId="77777777" w:rsidR="00C83346" w:rsidRPr="00EC2F01" w:rsidRDefault="00C83346" w:rsidP="00C83346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能够提炼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短文和会话的中心大意；</w:t>
            </w:r>
          </w:p>
          <w:p w14:paraId="29E8043E" w14:textId="77777777" w:rsidR="00C83346" w:rsidRPr="00EC2F01" w:rsidRDefault="00C83346" w:rsidP="00C83346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·能</w:t>
            </w:r>
            <w:r>
              <w:rPr>
                <w:rFonts w:ascii="宋体" w:hAnsi="宋体" w:hint="eastAsia"/>
                <w:sz w:val="20"/>
                <w:szCs w:val="20"/>
              </w:rPr>
              <w:t>分析及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辨别讲话人的态度和语气。</w:t>
            </w:r>
          </w:p>
          <w:p w14:paraId="44F79A50" w14:textId="77777777" w:rsidR="00C83346" w:rsidRDefault="00C83346" w:rsidP="00C83346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及分析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说话人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隐藏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的信息、意图、情感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等。</w:t>
            </w:r>
          </w:p>
          <w:p w14:paraId="69E7B618" w14:textId="77777777" w:rsidR="00C83346" w:rsidRDefault="00C83346" w:rsidP="00C83346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能用日语综合表达自己的观点、意见、想法。</w:t>
            </w:r>
          </w:p>
          <w:p w14:paraId="3B001BD4" w14:textId="7941980C" w:rsidR="00C83346" w:rsidRPr="00EC2F01" w:rsidRDefault="00C83346" w:rsidP="00C83346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C1717C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·了解日本社会、文化和风土人情，理解中日文化差异。</w:t>
            </w: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302B0" w14:textId="73B88943" w:rsidR="00C83346" w:rsidRDefault="00C83346" w:rsidP="00C83346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掌握表示使役态和被役态</w:t>
            </w:r>
            <w:r w:rsidRPr="002E441E">
              <w:rPr>
                <w:rFonts w:ascii="宋体" w:hAnsi="宋体" w:hint="eastAsia"/>
                <w:sz w:val="20"/>
                <w:szCs w:val="20"/>
              </w:rPr>
              <w:t>相关听解内容</w:t>
            </w:r>
            <w:r>
              <w:rPr>
                <w:rFonts w:ascii="宋体" w:hAnsi="宋体" w:hint="eastAsia"/>
                <w:sz w:val="20"/>
                <w:szCs w:val="20"/>
              </w:rPr>
              <w:t>。</w:t>
            </w:r>
          </w:p>
          <w:p w14:paraId="2B3AFD5E" w14:textId="77777777" w:rsidR="00C83346" w:rsidRDefault="00C83346" w:rsidP="00C83346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能根据上下文、语气等，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及分析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说话人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隐藏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的信息、意图、情感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等。</w:t>
            </w:r>
          </w:p>
          <w:p w14:paraId="1116DA6A" w14:textId="77777777" w:rsidR="00C83346" w:rsidRDefault="00C83346" w:rsidP="00C83346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能理解与分析日语中的“模糊、模棱两可的表达方式”。</w:t>
            </w:r>
          </w:p>
          <w:p w14:paraId="0E386637" w14:textId="34C5D120" w:rsidR="00C83346" w:rsidRPr="00EC2F01" w:rsidRDefault="00C83346" w:rsidP="00C83346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能对比、理解课文中涉及的两国相关文化的差异。</w:t>
            </w:r>
          </w:p>
        </w:tc>
      </w:tr>
      <w:tr w:rsidR="00C83346" w:rsidRPr="00EC2F01" w14:paraId="0B9F0554" w14:textId="77777777" w:rsidTr="00C83346">
        <w:trPr>
          <w:cantSplit/>
          <w:trHeight w:val="3039"/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</w:tcPr>
          <w:p w14:paraId="19593C43" w14:textId="17A807F3" w:rsidR="00C83346" w:rsidRPr="0059190F" w:rsidRDefault="00C83346" w:rsidP="00C83346">
            <w:pPr>
              <w:pStyle w:val="aa"/>
              <w:numPr>
                <w:ilvl w:val="0"/>
                <w:numId w:val="2"/>
              </w:numPr>
              <w:snapToGrid w:val="0"/>
              <w:spacing w:line="288" w:lineRule="auto"/>
              <w:ind w:right="113" w:firstLineChars="0"/>
              <w:jc w:val="center"/>
              <w:rPr>
                <w:rFonts w:ascii="宋体" w:hAnsi="宋体"/>
                <w:bCs/>
                <w:color w:val="000000"/>
                <w:sz w:val="20"/>
                <w:szCs w:val="20"/>
                <w:lang w:eastAsia="ja-JP"/>
              </w:rPr>
            </w:pPr>
            <w:r w:rsidRPr="0059190F">
              <w:rPr>
                <w:rFonts w:ascii="宋体" w:hAnsi="宋体" w:hint="eastAsia"/>
                <w:bCs/>
                <w:color w:val="000000"/>
                <w:sz w:val="20"/>
                <w:szCs w:val="20"/>
                <w:lang w:eastAsia="ja-JP"/>
              </w:rPr>
              <w:t>听力任务（</w:t>
            </w:r>
            <w:r w:rsidRPr="00837CAA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小さな板切れ</w:t>
            </w:r>
            <w:r w:rsidRPr="0059190F">
              <w:rPr>
                <w:rFonts w:ascii="宋体" w:hAnsi="宋体" w:cs="宋体" w:hint="eastAsia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99A9A" w14:textId="77777777" w:rsidR="00C83346" w:rsidRPr="00EC2F01" w:rsidRDefault="00C83346" w:rsidP="00C83346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CCBA0" w14:textId="77777777" w:rsidR="00C83346" w:rsidRPr="00EC2F01" w:rsidRDefault="00C83346" w:rsidP="00C83346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87582" w14:textId="77777777" w:rsidR="00C83346" w:rsidRDefault="00C83346" w:rsidP="00C83346">
            <w:pPr>
              <w:snapToGrid w:val="0"/>
              <w:spacing w:line="288" w:lineRule="auto"/>
              <w:jc w:val="left"/>
              <w:rPr>
                <w:rFonts w:ascii="MS Mincho" w:eastAsia="MS Mincho" w:hAnsi="MS Mincho"/>
                <w:bCs/>
                <w:sz w:val="20"/>
                <w:szCs w:val="20"/>
                <w:lang w:eastAsia="ja-JP"/>
              </w:rPr>
            </w:pPr>
            <w:r w:rsidRPr="00837CAA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第11課　小さな板切れ</w:t>
            </w:r>
          </w:p>
          <w:p w14:paraId="00DF410B" w14:textId="77777777" w:rsidR="00C83346" w:rsidRDefault="00C83346" w:rsidP="00C83346">
            <w:pPr>
              <w:snapToGrid w:val="0"/>
              <w:spacing w:line="288" w:lineRule="auto"/>
              <w:jc w:val="left"/>
              <w:rPr>
                <w:rFonts w:ascii="MS Mincho" w:eastAsia="MS Mincho" w:hAnsi="MS Mincho"/>
                <w:bCs/>
                <w:sz w:val="20"/>
                <w:szCs w:val="20"/>
                <w:lang w:eastAsia="ja-JP"/>
              </w:rPr>
            </w:pPr>
          </w:p>
          <w:p w14:paraId="5CF1621A" w14:textId="3EC0ADFB" w:rsidR="00C83346" w:rsidRPr="00EC2F01" w:rsidRDefault="00C83346" w:rsidP="00C83346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  <w:lang w:eastAsia="ja-JP"/>
              </w:rPr>
            </w:pPr>
            <w:r w:rsidRPr="00837CAA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第12課　タンチョウから学ぶこと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D5BFC" w14:textId="4D8861B2" w:rsidR="00C83346" w:rsidRPr="002E441E" w:rsidRDefault="00C83346" w:rsidP="00C83346">
            <w:pPr>
              <w:snapToGrid w:val="0"/>
              <w:spacing w:line="288" w:lineRule="auto"/>
              <w:jc w:val="left"/>
              <w:rPr>
                <w:rFonts w:ascii="宋体" w:eastAsiaTheme="minorEastAsia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重点掌握</w:t>
            </w:r>
            <w:r w:rsidR="008646BE">
              <w:rPr>
                <w:rFonts w:ascii="宋体" w:hAnsi="宋体" w:hint="eastAsia"/>
                <w:sz w:val="20"/>
                <w:szCs w:val="20"/>
              </w:rPr>
              <w:t>自然界</w:t>
            </w:r>
            <w:r w:rsidRPr="002E441E">
              <w:rPr>
                <w:rFonts w:ascii="宋体" w:hAnsi="宋体" w:hint="eastAsia"/>
                <w:sz w:val="20"/>
                <w:szCs w:val="20"/>
              </w:rPr>
              <w:t>相关听解内容</w:t>
            </w:r>
            <w:r>
              <w:rPr>
                <w:rFonts w:ascii="宋体" w:hAnsi="宋体" w:hint="eastAsia"/>
                <w:sz w:val="20"/>
                <w:szCs w:val="20"/>
              </w:rPr>
              <w:t>。</w:t>
            </w:r>
          </w:p>
          <w:p w14:paraId="39CE9289" w14:textId="77777777" w:rsidR="00C83346" w:rsidRPr="00EC2F01" w:rsidRDefault="00C83346" w:rsidP="00C83346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·运用现有日语基础知识，理解短文和会话交谈的内容</w:t>
            </w:r>
            <w:r>
              <w:rPr>
                <w:rFonts w:ascii="宋体" w:hAnsi="宋体" w:hint="eastAsia"/>
                <w:sz w:val="20"/>
                <w:szCs w:val="20"/>
              </w:rPr>
              <w:t>。</w:t>
            </w:r>
          </w:p>
          <w:p w14:paraId="44D87041" w14:textId="77777777" w:rsidR="00C83346" w:rsidRPr="00EC2F01" w:rsidRDefault="00C83346" w:rsidP="00C83346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能够提炼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短文和会话的中心大意；</w:t>
            </w:r>
          </w:p>
          <w:p w14:paraId="3E574953" w14:textId="77777777" w:rsidR="00C83346" w:rsidRPr="00EC2F01" w:rsidRDefault="00C83346" w:rsidP="00C83346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·能</w:t>
            </w:r>
            <w:r>
              <w:rPr>
                <w:rFonts w:ascii="宋体" w:hAnsi="宋体" w:hint="eastAsia"/>
                <w:sz w:val="20"/>
                <w:szCs w:val="20"/>
              </w:rPr>
              <w:t>分析及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辨别讲话人的态度和语气。</w:t>
            </w:r>
          </w:p>
          <w:p w14:paraId="35A4DB95" w14:textId="77777777" w:rsidR="00C83346" w:rsidRDefault="00C83346" w:rsidP="00C83346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及分析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说话人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隐藏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的信息、意图、情感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等。</w:t>
            </w:r>
          </w:p>
          <w:p w14:paraId="1088A239" w14:textId="77777777" w:rsidR="00C83346" w:rsidRDefault="00C83346" w:rsidP="00C83346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能用日语综合表达自己的观点、意见、想法。</w:t>
            </w:r>
          </w:p>
          <w:p w14:paraId="64C415EF" w14:textId="77777777" w:rsidR="00C83346" w:rsidRPr="00EC2F01" w:rsidRDefault="00C83346" w:rsidP="00C83346">
            <w:pPr>
              <w:rPr>
                <w:rFonts w:ascii="宋体" w:hAnsi="宋体"/>
                <w:sz w:val="20"/>
                <w:szCs w:val="20"/>
              </w:rPr>
            </w:pPr>
            <w:r w:rsidRPr="00C1717C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·了解日本社会、文化和风土人情，理解中日文化差异。</w:t>
            </w: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01752" w14:textId="00B19F0E" w:rsidR="00C83346" w:rsidRPr="002E441E" w:rsidRDefault="00C83346" w:rsidP="00C83346">
            <w:pPr>
              <w:snapToGrid w:val="0"/>
              <w:spacing w:line="288" w:lineRule="auto"/>
              <w:jc w:val="left"/>
              <w:rPr>
                <w:rFonts w:ascii="宋体" w:eastAsiaTheme="minorEastAsia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掌握表示敬语句型</w:t>
            </w:r>
            <w:r w:rsidRPr="002E441E">
              <w:rPr>
                <w:rFonts w:ascii="宋体" w:hAnsi="宋体" w:hint="eastAsia"/>
                <w:sz w:val="20"/>
                <w:szCs w:val="20"/>
              </w:rPr>
              <w:t>相关听解内容</w:t>
            </w:r>
            <w:r>
              <w:rPr>
                <w:rFonts w:ascii="宋体" w:hAnsi="宋体" w:hint="eastAsia"/>
                <w:sz w:val="20"/>
                <w:szCs w:val="20"/>
              </w:rPr>
              <w:t>。</w:t>
            </w:r>
          </w:p>
          <w:p w14:paraId="4376D40E" w14:textId="77777777" w:rsidR="00C83346" w:rsidRDefault="00C83346" w:rsidP="00C83346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能根据上下文、语气等，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及分析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说话人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隐藏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的信息、意图、情感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等。</w:t>
            </w:r>
          </w:p>
          <w:p w14:paraId="40B2066F" w14:textId="77777777" w:rsidR="00C83346" w:rsidRDefault="00C83346" w:rsidP="00C83346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能理解与分析日语中的“模糊、模棱两可的表达方式”。</w:t>
            </w:r>
          </w:p>
          <w:p w14:paraId="08ADB901" w14:textId="77777777" w:rsidR="00C83346" w:rsidRPr="00EC2F01" w:rsidRDefault="00C83346" w:rsidP="00C83346">
            <w:pPr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能对比、理解课文中涉及的两国相关文化的差异。</w:t>
            </w:r>
          </w:p>
        </w:tc>
      </w:tr>
      <w:tr w:rsidR="00F23C07" w:rsidRPr="00EC2F01" w14:paraId="31C8A687" w14:textId="77777777" w:rsidTr="00C83346">
        <w:trPr>
          <w:cantSplit/>
          <w:trHeight w:val="3039"/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</w:tcPr>
          <w:p w14:paraId="1DD1BEA2" w14:textId="6490C5F4" w:rsidR="004E38F8" w:rsidRPr="0059190F" w:rsidRDefault="004E38F8" w:rsidP="0059190F">
            <w:pPr>
              <w:pStyle w:val="aa"/>
              <w:numPr>
                <w:ilvl w:val="0"/>
                <w:numId w:val="2"/>
              </w:numPr>
              <w:snapToGrid w:val="0"/>
              <w:spacing w:line="288" w:lineRule="auto"/>
              <w:ind w:right="113" w:firstLineChars="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59190F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lastRenderedPageBreak/>
              <w:t>听力任务（</w:t>
            </w:r>
            <w:r w:rsidR="00C83346" w:rsidRPr="00E92FEC">
              <w:rPr>
                <w:rFonts w:ascii="MS Mincho" w:eastAsia="MS Mincho" w:hAnsi="MS Mincho" w:hint="eastAsia"/>
                <w:bCs/>
                <w:sz w:val="20"/>
                <w:szCs w:val="20"/>
              </w:rPr>
              <w:t>夫婦喧嘩</w:t>
            </w:r>
            <w:r w:rsidRPr="0059190F"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B1C21" w14:textId="77777777" w:rsidR="004E38F8" w:rsidRPr="00EC2F01" w:rsidRDefault="004E38F8" w:rsidP="009B470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2D834" w14:textId="77777777" w:rsidR="004E38F8" w:rsidRPr="00EC2F01" w:rsidRDefault="004E38F8" w:rsidP="009B470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6D8F7" w14:textId="77777777" w:rsidR="00C83346" w:rsidRDefault="00C83346" w:rsidP="00C83346">
            <w:pPr>
              <w:snapToGrid w:val="0"/>
              <w:spacing w:line="288" w:lineRule="auto"/>
              <w:jc w:val="left"/>
              <w:rPr>
                <w:rFonts w:ascii="MS Mincho" w:eastAsia="MS Mincho" w:hAnsi="MS Mincho"/>
                <w:bCs/>
                <w:sz w:val="20"/>
                <w:szCs w:val="20"/>
                <w:lang w:eastAsia="ja-JP"/>
              </w:rPr>
            </w:pPr>
            <w:r w:rsidRPr="00E92FEC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第13課　夫婦喧嘩は犬も食わない</w:t>
            </w:r>
          </w:p>
          <w:p w14:paraId="2C1FDA1F" w14:textId="77777777" w:rsidR="00C83346" w:rsidRDefault="00C83346" w:rsidP="00C83346">
            <w:pPr>
              <w:snapToGrid w:val="0"/>
              <w:spacing w:line="288" w:lineRule="auto"/>
              <w:jc w:val="left"/>
              <w:rPr>
                <w:rFonts w:ascii="MS Mincho" w:eastAsia="MS Mincho" w:hAnsi="MS Mincho"/>
                <w:bCs/>
                <w:sz w:val="20"/>
                <w:szCs w:val="20"/>
                <w:lang w:eastAsia="ja-JP"/>
              </w:rPr>
            </w:pPr>
          </w:p>
          <w:p w14:paraId="47FA1878" w14:textId="408E3F51" w:rsidR="004E38F8" w:rsidRPr="00EC2F01" w:rsidRDefault="00C83346" w:rsidP="00C83346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  <w:lang w:eastAsia="ja-JP"/>
              </w:rPr>
            </w:pPr>
            <w:r w:rsidRPr="00E92FEC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第14課　ちょっと変わった食べ方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97D2C" w14:textId="02BD0BB2" w:rsidR="004E38F8" w:rsidRPr="002E441E" w:rsidRDefault="004E38F8" w:rsidP="009B470A">
            <w:pPr>
              <w:snapToGrid w:val="0"/>
              <w:spacing w:line="288" w:lineRule="auto"/>
              <w:jc w:val="left"/>
              <w:rPr>
                <w:rFonts w:ascii="宋体" w:eastAsiaTheme="minorEastAsia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重点掌握</w:t>
            </w:r>
            <w:r w:rsidR="008646BE">
              <w:rPr>
                <w:rFonts w:ascii="宋体" w:hAnsi="宋体" w:hint="eastAsia"/>
                <w:sz w:val="20"/>
                <w:szCs w:val="20"/>
              </w:rPr>
              <w:t>夫妻吵架，饮食方法</w:t>
            </w:r>
            <w:r w:rsidR="004D3C88">
              <w:rPr>
                <w:rFonts w:ascii="宋体" w:hAnsi="宋体" w:hint="eastAsia"/>
                <w:sz w:val="20"/>
                <w:szCs w:val="20"/>
              </w:rPr>
              <w:t>的</w:t>
            </w:r>
            <w:r w:rsidRPr="002E441E">
              <w:rPr>
                <w:rFonts w:ascii="宋体" w:hAnsi="宋体" w:hint="eastAsia"/>
                <w:sz w:val="20"/>
                <w:szCs w:val="20"/>
              </w:rPr>
              <w:t>相关听解内容</w:t>
            </w:r>
            <w:r>
              <w:rPr>
                <w:rFonts w:ascii="宋体" w:hAnsi="宋体" w:hint="eastAsia"/>
                <w:sz w:val="20"/>
                <w:szCs w:val="20"/>
              </w:rPr>
              <w:t>。</w:t>
            </w:r>
          </w:p>
          <w:p w14:paraId="1593E910" w14:textId="77777777" w:rsidR="004E38F8" w:rsidRPr="00EC2F01" w:rsidRDefault="004E38F8" w:rsidP="009B470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·运用现有日语基础知识，理解短文和会话交谈的内容</w:t>
            </w:r>
            <w:r>
              <w:rPr>
                <w:rFonts w:ascii="宋体" w:hAnsi="宋体" w:hint="eastAsia"/>
                <w:sz w:val="20"/>
                <w:szCs w:val="20"/>
              </w:rPr>
              <w:t>。</w:t>
            </w:r>
          </w:p>
          <w:p w14:paraId="6660C9C0" w14:textId="77777777" w:rsidR="004E38F8" w:rsidRPr="00EC2F01" w:rsidRDefault="004E38F8" w:rsidP="009B470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能够提炼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短文和会话的中心大意；</w:t>
            </w:r>
          </w:p>
          <w:p w14:paraId="2A28BAC5" w14:textId="77777777" w:rsidR="004E38F8" w:rsidRPr="00EC2F01" w:rsidRDefault="004E38F8" w:rsidP="009B470A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·能</w:t>
            </w:r>
            <w:r>
              <w:rPr>
                <w:rFonts w:ascii="宋体" w:hAnsi="宋体" w:hint="eastAsia"/>
                <w:sz w:val="20"/>
                <w:szCs w:val="20"/>
              </w:rPr>
              <w:t>分析及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辨别讲话人的态度和语气。</w:t>
            </w:r>
          </w:p>
          <w:p w14:paraId="7791E03E" w14:textId="77777777" w:rsidR="004E38F8" w:rsidRDefault="004E38F8" w:rsidP="009B470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及分析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说话人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隐藏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的信息、意图、情感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等。</w:t>
            </w:r>
          </w:p>
          <w:p w14:paraId="3254B212" w14:textId="77777777" w:rsidR="004E38F8" w:rsidRDefault="004E38F8" w:rsidP="009B470A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能用日语综合表达自己的观点、意见、想法。</w:t>
            </w:r>
          </w:p>
          <w:p w14:paraId="764026A4" w14:textId="77777777" w:rsidR="004E38F8" w:rsidRPr="00EC2F01" w:rsidRDefault="004E38F8" w:rsidP="009B470A">
            <w:pPr>
              <w:rPr>
                <w:rFonts w:ascii="宋体" w:hAnsi="宋体"/>
                <w:sz w:val="20"/>
                <w:szCs w:val="20"/>
              </w:rPr>
            </w:pPr>
            <w:r w:rsidRPr="00C1717C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·了解日本社会、文化和风土人情，理解中日文化差异。</w:t>
            </w: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75412" w14:textId="7E82C421" w:rsidR="004E38F8" w:rsidRDefault="004E38F8" w:rsidP="009B470A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 w:rsidR="00F23C07">
              <w:rPr>
                <w:rFonts w:ascii="宋体" w:hAnsi="宋体" w:hint="eastAsia"/>
                <w:sz w:val="20"/>
                <w:szCs w:val="20"/>
              </w:rPr>
              <w:t>掌握表示</w:t>
            </w:r>
            <w:r w:rsidR="004D3C88">
              <w:rPr>
                <w:rFonts w:ascii="宋体" w:hAnsi="宋体" w:hint="eastAsia"/>
                <w:sz w:val="20"/>
                <w:szCs w:val="20"/>
              </w:rPr>
              <w:t>广播放送句型的</w:t>
            </w:r>
            <w:r w:rsidR="004D3C88" w:rsidRPr="002E441E">
              <w:rPr>
                <w:rFonts w:ascii="宋体" w:hAnsi="宋体" w:hint="eastAsia"/>
                <w:sz w:val="20"/>
                <w:szCs w:val="20"/>
              </w:rPr>
              <w:t>相关听解内容</w:t>
            </w:r>
            <w:r w:rsidR="004D3C88">
              <w:rPr>
                <w:rFonts w:ascii="宋体" w:hAnsi="宋体" w:hint="eastAsia"/>
                <w:sz w:val="20"/>
                <w:szCs w:val="20"/>
              </w:rPr>
              <w:t>。</w:t>
            </w:r>
          </w:p>
          <w:p w14:paraId="1800FEFF" w14:textId="77777777" w:rsidR="004E38F8" w:rsidRDefault="004E38F8" w:rsidP="009B470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能根据上下文、语气等，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及分析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说话人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隐藏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的信息、意图、情感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等。</w:t>
            </w:r>
          </w:p>
          <w:p w14:paraId="794348E9" w14:textId="77777777" w:rsidR="004E38F8" w:rsidRDefault="004E38F8" w:rsidP="009B470A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能理解与分析日语中的“模糊、模棱两可的表达方式”。</w:t>
            </w:r>
          </w:p>
          <w:p w14:paraId="25510F67" w14:textId="77777777" w:rsidR="004E38F8" w:rsidRPr="00EC2F01" w:rsidRDefault="004E38F8" w:rsidP="009B470A">
            <w:pPr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能对比、理解课文中涉及的两国相关文化的差异。</w:t>
            </w:r>
          </w:p>
        </w:tc>
      </w:tr>
      <w:tr w:rsidR="00C83346" w:rsidRPr="00EC2F01" w14:paraId="00ECB6E9" w14:textId="77777777" w:rsidTr="00C83346">
        <w:trPr>
          <w:cantSplit/>
          <w:trHeight w:val="3039"/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</w:tcPr>
          <w:p w14:paraId="5D42903E" w14:textId="17D672FA" w:rsidR="00C83346" w:rsidRPr="0059190F" w:rsidRDefault="00C83346" w:rsidP="00C83346">
            <w:pPr>
              <w:pStyle w:val="aa"/>
              <w:numPr>
                <w:ilvl w:val="0"/>
                <w:numId w:val="2"/>
              </w:numPr>
              <w:snapToGrid w:val="0"/>
              <w:spacing w:line="288" w:lineRule="auto"/>
              <w:ind w:right="113" w:firstLineChars="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59190F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听力任务（</w:t>
            </w:r>
            <w:r w:rsidRPr="0059190F">
              <w:rPr>
                <w:rFonts w:ascii="MS Mincho" w:eastAsia="MS Mincho" w:hAnsi="MS Mincho" w:cs="微软雅黑" w:hint="eastAsia"/>
                <w:bCs/>
                <w:sz w:val="20"/>
                <w:szCs w:val="20"/>
              </w:rPr>
              <w:t>総合練習</w:t>
            </w:r>
            <w:r w:rsidRPr="0059190F"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48CF0" w14:textId="77777777" w:rsidR="00C83346" w:rsidRPr="00EC2F01" w:rsidRDefault="00C83346" w:rsidP="00C83346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FBB0B" w14:textId="77777777" w:rsidR="00C83346" w:rsidRPr="00EC2F01" w:rsidRDefault="00C83346" w:rsidP="00C83346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6DB7C" w14:textId="77777777" w:rsidR="00C83346" w:rsidRDefault="00C83346" w:rsidP="00C83346">
            <w:pPr>
              <w:snapToGrid w:val="0"/>
              <w:spacing w:line="288" w:lineRule="auto"/>
              <w:jc w:val="left"/>
              <w:rPr>
                <w:rFonts w:ascii="MS Mincho" w:eastAsia="MS Mincho" w:hAnsi="MS Mincho"/>
                <w:bCs/>
                <w:sz w:val="20"/>
                <w:szCs w:val="20"/>
                <w:lang w:eastAsia="ja-JP"/>
              </w:rPr>
            </w:pPr>
            <w:r w:rsidRPr="00C83346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第15課　泥んこ遊びを楽しもう</w:t>
            </w:r>
          </w:p>
          <w:p w14:paraId="3292E27C" w14:textId="77777777" w:rsidR="00C83346" w:rsidRDefault="00C83346" w:rsidP="00C83346">
            <w:pPr>
              <w:snapToGrid w:val="0"/>
              <w:spacing w:line="288" w:lineRule="auto"/>
              <w:jc w:val="left"/>
              <w:rPr>
                <w:rFonts w:ascii="MS Mincho" w:eastAsia="MS Mincho" w:hAnsi="MS Mincho"/>
                <w:bCs/>
                <w:sz w:val="20"/>
                <w:szCs w:val="20"/>
                <w:lang w:eastAsia="ja-JP"/>
              </w:rPr>
            </w:pPr>
          </w:p>
          <w:p w14:paraId="23B9EBED" w14:textId="2DAF2107" w:rsidR="00C83346" w:rsidRPr="00C83346" w:rsidRDefault="00C83346" w:rsidP="00C83346">
            <w:pPr>
              <w:snapToGrid w:val="0"/>
              <w:spacing w:line="288" w:lineRule="auto"/>
              <w:jc w:val="left"/>
              <w:rPr>
                <w:rFonts w:ascii="微软雅黑" w:eastAsiaTheme="minorEastAsia" w:hAnsi="微软雅黑" w:cs="微软雅黑"/>
                <w:bCs/>
                <w:color w:val="000000"/>
                <w:sz w:val="20"/>
                <w:szCs w:val="20"/>
                <w:lang w:eastAsia="ja-JP"/>
              </w:rPr>
            </w:pPr>
            <w:r w:rsidRPr="00C83346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第16課　総合復習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CAAA8" w14:textId="2B824CF6" w:rsidR="00C83346" w:rsidRPr="002E441E" w:rsidRDefault="00C83346" w:rsidP="00C83346">
            <w:pPr>
              <w:snapToGrid w:val="0"/>
              <w:spacing w:line="288" w:lineRule="auto"/>
              <w:jc w:val="left"/>
              <w:rPr>
                <w:rFonts w:ascii="宋体" w:eastAsiaTheme="minorEastAsia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重点掌握</w:t>
            </w:r>
            <w:r w:rsidR="008646BE">
              <w:rPr>
                <w:rFonts w:ascii="宋体" w:hAnsi="宋体" w:hint="eastAsia"/>
                <w:sz w:val="20"/>
                <w:szCs w:val="20"/>
              </w:rPr>
              <w:t>娱乐活动</w:t>
            </w:r>
            <w:r w:rsidRPr="002E441E">
              <w:rPr>
                <w:rFonts w:ascii="宋体" w:hAnsi="宋体" w:hint="eastAsia"/>
                <w:sz w:val="20"/>
                <w:szCs w:val="20"/>
              </w:rPr>
              <w:t>相关听解内容</w:t>
            </w:r>
            <w:r>
              <w:rPr>
                <w:rFonts w:ascii="宋体" w:hAnsi="宋体" w:hint="eastAsia"/>
                <w:sz w:val="20"/>
                <w:szCs w:val="20"/>
              </w:rPr>
              <w:t>。</w:t>
            </w:r>
          </w:p>
          <w:p w14:paraId="4B4BB46A" w14:textId="77777777" w:rsidR="00C83346" w:rsidRPr="00EC2F01" w:rsidRDefault="00C83346" w:rsidP="00C83346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·运用现有日语基础知识，理解短文和会话交谈的内容</w:t>
            </w:r>
            <w:r>
              <w:rPr>
                <w:rFonts w:ascii="宋体" w:hAnsi="宋体" w:hint="eastAsia"/>
                <w:sz w:val="20"/>
                <w:szCs w:val="20"/>
              </w:rPr>
              <w:t>。</w:t>
            </w:r>
          </w:p>
          <w:p w14:paraId="325527FE" w14:textId="77777777" w:rsidR="00C83346" w:rsidRPr="00EC2F01" w:rsidRDefault="00C83346" w:rsidP="00C83346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能够提炼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短文和会话的中心大意；</w:t>
            </w:r>
          </w:p>
          <w:p w14:paraId="07EBFAD1" w14:textId="77777777" w:rsidR="00C83346" w:rsidRPr="00EC2F01" w:rsidRDefault="00C83346" w:rsidP="00C83346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·能</w:t>
            </w:r>
            <w:r>
              <w:rPr>
                <w:rFonts w:ascii="宋体" w:hAnsi="宋体" w:hint="eastAsia"/>
                <w:sz w:val="20"/>
                <w:szCs w:val="20"/>
              </w:rPr>
              <w:t>分析及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辨别讲话人的态度和语气。</w:t>
            </w:r>
          </w:p>
          <w:p w14:paraId="0301D89B" w14:textId="77777777" w:rsidR="00C83346" w:rsidRDefault="00C83346" w:rsidP="00C83346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及分析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说话人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隐藏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的信息、意图、情感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等。</w:t>
            </w:r>
          </w:p>
          <w:p w14:paraId="78DF5A04" w14:textId="77777777" w:rsidR="00C83346" w:rsidRDefault="00C83346" w:rsidP="00C83346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能用日语综合表达自己的观点、意见、想法。</w:t>
            </w:r>
          </w:p>
          <w:p w14:paraId="2B8D5600" w14:textId="77777777" w:rsidR="00C83346" w:rsidRPr="00EC2F01" w:rsidRDefault="00C83346" w:rsidP="00C83346">
            <w:pPr>
              <w:rPr>
                <w:rFonts w:ascii="宋体" w:hAnsi="宋体"/>
                <w:sz w:val="20"/>
                <w:szCs w:val="20"/>
              </w:rPr>
            </w:pPr>
            <w:r w:rsidRPr="00C1717C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·了解日本社会、文化和风土人情，理解中日文化差异。</w:t>
            </w: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902DB" w14:textId="3F4A8EC1" w:rsidR="00C83346" w:rsidRDefault="00C83346" w:rsidP="00C83346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掌握本学期所学</w:t>
            </w:r>
            <w:r w:rsidRPr="002E441E">
              <w:rPr>
                <w:rFonts w:ascii="宋体" w:hAnsi="宋体" w:hint="eastAsia"/>
                <w:sz w:val="20"/>
                <w:szCs w:val="20"/>
              </w:rPr>
              <w:t>相关听解内容</w:t>
            </w:r>
            <w:r>
              <w:rPr>
                <w:rFonts w:ascii="宋体" w:hAnsi="宋体" w:hint="eastAsia"/>
                <w:sz w:val="20"/>
                <w:szCs w:val="20"/>
              </w:rPr>
              <w:t>。</w:t>
            </w:r>
          </w:p>
          <w:p w14:paraId="085F88FE" w14:textId="77777777" w:rsidR="00C83346" w:rsidRDefault="00C83346" w:rsidP="00C83346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能根据上下文、语气等，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及分析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说话人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隐藏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的信息、意图、情感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等。</w:t>
            </w:r>
          </w:p>
          <w:p w14:paraId="54172E4C" w14:textId="77777777" w:rsidR="00C83346" w:rsidRDefault="00C83346" w:rsidP="00C83346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能理解与分析日语中的“模糊、模棱两可的表达方式”。</w:t>
            </w:r>
          </w:p>
          <w:p w14:paraId="1857F207" w14:textId="77777777" w:rsidR="00C83346" w:rsidRPr="00EC2F01" w:rsidRDefault="00C83346" w:rsidP="00C83346">
            <w:pPr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能对比、理解课文中涉及的两国相关文化的差异。</w:t>
            </w:r>
          </w:p>
        </w:tc>
      </w:tr>
    </w:tbl>
    <w:p w14:paraId="3DEAF680" w14:textId="0984C4EE" w:rsidR="00FA3ECC" w:rsidRDefault="00FA3ECC" w:rsidP="004D59F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Theme="minorEastAsia" w:hAnsi="宋体"/>
          <w:sz w:val="24"/>
        </w:rPr>
      </w:pPr>
    </w:p>
    <w:p w14:paraId="79FF5122" w14:textId="77777777" w:rsidR="000926AF" w:rsidRDefault="00701833" w:rsidP="004D59F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</w:t>
      </w:r>
    </w:p>
    <w:p w14:paraId="52D86DE0" w14:textId="613DCFFB" w:rsidR="000926AF" w:rsidRDefault="00701833" w:rsidP="00656463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p w14:paraId="1B60C466" w14:textId="77777777" w:rsidR="000138CF" w:rsidRDefault="000138CF" w:rsidP="00656463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32"/>
        <w:gridCol w:w="3685"/>
        <w:gridCol w:w="743"/>
        <w:gridCol w:w="1057"/>
        <w:gridCol w:w="1715"/>
      </w:tblGrid>
      <w:tr w:rsidR="00352FE2" w:rsidRPr="00352FE2" w14:paraId="7FEF016D" w14:textId="77777777" w:rsidTr="003E445C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1333" w14:textId="77777777" w:rsidR="00352FE2" w:rsidRPr="00352FE2" w:rsidRDefault="00352FE2" w:rsidP="00352FE2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352FE2"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969CA" w14:textId="77777777" w:rsidR="00352FE2" w:rsidRPr="00352FE2" w:rsidRDefault="00352FE2" w:rsidP="00352FE2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352FE2"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C3131" w14:textId="77777777" w:rsidR="00352FE2" w:rsidRPr="00352FE2" w:rsidRDefault="00352FE2" w:rsidP="00352FE2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352FE2"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7F139" w14:textId="77777777" w:rsidR="00352FE2" w:rsidRPr="00352FE2" w:rsidRDefault="00352FE2" w:rsidP="00352FE2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352FE2"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14:paraId="0ECE2267" w14:textId="77777777" w:rsidR="00352FE2" w:rsidRPr="00352FE2" w:rsidRDefault="00352FE2" w:rsidP="00352FE2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352FE2"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A854A" w14:textId="77777777" w:rsidR="00352FE2" w:rsidRPr="00352FE2" w:rsidRDefault="00352FE2" w:rsidP="00352FE2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352FE2"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2061" w14:textId="77777777" w:rsidR="00352FE2" w:rsidRPr="00352FE2" w:rsidRDefault="00352FE2" w:rsidP="00352FE2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352FE2"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352FE2" w:rsidRPr="00352FE2" w14:paraId="6BC41DE2" w14:textId="77777777" w:rsidTr="003E445C">
        <w:trPr>
          <w:trHeight w:hRule="exact" w:val="6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AAC9" w14:textId="77777777" w:rsidR="00352FE2" w:rsidRPr="00352FE2" w:rsidRDefault="00352FE2" w:rsidP="00352FE2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352FE2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2A1FB" w14:textId="77777777" w:rsidR="00352FE2" w:rsidRPr="00352FE2" w:rsidRDefault="00352FE2" w:rsidP="00352FE2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 w:rsidRPr="00352FE2">
              <w:rPr>
                <w:rFonts w:ascii="宋体" w:hAnsi="宋体" w:hint="eastAsia"/>
                <w:sz w:val="20"/>
                <w:szCs w:val="20"/>
              </w:rPr>
              <w:t>听说实践1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0688" w14:textId="01724748" w:rsidR="00352FE2" w:rsidRPr="00F26126" w:rsidRDefault="00C83346" w:rsidP="003E445C">
            <w:pPr>
              <w:snapToGrid w:val="0"/>
              <w:rPr>
                <w:rFonts w:ascii="宋体" w:hAnsi="宋体"/>
                <w:sz w:val="16"/>
                <w:szCs w:val="16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誕生日パーティー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05C0E" w14:textId="77777777" w:rsidR="00352FE2" w:rsidRPr="00532EE4" w:rsidRDefault="00532EE4" w:rsidP="00352FE2">
            <w:pPr>
              <w:snapToGrid w:val="0"/>
              <w:jc w:val="center"/>
              <w:rPr>
                <w:rFonts w:ascii="宋体" w:eastAsia="MS Mincho"/>
                <w:sz w:val="16"/>
                <w:szCs w:val="16"/>
                <w:lang w:eastAsia="ja-JP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7E52" w14:textId="77777777" w:rsidR="00352FE2" w:rsidRPr="00352FE2" w:rsidRDefault="00352FE2" w:rsidP="00352FE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352FE2"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E5BC" w14:textId="77777777" w:rsidR="00352FE2" w:rsidRPr="00352FE2" w:rsidRDefault="00352FE2" w:rsidP="00352FE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352FE2" w:rsidRPr="00352FE2" w14:paraId="51969860" w14:textId="77777777" w:rsidTr="003E445C">
        <w:trPr>
          <w:trHeight w:hRule="exact" w:val="5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B56F8" w14:textId="77777777" w:rsidR="00352FE2" w:rsidRPr="00352FE2" w:rsidRDefault="00352FE2" w:rsidP="00352FE2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352FE2">
              <w:rPr>
                <w:rFonts w:ascii="宋体" w:hAnsi="宋体" w:hint="eastAsia"/>
                <w:sz w:val="20"/>
                <w:szCs w:val="20"/>
              </w:rPr>
              <w:lastRenderedPageBreak/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4946" w14:textId="77777777" w:rsidR="00352FE2" w:rsidRPr="00352FE2" w:rsidRDefault="00352FE2" w:rsidP="00352FE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352FE2">
              <w:rPr>
                <w:rFonts w:ascii="宋体" w:hAnsi="宋体" w:hint="eastAsia"/>
                <w:sz w:val="20"/>
                <w:szCs w:val="20"/>
              </w:rPr>
              <w:t>听说实践2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BF2D2" w14:textId="7C4BF702" w:rsidR="00352FE2" w:rsidRPr="00F26126" w:rsidRDefault="00C83346" w:rsidP="003E445C">
            <w:pPr>
              <w:snapToGrid w:val="0"/>
              <w:rPr>
                <w:rFonts w:ascii="宋体" w:hAnsi="宋体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庭付き一戸建ては大変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F4DD1" w14:textId="77777777" w:rsidR="00352FE2" w:rsidRPr="00352FE2" w:rsidRDefault="00532EE4" w:rsidP="00352FE2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8F137" w14:textId="77777777" w:rsidR="00352FE2" w:rsidRPr="00352FE2" w:rsidRDefault="00352FE2" w:rsidP="00352FE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352FE2"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9DDB" w14:textId="77777777" w:rsidR="00352FE2" w:rsidRPr="00352FE2" w:rsidRDefault="00352FE2" w:rsidP="00352FE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352FE2" w:rsidRPr="00352FE2" w14:paraId="6D11D288" w14:textId="77777777" w:rsidTr="003E445C">
        <w:trPr>
          <w:trHeight w:hRule="exact"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06F19" w14:textId="77777777" w:rsidR="00352FE2" w:rsidRPr="00352FE2" w:rsidRDefault="00352FE2" w:rsidP="00352FE2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352FE2"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2CBDB" w14:textId="77777777" w:rsidR="00352FE2" w:rsidRPr="00352FE2" w:rsidRDefault="00352FE2" w:rsidP="00352FE2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 w:rsidRPr="00352FE2">
              <w:rPr>
                <w:rFonts w:ascii="宋体" w:hAnsi="宋体" w:hint="eastAsia"/>
                <w:sz w:val="20"/>
                <w:szCs w:val="20"/>
              </w:rPr>
              <w:t>听说实践3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45C2" w14:textId="44412F7E" w:rsidR="00352FE2" w:rsidRPr="00F26126" w:rsidRDefault="00C83346" w:rsidP="003E445C">
            <w:pPr>
              <w:snapToGrid w:val="0"/>
              <w:rPr>
                <w:rFonts w:ascii="宋体" w:hAnsi="宋体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富士山旅行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7FBF7" w14:textId="77777777" w:rsidR="00352FE2" w:rsidRPr="00352FE2" w:rsidRDefault="00532EE4" w:rsidP="00352FE2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206D" w14:textId="77777777" w:rsidR="00352FE2" w:rsidRPr="00352FE2" w:rsidRDefault="00352FE2" w:rsidP="00352FE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 w:rsidRPr="00352FE2"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ACC71" w14:textId="77777777" w:rsidR="00352FE2" w:rsidRPr="00352FE2" w:rsidRDefault="00352FE2" w:rsidP="00352FE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352FE2" w:rsidRPr="00352FE2" w14:paraId="3A7014DB" w14:textId="77777777" w:rsidTr="003E445C">
        <w:trPr>
          <w:trHeight w:hRule="exact"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902F" w14:textId="77777777" w:rsidR="00352FE2" w:rsidRPr="00352FE2" w:rsidRDefault="00352FE2" w:rsidP="00352FE2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 w:rsidRPr="00352FE2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40C0" w14:textId="77777777" w:rsidR="00352FE2" w:rsidRPr="00352FE2" w:rsidRDefault="00352FE2" w:rsidP="00352FE2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352FE2">
              <w:rPr>
                <w:rFonts w:ascii="宋体" w:hAnsi="宋体" w:hint="eastAsia"/>
                <w:sz w:val="20"/>
                <w:szCs w:val="20"/>
              </w:rPr>
              <w:t>听说实践4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F240" w14:textId="2FF68395" w:rsidR="00352FE2" w:rsidRPr="00F26126" w:rsidRDefault="00C83346" w:rsidP="003E445C">
            <w:pPr>
              <w:snapToGrid w:val="0"/>
              <w:rPr>
                <w:rFonts w:ascii="宋体" w:hAnsi="宋体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生徒とのコミュニケ―ション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03553" w14:textId="77777777" w:rsidR="00352FE2" w:rsidRPr="00352FE2" w:rsidRDefault="00532EE4" w:rsidP="00352FE2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9436" w14:textId="77777777" w:rsidR="00352FE2" w:rsidRPr="00352FE2" w:rsidRDefault="00352FE2" w:rsidP="00352FE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352FE2"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4940A" w14:textId="77777777" w:rsidR="00352FE2" w:rsidRPr="00352FE2" w:rsidRDefault="00352FE2" w:rsidP="00352FE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352FE2" w:rsidRPr="00352FE2" w14:paraId="30F1EFEA" w14:textId="77777777" w:rsidTr="003E445C">
        <w:trPr>
          <w:trHeight w:hRule="exact" w:val="5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EB80" w14:textId="77777777" w:rsidR="00352FE2" w:rsidRPr="00352FE2" w:rsidRDefault="00352FE2" w:rsidP="00352FE2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352FE2"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37473" w14:textId="77777777" w:rsidR="00352FE2" w:rsidRPr="00352FE2" w:rsidRDefault="00352FE2" w:rsidP="00352FE2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 w:rsidRPr="00352FE2">
              <w:rPr>
                <w:rFonts w:ascii="宋体" w:hAnsi="宋体" w:hint="eastAsia"/>
                <w:sz w:val="20"/>
                <w:szCs w:val="20"/>
              </w:rPr>
              <w:t>听说实践5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4FCC" w14:textId="5F6611C9" w:rsidR="00352FE2" w:rsidRPr="00F26126" w:rsidRDefault="00C83346" w:rsidP="003E445C">
            <w:pPr>
              <w:snapToGrid w:val="0"/>
              <w:rPr>
                <w:rFonts w:ascii="宋体" w:hAnsi="宋体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初めてのスタジアム観戦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0DCA" w14:textId="77777777" w:rsidR="00352FE2" w:rsidRPr="00352FE2" w:rsidRDefault="00532EE4" w:rsidP="00352FE2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6DF90" w14:textId="77777777" w:rsidR="00352FE2" w:rsidRPr="00352FE2" w:rsidRDefault="00352FE2" w:rsidP="00352FE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352FE2"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87B4" w14:textId="77777777" w:rsidR="00352FE2" w:rsidRPr="00352FE2" w:rsidRDefault="00352FE2" w:rsidP="00352FE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352FE2" w:rsidRPr="00352FE2" w14:paraId="42B01775" w14:textId="77777777" w:rsidTr="003E445C">
        <w:trPr>
          <w:trHeight w:hRule="exact" w:val="5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B0A9" w14:textId="77777777" w:rsidR="00352FE2" w:rsidRPr="00352FE2" w:rsidRDefault="00352FE2" w:rsidP="00352FE2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352FE2"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F1643" w14:textId="77777777" w:rsidR="00352FE2" w:rsidRPr="00352FE2" w:rsidRDefault="00352FE2" w:rsidP="00352FE2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352FE2">
              <w:rPr>
                <w:rFonts w:ascii="宋体" w:hAnsi="宋体" w:hint="eastAsia"/>
                <w:sz w:val="20"/>
                <w:szCs w:val="20"/>
              </w:rPr>
              <w:t>听说实践6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047F" w14:textId="164CFE19" w:rsidR="00352FE2" w:rsidRPr="00F26126" w:rsidRDefault="00C83346" w:rsidP="003E445C">
            <w:pPr>
              <w:snapToGrid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  <w:lang w:eastAsia="ja-JP"/>
              </w:rPr>
              <w:t>小さな板切れ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5539" w14:textId="77777777" w:rsidR="00352FE2" w:rsidRPr="00352FE2" w:rsidRDefault="00532EE4" w:rsidP="00352FE2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6ACA" w14:textId="77777777" w:rsidR="00352FE2" w:rsidRPr="00352FE2" w:rsidRDefault="00352FE2" w:rsidP="00352FE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352FE2"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7D42" w14:textId="77777777" w:rsidR="00352FE2" w:rsidRPr="00352FE2" w:rsidRDefault="00352FE2" w:rsidP="00352FE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352FE2" w:rsidRPr="00352FE2" w14:paraId="77A27255" w14:textId="77777777" w:rsidTr="003E445C">
        <w:trPr>
          <w:trHeight w:hRule="exact" w:val="5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AC1B" w14:textId="77777777" w:rsidR="00352FE2" w:rsidRPr="00352FE2" w:rsidRDefault="00352FE2" w:rsidP="00352FE2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352FE2">
              <w:rPr>
                <w:rFonts w:ascii="宋体" w:hAnsi="宋体" w:hint="eastAsia"/>
                <w:sz w:val="20"/>
                <w:szCs w:val="20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8862" w14:textId="77777777" w:rsidR="00352FE2" w:rsidRPr="00352FE2" w:rsidRDefault="00352FE2" w:rsidP="00352FE2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352FE2">
              <w:rPr>
                <w:rFonts w:ascii="宋体" w:hAnsi="宋体" w:hint="eastAsia"/>
                <w:sz w:val="20"/>
                <w:szCs w:val="20"/>
              </w:rPr>
              <w:t>听说实践7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0C1D" w14:textId="067429F9" w:rsidR="00352FE2" w:rsidRPr="00F26126" w:rsidRDefault="00C83346" w:rsidP="003E445C">
            <w:pPr>
              <w:snapToGrid w:val="0"/>
              <w:rPr>
                <w:rFonts w:ascii="宋体" w:hAnsi="宋体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hint="eastAsia"/>
                <w:kern w:val="0"/>
                <w:sz w:val="18"/>
                <w:szCs w:val="18"/>
                <w:lang w:eastAsia="ja-JP"/>
              </w:rPr>
              <w:t>夫婦喧嘩は犬も食わない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59FC1" w14:textId="77777777" w:rsidR="00352FE2" w:rsidRPr="00352FE2" w:rsidRDefault="00532EE4" w:rsidP="00352FE2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AC8A" w14:textId="77777777" w:rsidR="00352FE2" w:rsidRPr="00352FE2" w:rsidRDefault="00352FE2" w:rsidP="00352FE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352FE2"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2D08" w14:textId="77777777" w:rsidR="00352FE2" w:rsidRPr="00352FE2" w:rsidRDefault="00352FE2" w:rsidP="00352FE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352FE2" w:rsidRPr="00352FE2" w14:paraId="113E77F9" w14:textId="77777777" w:rsidTr="003E445C">
        <w:trPr>
          <w:trHeight w:hRule="exact" w:val="5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90C55" w14:textId="77777777" w:rsidR="00352FE2" w:rsidRPr="00352FE2" w:rsidRDefault="00352FE2" w:rsidP="00352FE2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352FE2"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F09F" w14:textId="77777777" w:rsidR="00352FE2" w:rsidRPr="00352FE2" w:rsidRDefault="00352FE2" w:rsidP="00352FE2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352FE2">
              <w:rPr>
                <w:rFonts w:ascii="宋体" w:hAnsi="宋体" w:hint="eastAsia"/>
                <w:sz w:val="20"/>
                <w:szCs w:val="20"/>
              </w:rPr>
              <w:t>听说实践8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857F" w14:textId="6F02FB3A" w:rsidR="00646941" w:rsidRPr="00646941" w:rsidRDefault="00C83346" w:rsidP="00646941">
            <w:pPr>
              <w:snapToGrid w:val="0"/>
              <w:rPr>
                <w:rFonts w:ascii="宋体" w:hAnsi="宋体"/>
                <w:bCs/>
                <w:sz w:val="20"/>
                <w:szCs w:val="20"/>
                <w:lang w:eastAsia="ja-JP"/>
              </w:rPr>
            </w:pPr>
            <w:r w:rsidRPr="00B5357F">
              <w:rPr>
                <w:rFonts w:ascii="MS Mincho" w:eastAsia="MS Mincho" w:hAnsi="MS Mincho" w:hint="eastAsia"/>
                <w:kern w:val="0"/>
                <w:sz w:val="20"/>
                <w:szCs w:val="20"/>
                <w:lang w:eastAsia="ja-JP"/>
              </w:rPr>
              <w:t>泥んこ遊びを楽しもう</w:t>
            </w:r>
          </w:p>
          <w:p w14:paraId="065DD224" w14:textId="242AE6B5" w:rsidR="00352FE2" w:rsidRPr="00F26126" w:rsidRDefault="00352FE2" w:rsidP="003E445C">
            <w:pPr>
              <w:snapToGrid w:val="0"/>
              <w:rPr>
                <w:rFonts w:ascii="宋体" w:hAnsi="宋体"/>
                <w:sz w:val="20"/>
                <w:szCs w:val="20"/>
                <w:lang w:eastAsia="ja-JP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6267" w14:textId="77777777" w:rsidR="00352FE2" w:rsidRPr="00352FE2" w:rsidRDefault="00532EE4" w:rsidP="00352FE2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F385" w14:textId="77777777" w:rsidR="00352FE2" w:rsidRPr="00352FE2" w:rsidRDefault="00352FE2" w:rsidP="00352FE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352FE2"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4F096" w14:textId="77777777" w:rsidR="00352FE2" w:rsidRPr="00352FE2" w:rsidRDefault="00352FE2" w:rsidP="00352FE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14:paraId="248D37E4" w14:textId="77777777" w:rsidR="00352FE2" w:rsidRDefault="00352FE2" w:rsidP="004D59F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0926AF" w14:paraId="1A47C449" w14:textId="77777777">
        <w:tc>
          <w:tcPr>
            <w:tcW w:w="1809" w:type="dxa"/>
            <w:shd w:val="clear" w:color="auto" w:fill="auto"/>
          </w:tcPr>
          <w:p w14:paraId="58A5F4A7" w14:textId="77777777" w:rsidR="000926AF" w:rsidRPr="002A7772" w:rsidRDefault="00701833" w:rsidP="004D59FD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2A7772"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 w:rsidRPr="002A7772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2A7772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71A787CD" w14:textId="77777777" w:rsidR="000926AF" w:rsidRPr="002A7772" w:rsidRDefault="00701833" w:rsidP="004D59F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A7772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4311BB35" w14:textId="77777777" w:rsidR="000926AF" w:rsidRPr="002A7772" w:rsidRDefault="00701833" w:rsidP="004D59F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A7772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A83E52" w14:paraId="05354E7B" w14:textId="77777777">
        <w:tc>
          <w:tcPr>
            <w:tcW w:w="1809" w:type="dxa"/>
            <w:shd w:val="clear" w:color="auto" w:fill="auto"/>
          </w:tcPr>
          <w:p w14:paraId="4E41EACD" w14:textId="77777777" w:rsidR="00A83E52" w:rsidRPr="002A7772" w:rsidRDefault="00A83E52" w:rsidP="00A83E5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A7772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51D9A2D9" w14:textId="77777777" w:rsidR="00A83E52" w:rsidRPr="002A7772" w:rsidRDefault="00A83E52" w:rsidP="00A83E5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A7772">
              <w:rPr>
                <w:rFonts w:ascii="宋体" w:hAnsi="宋体" w:hint="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1843" w:type="dxa"/>
            <w:shd w:val="clear" w:color="auto" w:fill="auto"/>
          </w:tcPr>
          <w:p w14:paraId="254939A6" w14:textId="77777777" w:rsidR="00A83E52" w:rsidRPr="002A7772" w:rsidRDefault="00A83E52" w:rsidP="00A83E5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A7772"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A83E52" w14:paraId="05DD2207" w14:textId="77777777">
        <w:tc>
          <w:tcPr>
            <w:tcW w:w="1809" w:type="dxa"/>
            <w:shd w:val="clear" w:color="auto" w:fill="auto"/>
          </w:tcPr>
          <w:p w14:paraId="6910687F" w14:textId="77777777" w:rsidR="00A83E52" w:rsidRPr="002A7772" w:rsidRDefault="00A83E52" w:rsidP="00A83E5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A7772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3585C999" w14:textId="24B785D3" w:rsidR="00A83E52" w:rsidRPr="002A7772" w:rsidRDefault="00FA36AD" w:rsidP="00A83E5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A7772">
              <w:rPr>
                <w:rFonts w:ascii="宋体" w:hAnsi="宋体" w:hint="eastAsia"/>
                <w:bCs/>
                <w:color w:val="000000"/>
                <w:szCs w:val="20"/>
              </w:rPr>
              <w:t>随堂测试、课堂</w:t>
            </w:r>
            <w:r w:rsidR="001D1547">
              <w:rPr>
                <w:rFonts w:ascii="宋体" w:hAnsi="宋体" w:hint="eastAsia"/>
                <w:bCs/>
                <w:color w:val="000000"/>
                <w:szCs w:val="20"/>
              </w:rPr>
              <w:t>表现及作业</w:t>
            </w:r>
          </w:p>
        </w:tc>
        <w:tc>
          <w:tcPr>
            <w:tcW w:w="1843" w:type="dxa"/>
            <w:shd w:val="clear" w:color="auto" w:fill="auto"/>
          </w:tcPr>
          <w:p w14:paraId="6893B6EA" w14:textId="77777777" w:rsidR="00A83E52" w:rsidRPr="002A7772" w:rsidRDefault="00A83E52" w:rsidP="00A83E5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A7772"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A83E52" w14:paraId="6B1282D7" w14:textId="77777777">
        <w:tc>
          <w:tcPr>
            <w:tcW w:w="1809" w:type="dxa"/>
            <w:shd w:val="clear" w:color="auto" w:fill="auto"/>
          </w:tcPr>
          <w:p w14:paraId="0F6F130E" w14:textId="77777777" w:rsidR="00A83E52" w:rsidRPr="002A7772" w:rsidRDefault="00A83E52" w:rsidP="00A83E5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A7772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333AAF84" w14:textId="5602EC50" w:rsidR="00A83E52" w:rsidRPr="002A7772" w:rsidRDefault="00FA36AD" w:rsidP="00A83E5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A7772">
              <w:rPr>
                <w:rFonts w:ascii="宋体" w:hAnsi="宋体" w:hint="eastAsia"/>
                <w:bCs/>
                <w:color w:val="000000"/>
                <w:szCs w:val="20"/>
              </w:rPr>
              <w:t>随堂测试、课堂</w:t>
            </w:r>
            <w:r w:rsidR="001D1547">
              <w:rPr>
                <w:rFonts w:ascii="宋体" w:hAnsi="宋体" w:hint="eastAsia"/>
                <w:bCs/>
                <w:color w:val="000000"/>
                <w:szCs w:val="20"/>
              </w:rPr>
              <w:t>表现及作业</w:t>
            </w:r>
          </w:p>
        </w:tc>
        <w:tc>
          <w:tcPr>
            <w:tcW w:w="1843" w:type="dxa"/>
            <w:shd w:val="clear" w:color="auto" w:fill="auto"/>
          </w:tcPr>
          <w:p w14:paraId="6D6C33F7" w14:textId="77777777" w:rsidR="00A83E52" w:rsidRPr="002A7772" w:rsidRDefault="00A83E52" w:rsidP="00A83E5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A7772"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A83E52" w14:paraId="6375C30F" w14:textId="77777777">
        <w:tc>
          <w:tcPr>
            <w:tcW w:w="1809" w:type="dxa"/>
            <w:shd w:val="clear" w:color="auto" w:fill="auto"/>
          </w:tcPr>
          <w:p w14:paraId="4032528A" w14:textId="77777777" w:rsidR="00A83E52" w:rsidRPr="002A7772" w:rsidRDefault="00A83E52" w:rsidP="00A83E5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A7772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65954947" w14:textId="691584DE" w:rsidR="00A83E52" w:rsidRPr="002A7772" w:rsidRDefault="00FA36AD" w:rsidP="00A83E5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A7772">
              <w:rPr>
                <w:rFonts w:ascii="宋体" w:hAnsi="宋体" w:hint="eastAsia"/>
                <w:bCs/>
                <w:color w:val="000000"/>
                <w:szCs w:val="20"/>
              </w:rPr>
              <w:t>随堂测试、</w:t>
            </w:r>
            <w:r w:rsidR="001D1547">
              <w:rPr>
                <w:rFonts w:ascii="宋体" w:hAnsi="宋体" w:hint="eastAsia"/>
                <w:bCs/>
                <w:color w:val="000000"/>
                <w:szCs w:val="20"/>
              </w:rPr>
              <w:t>课堂表现及作业</w:t>
            </w:r>
          </w:p>
        </w:tc>
        <w:tc>
          <w:tcPr>
            <w:tcW w:w="1843" w:type="dxa"/>
            <w:shd w:val="clear" w:color="auto" w:fill="auto"/>
          </w:tcPr>
          <w:p w14:paraId="2B291E22" w14:textId="77777777" w:rsidR="00A83E52" w:rsidRPr="002A7772" w:rsidRDefault="00A83E52" w:rsidP="00A83E5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A7772"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14:paraId="37C905F1" w14:textId="77777777" w:rsidR="000926AF" w:rsidRDefault="00701833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p w14:paraId="35F5D32E" w14:textId="77777777" w:rsidR="000926AF" w:rsidRDefault="000926AF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14:paraId="26F847A6" w14:textId="41562982" w:rsidR="000926AF" w:rsidRDefault="00701833" w:rsidP="00C83346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646941">
        <w:rPr>
          <w:rFonts w:hint="eastAsia"/>
          <w:sz w:val="28"/>
          <w:szCs w:val="28"/>
        </w:rPr>
        <w:t>苏小津</w:t>
      </w:r>
      <w:r w:rsidR="000F55CB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系主任审核签名：</w:t>
      </w:r>
      <w:r w:rsidR="00C83346">
        <w:rPr>
          <w:rFonts w:ascii="Yu Mincho" w:eastAsia="Yu Mincho" w:hAnsi="Yu Mincho" w:hint="eastAsia"/>
          <w:sz w:val="28"/>
          <w:szCs w:val="28"/>
        </w:rPr>
        <w:t xml:space="preserve">　　　　　　</w:t>
      </w: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                      </w:t>
      </w:r>
    </w:p>
    <w:p w14:paraId="1DE162C1" w14:textId="77777777" w:rsidR="000926AF" w:rsidRDefault="000926AF"/>
    <w:sectPr w:rsidR="000926AF" w:rsidSect="00092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FBDDF" w14:textId="77777777" w:rsidR="004967BD" w:rsidRDefault="004967BD" w:rsidP="004D59FD">
      <w:r>
        <w:separator/>
      </w:r>
    </w:p>
  </w:endnote>
  <w:endnote w:type="continuationSeparator" w:id="0">
    <w:p w14:paraId="7B377C00" w14:textId="77777777" w:rsidR="004967BD" w:rsidRDefault="004967BD" w:rsidP="004D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431FA" w14:textId="77777777" w:rsidR="004967BD" w:rsidRDefault="004967BD" w:rsidP="004D59FD">
      <w:r>
        <w:separator/>
      </w:r>
    </w:p>
  </w:footnote>
  <w:footnote w:type="continuationSeparator" w:id="0">
    <w:p w14:paraId="5E18677C" w14:textId="77777777" w:rsidR="004967BD" w:rsidRDefault="004967BD" w:rsidP="004D5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5223"/>
    <w:multiLevelType w:val="hybridMultilevel"/>
    <w:tmpl w:val="97980C98"/>
    <w:lvl w:ilvl="0" w:tplc="20E44398">
      <w:start w:val="1"/>
      <w:numFmt w:val="decimalEnclosedCircle"/>
      <w:lvlText w:val="%1"/>
      <w:lvlJc w:val="left"/>
      <w:pPr>
        <w:ind w:left="473" w:hanging="360"/>
      </w:pPr>
      <w:rPr>
        <w:rFonts w:ascii="Yu Mincho" w:eastAsia="Yu Mincho" w:hAnsi="Yu Mincho" w:hint="default"/>
      </w:rPr>
    </w:lvl>
    <w:lvl w:ilvl="1" w:tplc="04090019" w:tentative="1">
      <w:start w:val="1"/>
      <w:numFmt w:val="lowerLetter"/>
      <w:lvlText w:val="%2)"/>
      <w:lvlJc w:val="left"/>
      <w:pPr>
        <w:ind w:left="953" w:hanging="420"/>
      </w:pPr>
    </w:lvl>
    <w:lvl w:ilvl="2" w:tplc="0409001B" w:tentative="1">
      <w:start w:val="1"/>
      <w:numFmt w:val="lowerRoman"/>
      <w:lvlText w:val="%3."/>
      <w:lvlJc w:val="righ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9" w:tentative="1">
      <w:start w:val="1"/>
      <w:numFmt w:val="lowerLetter"/>
      <w:lvlText w:val="%5)"/>
      <w:lvlJc w:val="left"/>
      <w:pPr>
        <w:ind w:left="2213" w:hanging="420"/>
      </w:pPr>
    </w:lvl>
    <w:lvl w:ilvl="5" w:tplc="0409001B" w:tentative="1">
      <w:start w:val="1"/>
      <w:numFmt w:val="lowerRoman"/>
      <w:lvlText w:val="%6."/>
      <w:lvlJc w:val="righ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9" w:tentative="1">
      <w:start w:val="1"/>
      <w:numFmt w:val="lowerLetter"/>
      <w:lvlText w:val="%8)"/>
      <w:lvlJc w:val="left"/>
      <w:pPr>
        <w:ind w:left="3473" w:hanging="420"/>
      </w:pPr>
    </w:lvl>
    <w:lvl w:ilvl="8" w:tplc="0409001B" w:tentative="1">
      <w:start w:val="1"/>
      <w:numFmt w:val="lowerRoman"/>
      <w:lvlText w:val="%9."/>
      <w:lvlJc w:val="right"/>
      <w:pPr>
        <w:ind w:left="3893" w:hanging="420"/>
      </w:pPr>
    </w:lvl>
  </w:abstractNum>
  <w:abstractNum w:abstractNumId="1" w15:restartNumberingAfterBreak="0">
    <w:nsid w:val="53E4092F"/>
    <w:multiLevelType w:val="hybridMultilevel"/>
    <w:tmpl w:val="10A84910"/>
    <w:lvl w:ilvl="0" w:tplc="539871EE">
      <w:start w:val="1"/>
      <w:numFmt w:val="decimalEnclosedCircle"/>
      <w:lvlText w:val="%1"/>
      <w:lvlJc w:val="left"/>
      <w:pPr>
        <w:ind w:left="473" w:hanging="360"/>
      </w:pPr>
      <w:rPr>
        <w:rFonts w:ascii="MS Mincho" w:eastAsia="MS Mincho" w:hAnsi="MS Mincho" w:hint="default"/>
      </w:rPr>
    </w:lvl>
    <w:lvl w:ilvl="1" w:tplc="04090019" w:tentative="1">
      <w:start w:val="1"/>
      <w:numFmt w:val="lowerLetter"/>
      <w:lvlText w:val="%2)"/>
      <w:lvlJc w:val="left"/>
      <w:pPr>
        <w:ind w:left="953" w:hanging="420"/>
      </w:pPr>
    </w:lvl>
    <w:lvl w:ilvl="2" w:tplc="0409001B" w:tentative="1">
      <w:start w:val="1"/>
      <w:numFmt w:val="lowerRoman"/>
      <w:lvlText w:val="%3."/>
      <w:lvlJc w:val="righ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9" w:tentative="1">
      <w:start w:val="1"/>
      <w:numFmt w:val="lowerLetter"/>
      <w:lvlText w:val="%5)"/>
      <w:lvlJc w:val="left"/>
      <w:pPr>
        <w:ind w:left="2213" w:hanging="420"/>
      </w:pPr>
    </w:lvl>
    <w:lvl w:ilvl="5" w:tplc="0409001B" w:tentative="1">
      <w:start w:val="1"/>
      <w:numFmt w:val="lowerRoman"/>
      <w:lvlText w:val="%6."/>
      <w:lvlJc w:val="righ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9" w:tentative="1">
      <w:start w:val="1"/>
      <w:numFmt w:val="lowerLetter"/>
      <w:lvlText w:val="%8)"/>
      <w:lvlJc w:val="left"/>
      <w:pPr>
        <w:ind w:left="3473" w:hanging="420"/>
      </w:pPr>
    </w:lvl>
    <w:lvl w:ilvl="8" w:tplc="0409001B" w:tentative="1">
      <w:start w:val="1"/>
      <w:numFmt w:val="lowerRoman"/>
      <w:lvlText w:val="%9."/>
      <w:lvlJc w:val="right"/>
      <w:pPr>
        <w:ind w:left="3893" w:hanging="420"/>
      </w:pPr>
    </w:lvl>
  </w:abstractNum>
  <w:abstractNum w:abstractNumId="2" w15:restartNumberingAfterBreak="0">
    <w:nsid w:val="6C75072D"/>
    <w:multiLevelType w:val="hybridMultilevel"/>
    <w:tmpl w:val="D924CFCE"/>
    <w:lvl w:ilvl="0" w:tplc="12B275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1F"/>
    <w:rsid w:val="000138CF"/>
    <w:rsid w:val="000302BA"/>
    <w:rsid w:val="00040B07"/>
    <w:rsid w:val="00071A92"/>
    <w:rsid w:val="0007420D"/>
    <w:rsid w:val="00087B28"/>
    <w:rsid w:val="000926AF"/>
    <w:rsid w:val="000B0366"/>
    <w:rsid w:val="000B5533"/>
    <w:rsid w:val="000E456C"/>
    <w:rsid w:val="000F55CB"/>
    <w:rsid w:val="001072BC"/>
    <w:rsid w:val="00137ADD"/>
    <w:rsid w:val="00143E44"/>
    <w:rsid w:val="00186033"/>
    <w:rsid w:val="001D1547"/>
    <w:rsid w:val="001D1706"/>
    <w:rsid w:val="001D65EB"/>
    <w:rsid w:val="001E53A8"/>
    <w:rsid w:val="001E7181"/>
    <w:rsid w:val="00240D78"/>
    <w:rsid w:val="00256255"/>
    <w:rsid w:val="00256B39"/>
    <w:rsid w:val="0026033C"/>
    <w:rsid w:val="002A7772"/>
    <w:rsid w:val="002C5D04"/>
    <w:rsid w:val="002D6DC5"/>
    <w:rsid w:val="002D7895"/>
    <w:rsid w:val="002E043B"/>
    <w:rsid w:val="002E3721"/>
    <w:rsid w:val="002E441E"/>
    <w:rsid w:val="002E5ED6"/>
    <w:rsid w:val="002F52CA"/>
    <w:rsid w:val="002F681A"/>
    <w:rsid w:val="00313BBA"/>
    <w:rsid w:val="00324595"/>
    <w:rsid w:val="0032602E"/>
    <w:rsid w:val="003367AE"/>
    <w:rsid w:val="0034174A"/>
    <w:rsid w:val="0035178B"/>
    <w:rsid w:val="00352FE2"/>
    <w:rsid w:val="003A28E2"/>
    <w:rsid w:val="003A44CD"/>
    <w:rsid w:val="003A489B"/>
    <w:rsid w:val="003B1258"/>
    <w:rsid w:val="003D297B"/>
    <w:rsid w:val="003D6092"/>
    <w:rsid w:val="003E445C"/>
    <w:rsid w:val="00402AEC"/>
    <w:rsid w:val="004100B0"/>
    <w:rsid w:val="004344F1"/>
    <w:rsid w:val="00476965"/>
    <w:rsid w:val="00487E97"/>
    <w:rsid w:val="004967BD"/>
    <w:rsid w:val="004C4B92"/>
    <w:rsid w:val="004D3C88"/>
    <w:rsid w:val="004D59FD"/>
    <w:rsid w:val="004E38F8"/>
    <w:rsid w:val="005003C1"/>
    <w:rsid w:val="00520BB9"/>
    <w:rsid w:val="005319B9"/>
    <w:rsid w:val="00532EE4"/>
    <w:rsid w:val="0053752F"/>
    <w:rsid w:val="005467DC"/>
    <w:rsid w:val="00553D03"/>
    <w:rsid w:val="005558D6"/>
    <w:rsid w:val="0056024C"/>
    <w:rsid w:val="00581F68"/>
    <w:rsid w:val="0059190F"/>
    <w:rsid w:val="005B0706"/>
    <w:rsid w:val="005B2B6D"/>
    <w:rsid w:val="005B4B4E"/>
    <w:rsid w:val="005C6C44"/>
    <w:rsid w:val="005C714D"/>
    <w:rsid w:val="005D18BA"/>
    <w:rsid w:val="005D5471"/>
    <w:rsid w:val="005D669C"/>
    <w:rsid w:val="005F556A"/>
    <w:rsid w:val="00604518"/>
    <w:rsid w:val="0060499D"/>
    <w:rsid w:val="00621651"/>
    <w:rsid w:val="00624FE1"/>
    <w:rsid w:val="00646941"/>
    <w:rsid w:val="00656463"/>
    <w:rsid w:val="00665D2D"/>
    <w:rsid w:val="00683C03"/>
    <w:rsid w:val="00696813"/>
    <w:rsid w:val="006A3B12"/>
    <w:rsid w:val="006B31CF"/>
    <w:rsid w:val="00701833"/>
    <w:rsid w:val="007208D6"/>
    <w:rsid w:val="00767903"/>
    <w:rsid w:val="00796255"/>
    <w:rsid w:val="00797E4D"/>
    <w:rsid w:val="007B1206"/>
    <w:rsid w:val="007F662D"/>
    <w:rsid w:val="00816953"/>
    <w:rsid w:val="00826E95"/>
    <w:rsid w:val="00832889"/>
    <w:rsid w:val="008352B0"/>
    <w:rsid w:val="0083544C"/>
    <w:rsid w:val="008646BE"/>
    <w:rsid w:val="008B397C"/>
    <w:rsid w:val="008B47F4"/>
    <w:rsid w:val="00900019"/>
    <w:rsid w:val="00905CAD"/>
    <w:rsid w:val="0092190D"/>
    <w:rsid w:val="00921DF4"/>
    <w:rsid w:val="009635AC"/>
    <w:rsid w:val="00990357"/>
    <w:rsid w:val="0099063E"/>
    <w:rsid w:val="009B470A"/>
    <w:rsid w:val="009B6207"/>
    <w:rsid w:val="009C146F"/>
    <w:rsid w:val="009D4A46"/>
    <w:rsid w:val="009D625F"/>
    <w:rsid w:val="009D749B"/>
    <w:rsid w:val="009E2136"/>
    <w:rsid w:val="009E45DD"/>
    <w:rsid w:val="009F30C8"/>
    <w:rsid w:val="009F3B10"/>
    <w:rsid w:val="009F4628"/>
    <w:rsid w:val="00A037D9"/>
    <w:rsid w:val="00A769B1"/>
    <w:rsid w:val="00A837D5"/>
    <w:rsid w:val="00A83E52"/>
    <w:rsid w:val="00AA1CF5"/>
    <w:rsid w:val="00AC4C45"/>
    <w:rsid w:val="00AD0599"/>
    <w:rsid w:val="00AF6D8B"/>
    <w:rsid w:val="00B03446"/>
    <w:rsid w:val="00B46F21"/>
    <w:rsid w:val="00B511A5"/>
    <w:rsid w:val="00B736A7"/>
    <w:rsid w:val="00B75117"/>
    <w:rsid w:val="00B7651F"/>
    <w:rsid w:val="00BB1D2F"/>
    <w:rsid w:val="00BC5F57"/>
    <w:rsid w:val="00BE1B8E"/>
    <w:rsid w:val="00C13BFF"/>
    <w:rsid w:val="00C1717C"/>
    <w:rsid w:val="00C56E09"/>
    <w:rsid w:val="00C6119A"/>
    <w:rsid w:val="00C83346"/>
    <w:rsid w:val="00C85343"/>
    <w:rsid w:val="00C879DD"/>
    <w:rsid w:val="00CE733F"/>
    <w:rsid w:val="00CF096B"/>
    <w:rsid w:val="00D1373E"/>
    <w:rsid w:val="00D26E90"/>
    <w:rsid w:val="00D64FF1"/>
    <w:rsid w:val="00D674F2"/>
    <w:rsid w:val="00D82F7A"/>
    <w:rsid w:val="00D84DE4"/>
    <w:rsid w:val="00DC13E7"/>
    <w:rsid w:val="00DE4839"/>
    <w:rsid w:val="00DF7589"/>
    <w:rsid w:val="00E16D30"/>
    <w:rsid w:val="00E33169"/>
    <w:rsid w:val="00E354A6"/>
    <w:rsid w:val="00E45ECC"/>
    <w:rsid w:val="00E70904"/>
    <w:rsid w:val="00E8075E"/>
    <w:rsid w:val="00E83F74"/>
    <w:rsid w:val="00E841B3"/>
    <w:rsid w:val="00E92FEC"/>
    <w:rsid w:val="00EA7A24"/>
    <w:rsid w:val="00EB030A"/>
    <w:rsid w:val="00EC2F01"/>
    <w:rsid w:val="00EC4F86"/>
    <w:rsid w:val="00ED7D44"/>
    <w:rsid w:val="00EE51B4"/>
    <w:rsid w:val="00EF44B1"/>
    <w:rsid w:val="00F014CF"/>
    <w:rsid w:val="00F02494"/>
    <w:rsid w:val="00F142CD"/>
    <w:rsid w:val="00F23C07"/>
    <w:rsid w:val="00F26126"/>
    <w:rsid w:val="00F35AA0"/>
    <w:rsid w:val="00F47653"/>
    <w:rsid w:val="00F60691"/>
    <w:rsid w:val="00F653C8"/>
    <w:rsid w:val="00F721E0"/>
    <w:rsid w:val="00F81BC4"/>
    <w:rsid w:val="00FA36AD"/>
    <w:rsid w:val="00FA3ECC"/>
    <w:rsid w:val="00FA465C"/>
    <w:rsid w:val="00FE061D"/>
    <w:rsid w:val="00FF659F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27C765D"/>
  <w15:chartTrackingRefBased/>
  <w15:docId w15:val="{E250676C-ED77-41E1-B38F-04074D70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C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0926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092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0926AF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link w:val="a5"/>
    <w:uiPriority w:val="99"/>
    <w:semiHidden/>
    <w:qFormat/>
    <w:rsid w:val="000926AF"/>
    <w:rPr>
      <w:sz w:val="18"/>
      <w:szCs w:val="18"/>
    </w:rPr>
  </w:style>
  <w:style w:type="character" w:customStyle="1" w:styleId="a4">
    <w:name w:val="页脚 字符"/>
    <w:link w:val="a3"/>
    <w:uiPriority w:val="99"/>
    <w:semiHidden/>
    <w:qFormat/>
    <w:rsid w:val="000926AF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qFormat/>
    <w:rsid w:val="00FA3ECC"/>
    <w:pPr>
      <w:jc w:val="left"/>
    </w:pPr>
  </w:style>
  <w:style w:type="character" w:customStyle="1" w:styleId="a9">
    <w:name w:val="批注文字 字符"/>
    <w:link w:val="a8"/>
    <w:uiPriority w:val="99"/>
    <w:rsid w:val="00FA3ECC"/>
    <w:rPr>
      <w:kern w:val="2"/>
      <w:sz w:val="21"/>
      <w:szCs w:val="22"/>
    </w:rPr>
  </w:style>
  <w:style w:type="paragraph" w:styleId="aa">
    <w:name w:val="List Paragraph"/>
    <w:basedOn w:val="a"/>
    <w:uiPriority w:val="99"/>
    <w:unhideWhenUsed/>
    <w:rsid w:val="004E38F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893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juvg</dc:creator>
  <cp:keywords/>
  <cp:lastModifiedBy>suxj727@163.com</cp:lastModifiedBy>
  <cp:revision>9</cp:revision>
  <dcterms:created xsi:type="dcterms:W3CDTF">2021-02-24T10:08:00Z</dcterms:created>
  <dcterms:modified xsi:type="dcterms:W3CDTF">2021-09-06T14:26:00Z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