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37DB" w:rsidRDefault="00EC37DB">
      <w:pPr>
        <w:snapToGrid w:val="0"/>
        <w:jc w:val="center"/>
        <w:rPr>
          <w:sz w:val="6"/>
          <w:szCs w:val="6"/>
        </w:rPr>
      </w:pPr>
    </w:p>
    <w:p w:rsidR="00EC37DB" w:rsidRDefault="00EC37DB">
      <w:pPr>
        <w:snapToGrid w:val="0"/>
        <w:jc w:val="center"/>
        <w:rPr>
          <w:sz w:val="6"/>
          <w:szCs w:val="6"/>
        </w:rPr>
      </w:pPr>
    </w:p>
    <w:p w:rsidR="00EC37DB" w:rsidRDefault="00943B9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C37DB" w:rsidRDefault="00EC37DB" w:rsidP="001A1384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C37DB" w:rsidRDefault="00943B90" w:rsidP="001A138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C37DB">
        <w:trPr>
          <w:trHeight w:val="571"/>
        </w:trPr>
        <w:tc>
          <w:tcPr>
            <w:tcW w:w="1418" w:type="dxa"/>
            <w:vAlign w:val="center"/>
          </w:tcPr>
          <w:p w:rsidR="00EC37DB" w:rsidRDefault="0094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C37DB" w:rsidRDefault="001070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070E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2080065</w:t>
            </w:r>
          </w:p>
        </w:tc>
        <w:tc>
          <w:tcPr>
            <w:tcW w:w="1134" w:type="dxa"/>
            <w:vAlign w:val="center"/>
          </w:tcPr>
          <w:p w:rsidR="00EC37DB" w:rsidRDefault="0094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C37DB" w:rsidRDefault="001070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070E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机械原理</w:t>
            </w:r>
          </w:p>
        </w:tc>
      </w:tr>
      <w:tr w:rsidR="00EC37DB">
        <w:trPr>
          <w:trHeight w:val="571"/>
        </w:trPr>
        <w:tc>
          <w:tcPr>
            <w:tcW w:w="1418" w:type="dxa"/>
            <w:vAlign w:val="center"/>
          </w:tcPr>
          <w:p w:rsidR="00EC37DB" w:rsidRDefault="0094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C37DB" w:rsidRDefault="001070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C37DB" w:rsidRDefault="0094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C37DB" w:rsidRDefault="001070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EC37DB">
        <w:trPr>
          <w:trHeight w:val="571"/>
        </w:trPr>
        <w:tc>
          <w:tcPr>
            <w:tcW w:w="1418" w:type="dxa"/>
            <w:vAlign w:val="center"/>
          </w:tcPr>
          <w:p w:rsidR="00EC37DB" w:rsidRDefault="0094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C37DB" w:rsidRDefault="001070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赵亮</w:t>
            </w:r>
          </w:p>
        </w:tc>
        <w:tc>
          <w:tcPr>
            <w:tcW w:w="1134" w:type="dxa"/>
            <w:vAlign w:val="center"/>
          </w:tcPr>
          <w:p w:rsidR="00EC37DB" w:rsidRDefault="0094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C37DB" w:rsidRDefault="001A1384" w:rsidP="001070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nxhlzl@163.com</w:t>
            </w:r>
          </w:p>
        </w:tc>
      </w:tr>
      <w:tr w:rsidR="00EC37DB">
        <w:trPr>
          <w:trHeight w:val="571"/>
        </w:trPr>
        <w:tc>
          <w:tcPr>
            <w:tcW w:w="1418" w:type="dxa"/>
            <w:vAlign w:val="center"/>
          </w:tcPr>
          <w:p w:rsidR="00EC37DB" w:rsidRDefault="0094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C37DB" w:rsidRPr="001070EB" w:rsidRDefault="001070EB" w:rsidP="001A13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070EB">
              <w:rPr>
                <w:rFonts w:ascii="宋体" w:eastAsia="宋体" w:hAnsi="宋体"/>
                <w:sz w:val="21"/>
                <w:szCs w:val="21"/>
                <w:lang w:eastAsia="zh-CN"/>
              </w:rPr>
              <w:t>机制B</w:t>
            </w:r>
            <w:r w:rsidR="001A138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Pr="001070EB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="001A138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Pr="001070E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1070EB">
              <w:rPr>
                <w:rFonts w:ascii="宋体" w:eastAsia="宋体" w:hAnsi="宋体"/>
                <w:sz w:val="21"/>
                <w:szCs w:val="21"/>
                <w:lang w:eastAsia="zh-CN"/>
              </w:rPr>
              <w:t>机制B</w:t>
            </w:r>
            <w:r w:rsidR="001A138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Pr="001070EB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="001A138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EC37DB" w:rsidRDefault="0094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C37DB" w:rsidRDefault="001070EB" w:rsidP="001A13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070EB">
              <w:rPr>
                <w:rFonts w:ascii="宋体" w:eastAsia="宋体" w:hAnsi="宋体"/>
                <w:sz w:val="21"/>
                <w:szCs w:val="21"/>
                <w:lang w:eastAsia="zh-CN"/>
              </w:rPr>
              <w:t>三教</w:t>
            </w:r>
            <w:r w:rsidR="001A138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204、207</w:t>
            </w:r>
          </w:p>
        </w:tc>
      </w:tr>
      <w:tr w:rsidR="00EC37DB">
        <w:trPr>
          <w:trHeight w:val="571"/>
        </w:trPr>
        <w:tc>
          <w:tcPr>
            <w:tcW w:w="1418" w:type="dxa"/>
            <w:vAlign w:val="center"/>
          </w:tcPr>
          <w:p w:rsidR="00EC37DB" w:rsidRDefault="0094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C37DB" w:rsidRDefault="001070EB" w:rsidP="001A138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</w:rPr>
              <w:t>时间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 xml:space="preserve"> : </w:t>
            </w:r>
            <w:r w:rsidR="001A1384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晚上19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:00-</w:t>
            </w:r>
            <w:r w:rsidR="001A1384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19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0（每星期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 xml:space="preserve">）  </w:t>
            </w:r>
            <w:r>
              <w:rPr>
                <w:rFonts w:ascii="楷体" w:eastAsia="楷体" w:hAnsi="楷体"/>
                <w:kern w:val="0"/>
                <w:sz w:val="21"/>
                <w:szCs w:val="21"/>
              </w:rPr>
              <w:t>地点:</w:t>
            </w:r>
            <w:r w:rsidR="001A1384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 xml:space="preserve">三教204  </w:t>
            </w:r>
            <w:r>
              <w:rPr>
                <w:rFonts w:ascii="楷体" w:eastAsia="楷体" w:hAnsi="楷体"/>
                <w:kern w:val="0"/>
                <w:sz w:val="21"/>
                <w:szCs w:val="21"/>
              </w:rPr>
              <w:t>电话：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15000898780</w:t>
            </w:r>
          </w:p>
        </w:tc>
      </w:tr>
      <w:tr w:rsidR="001070EB">
        <w:trPr>
          <w:trHeight w:val="571"/>
        </w:trPr>
        <w:tc>
          <w:tcPr>
            <w:tcW w:w="1418" w:type="dxa"/>
            <w:vAlign w:val="center"/>
          </w:tcPr>
          <w:p w:rsidR="001070EB" w:rsidRDefault="001070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070EB" w:rsidRDefault="001070EB" w:rsidP="00B455F3">
            <w:pPr>
              <w:tabs>
                <w:tab w:val="left" w:pos="532"/>
              </w:tabs>
              <w:spacing w:line="340" w:lineRule="exact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机械原理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孙恒</w:t>
            </w:r>
            <w:r>
              <w:rPr>
                <w:rFonts w:ascii="楷体" w:eastAsia="楷体" w:hAnsi="楷体"/>
                <w:kern w:val="0"/>
                <w:sz w:val="21"/>
                <w:szCs w:val="21"/>
              </w:rPr>
              <w:t>等编著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高等教育</w:t>
            </w:r>
            <w:r>
              <w:rPr>
                <w:rFonts w:ascii="楷体" w:eastAsia="楷体" w:hAnsi="楷体"/>
                <w:kern w:val="0"/>
                <w:sz w:val="21"/>
                <w:szCs w:val="21"/>
              </w:rPr>
              <w:t>出版社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楷体" w:eastAsia="楷体" w:hAnsi="楷体"/>
                <w:kern w:val="0"/>
                <w:sz w:val="21"/>
                <w:szCs w:val="21"/>
              </w:rPr>
              <w:t>201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楷体" w:eastAsia="楷体" w:hAnsi="楷体"/>
                <w:kern w:val="0"/>
                <w:sz w:val="21"/>
                <w:szCs w:val="21"/>
              </w:rPr>
              <w:t>年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楷体" w:eastAsia="楷体" w:hAnsi="楷体"/>
                <w:kern w:val="0"/>
                <w:sz w:val="21"/>
                <w:szCs w:val="21"/>
              </w:rPr>
              <w:t>月 第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="楷体" w:eastAsia="楷体" w:hAnsi="楷体"/>
                <w:kern w:val="0"/>
                <w:sz w:val="21"/>
                <w:szCs w:val="21"/>
              </w:rPr>
              <w:t>版</w:t>
            </w:r>
          </w:p>
        </w:tc>
      </w:tr>
      <w:tr w:rsidR="001070EB">
        <w:trPr>
          <w:trHeight w:val="571"/>
        </w:trPr>
        <w:tc>
          <w:tcPr>
            <w:tcW w:w="1418" w:type="dxa"/>
            <w:vAlign w:val="center"/>
          </w:tcPr>
          <w:p w:rsidR="001070EB" w:rsidRDefault="001070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070EB" w:rsidRDefault="001070EB" w:rsidP="001070EB">
            <w:pPr>
              <w:tabs>
                <w:tab w:val="left" w:pos="532"/>
              </w:tabs>
              <w:spacing w:line="340" w:lineRule="exact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辅助教材【机械原理 张春林主编  高等教育出版社 2013年11月第一版】</w:t>
            </w:r>
          </w:p>
          <w:p w:rsidR="001070EB" w:rsidRDefault="001070EB" w:rsidP="001070E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参考教材【机械原理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傅祥志主编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华中科技大学出版社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第二版】</w:t>
            </w:r>
          </w:p>
        </w:tc>
      </w:tr>
    </w:tbl>
    <w:p w:rsidR="00EC37DB" w:rsidRDefault="00EC37D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C37DB" w:rsidRDefault="00943B90" w:rsidP="001A138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EC37D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943B9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943B9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943B9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943B9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C37DB" w:rsidTr="00617F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CD5E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EC3" w:rsidRPr="00F85E5D" w:rsidRDefault="00CD5EC3" w:rsidP="00F85E5D">
            <w:pPr>
              <w:numPr>
                <w:ilvl w:val="0"/>
                <w:numId w:val="1"/>
              </w:numPr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/>
                <w:bCs/>
                <w:sz w:val="21"/>
                <w:szCs w:val="21"/>
                <w:lang w:eastAsia="zh-CN"/>
              </w:rPr>
              <w:t>研究对象</w:t>
            </w:r>
            <w:r w:rsidR="00F85E5D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及</w:t>
            </w:r>
            <w:r w:rsidRPr="00F85E5D">
              <w:rPr>
                <w:rFonts w:ascii="楷体" w:eastAsia="楷体" w:hAnsi="楷体" w:hint="eastAsia"/>
                <w:bCs/>
                <w:sz w:val="21"/>
                <w:szCs w:val="21"/>
                <w:lang w:eastAsia="zh-CN"/>
              </w:rPr>
              <w:t>内容</w:t>
            </w:r>
            <w:r w:rsidR="00F85E5D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；课程</w:t>
            </w:r>
            <w:r w:rsidR="00F85E5D">
              <w:rPr>
                <w:rFonts w:ascii="楷体" w:eastAsia="楷体" w:hAnsi="楷体" w:hint="eastAsia"/>
                <w:bCs/>
                <w:sz w:val="21"/>
                <w:szCs w:val="21"/>
                <w:lang w:eastAsia="zh-CN"/>
              </w:rPr>
              <w:t>发展</w:t>
            </w:r>
            <w:r w:rsidRPr="00F85E5D">
              <w:rPr>
                <w:rFonts w:ascii="楷体" w:eastAsia="楷体" w:hAnsi="楷体" w:hint="eastAsia"/>
                <w:bCs/>
                <w:sz w:val="21"/>
                <w:szCs w:val="21"/>
                <w:lang w:eastAsia="zh-CN"/>
              </w:rPr>
              <w:t>简介</w:t>
            </w:r>
          </w:p>
          <w:p w:rsidR="00EC37DB" w:rsidRPr="00F85E5D" w:rsidRDefault="00CD5EC3" w:rsidP="00F85E5D">
            <w:pPr>
              <w:numPr>
                <w:ilvl w:val="0"/>
                <w:numId w:val="1"/>
              </w:numPr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sz w:val="21"/>
                <w:szCs w:val="21"/>
                <w:lang w:eastAsia="zh-CN"/>
              </w:rPr>
              <w:t>学习目的</w:t>
            </w:r>
            <w:r w:rsidR="00F85E5D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、</w:t>
            </w:r>
            <w:r w:rsidRPr="00F85E5D">
              <w:rPr>
                <w:rFonts w:ascii="楷体" w:eastAsia="楷体" w:hAnsi="楷体" w:hint="eastAsia"/>
                <w:bCs/>
                <w:sz w:val="21"/>
                <w:szCs w:val="21"/>
                <w:lang w:eastAsia="zh-CN"/>
              </w:rPr>
              <w:t>学习方法</w:t>
            </w:r>
            <w:r w:rsidR="00F85E5D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、</w:t>
            </w:r>
            <w:r w:rsidRPr="00F85E5D">
              <w:rPr>
                <w:rFonts w:ascii="楷体" w:eastAsia="楷体" w:hAnsi="楷体"/>
                <w:sz w:val="21"/>
                <w:szCs w:val="21"/>
                <w:lang w:eastAsia="zh-CN"/>
              </w:rPr>
              <w:t>基本要求及考试考核方法</w:t>
            </w:r>
          </w:p>
          <w:p w:rsidR="00CD5EC3" w:rsidRDefault="00CD5EC3" w:rsidP="00CD5EC3">
            <w:pPr>
              <w:numPr>
                <w:ilvl w:val="0"/>
                <w:numId w:val="1"/>
              </w:numPr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sz w:val="21"/>
                <w:szCs w:val="21"/>
                <w:lang w:eastAsia="zh-CN"/>
              </w:rPr>
              <w:t>构件的定义与组成</w:t>
            </w:r>
          </w:p>
          <w:p w:rsidR="00CD5EC3" w:rsidRDefault="00CD5EC3" w:rsidP="00CD5EC3">
            <w:pPr>
              <w:numPr>
                <w:ilvl w:val="0"/>
                <w:numId w:val="1"/>
              </w:numPr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运动副的定义、分类及符号</w:t>
            </w:r>
          </w:p>
          <w:p w:rsidR="00CD5EC3" w:rsidRDefault="00CD5EC3" w:rsidP="00CD5EC3">
            <w:pPr>
              <w:numPr>
                <w:ilvl w:val="0"/>
                <w:numId w:val="1"/>
              </w:numPr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运动链的定义、分类及注意事项</w:t>
            </w:r>
          </w:p>
          <w:p w:rsidR="00CD5EC3" w:rsidRDefault="00CD5EC3" w:rsidP="00CD5EC3">
            <w:pPr>
              <w:numPr>
                <w:ilvl w:val="0"/>
                <w:numId w:val="1"/>
              </w:numPr>
              <w:rPr>
                <w:rFonts w:ascii="楷体" w:eastAsia="楷体" w:hAnsi="楷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机构的定义、分类</w:t>
            </w:r>
          </w:p>
          <w:p w:rsidR="00CD5EC3" w:rsidRDefault="00CD5EC3" w:rsidP="00CD5EC3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机构运动简图的定义</w:t>
            </w:r>
          </w:p>
          <w:p w:rsidR="00CD5EC3" w:rsidRDefault="00CD5EC3" w:rsidP="00CD5EC3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机构运动简图绘制步骤</w:t>
            </w:r>
          </w:p>
          <w:p w:rsidR="00CD5EC3" w:rsidRPr="00F85E5D" w:rsidRDefault="00CD5EC3" w:rsidP="00F85E5D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F85E5D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机构具有确定运动的条件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Pr="009D1521" w:rsidRDefault="00617F29" w:rsidP="00617F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617F29" w:rsidP="00617F29">
            <w:pPr>
              <w:widowControl/>
              <w:ind w:firstLineChars="150" w:firstLine="315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补充开放思维作业</w:t>
            </w:r>
          </w:p>
          <w:p w:rsidR="00617F29" w:rsidRDefault="00617F29" w:rsidP="00617F29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补充识记方面的练习题</w:t>
            </w:r>
          </w:p>
          <w:p w:rsidR="00617F29" w:rsidRDefault="00617F29" w:rsidP="00617F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补充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画图方面的练习题</w:t>
            </w:r>
          </w:p>
        </w:tc>
      </w:tr>
      <w:tr w:rsidR="00EC37DB" w:rsidTr="00617F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9D15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平面机构自由度的计算公式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局部自由度的定义及处理办法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复合铰链的定义及处理办法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虚约束的定义及处理办法</w:t>
            </w:r>
          </w:p>
          <w:p w:rsidR="00EC37DB" w:rsidRP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D1521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平面机构自由度的计算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617F29" w:rsidP="00617F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 w:rsidP="00A80B4A">
            <w:pPr>
              <w:widowControl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理解自由度计算公式、局部自由度、复合铰链</w:t>
            </w:r>
          </w:p>
          <w:p w:rsidR="00617F29" w:rsidRDefault="00617F29" w:rsidP="00A80B4A">
            <w:pPr>
              <w:widowControl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虚约束的定义及处理办法</w:t>
            </w:r>
          </w:p>
          <w:p w:rsidR="00EC37DB" w:rsidRDefault="00617F29" w:rsidP="00A80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补充自由度计算方面的练习题</w:t>
            </w:r>
          </w:p>
        </w:tc>
      </w:tr>
      <w:tr w:rsidR="00617F29" w:rsidTr="00617F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Pr="009D1521" w:rsidRDefault="00617F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杆组分析</w:t>
            </w:r>
          </w:p>
          <w:p w:rsidR="00617F29" w:rsidRDefault="00617F29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机构的组成原理</w:t>
            </w:r>
          </w:p>
          <w:p w:rsidR="00617F29" w:rsidRDefault="00617F29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平面机构的机构分析</w:t>
            </w:r>
          </w:p>
          <w:p w:rsidR="00617F29" w:rsidRDefault="00617F29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D1521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lastRenderedPageBreak/>
              <w:t>平面机构的结构分析方面知识的分享与交流</w:t>
            </w:r>
          </w:p>
          <w:p w:rsidR="00617F29" w:rsidRDefault="00617F29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机构运动简图测绘与分析实验</w:t>
            </w:r>
          </w:p>
          <w:p w:rsidR="00617F29" w:rsidRDefault="00617F29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绘制机构运动示意图，确定各运动副间的相对位置，按比例绘制机构运动简图；检查讨论正确性</w:t>
            </w:r>
          </w:p>
          <w:p w:rsidR="00617F29" w:rsidRPr="009D1521" w:rsidRDefault="00617F29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讨论：所研究模型的运动副类型、作用，模型原动件的选择及模型自由度计算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 w:rsidP="00617F29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lastRenderedPageBreak/>
              <w:t>讲练结合</w:t>
            </w:r>
          </w:p>
          <w:p w:rsidR="00617F29" w:rsidRDefault="00617F29" w:rsidP="00617F29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 w:rsidP="00A80B4A">
            <w:pPr>
              <w:widowControl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补充高副低代和平面机构方面的练习题</w:t>
            </w:r>
          </w:p>
          <w:p w:rsidR="00617F29" w:rsidRDefault="00617F29" w:rsidP="00A80B4A">
            <w:pPr>
              <w:widowControl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撰写实验报告</w:t>
            </w:r>
          </w:p>
        </w:tc>
      </w:tr>
      <w:tr w:rsidR="00EC37DB" w:rsidTr="00617F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9D15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平面连杆机构及其传动特点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铰链四杆机构有曲柄的条件：周转副、摆转副、曲柄的特征；机构倒置方法</w:t>
            </w:r>
          </w:p>
          <w:p w:rsidR="009D1521" w:rsidRPr="009C563E" w:rsidRDefault="009D1521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D1521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讨论：曲柄存在与四杆机构类型的关系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617F29" w:rsidP="00617F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617F29" w:rsidP="00A80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补充平面连杆机构概念方面的练习题</w:t>
            </w:r>
          </w:p>
        </w:tc>
      </w:tr>
      <w:tr w:rsidR="00EC37D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9D15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4FA1" w:rsidRDefault="00884FA1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平面四杆机构的基本类型及其演化：</w:t>
            </w:r>
          </w:p>
          <w:p w:rsidR="00884FA1" w:rsidRDefault="00884FA1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基本类型→不同原动件/特例机构→机构应用</w:t>
            </w:r>
          </w:p>
          <w:p w:rsidR="00884FA1" w:rsidRDefault="00884FA1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机构演化方法→新机构及其应用</w:t>
            </w:r>
          </w:p>
          <w:p w:rsidR="00884FA1" w:rsidRDefault="00884FA1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讨论：如何利用周转副的特性增加机构的灵活性？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平面四杆机构的工作特性：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行程速比系数K；讨论：三种典型机构的K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压力角α、传动角γ；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机构的死点位置；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连杆机构运动的连续性；</w:t>
            </w:r>
          </w:p>
          <w:p w:rsidR="00EC37DB" w:rsidRP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D1521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连杆曲线。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7DB" w:rsidRDefault="00617F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7DB" w:rsidRDefault="00617F29" w:rsidP="00A80B4A">
            <w:pPr>
              <w:widowControl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补充专业名词识记方面的练习题；</w:t>
            </w:r>
          </w:p>
          <w:p w:rsidR="00617F29" w:rsidRPr="00617F29" w:rsidRDefault="00617F29" w:rsidP="00A80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举例、启发式、讨论式；学生参与练习</w:t>
            </w:r>
          </w:p>
        </w:tc>
      </w:tr>
      <w:tr w:rsidR="00EC37D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9D15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平面四杆机构的设计：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平面连杆机构设计的基本问题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用图解法设计四杆机构（求圆心法、反转法、行程速比系数法、实验法）</w:t>
            </w:r>
          </w:p>
          <w:p w:rsidR="009D1521" w:rsidRPr="00884FA1" w:rsidRDefault="009D1521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D1521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讨论：反转法在函数生成问题中的应用方法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7DB" w:rsidRDefault="00617F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7DB" w:rsidRDefault="00617F29" w:rsidP="00A80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启发式、讨论式举例；学生参与练习、补充图解连杆机构设计方面的练习题</w:t>
            </w:r>
          </w:p>
        </w:tc>
      </w:tr>
      <w:tr w:rsidR="00EC37D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7DB" w:rsidRDefault="009D152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4FA1" w:rsidRDefault="00884FA1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凸轮机构的组成、特点及应用</w:t>
            </w:r>
          </w:p>
          <w:p w:rsidR="00884FA1" w:rsidRDefault="00884FA1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凸轮机构的分类</w:t>
            </w:r>
          </w:p>
          <w:p w:rsidR="00884FA1" w:rsidRDefault="00884FA1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凸轮机构相关基本名词术语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lastRenderedPageBreak/>
              <w:t>凸轮机构的相对运动原理</w:t>
            </w:r>
          </w:p>
          <w:p w:rsid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凸轮机构的轮廓曲线</w:t>
            </w:r>
          </w:p>
          <w:p w:rsidR="00EC37DB" w:rsidRPr="009D1521" w:rsidRDefault="009D1521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D1521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凸轮轮廓线的设计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7DB" w:rsidRDefault="00617F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7DB" w:rsidRDefault="00617F29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学生查资料，讨论</w:t>
            </w:r>
          </w:p>
          <w:p w:rsidR="00617F29" w:rsidRDefault="00617F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补充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凸轮轮廓线的设计方面的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练习题</w:t>
            </w:r>
          </w:p>
        </w:tc>
      </w:tr>
      <w:tr w:rsidR="00617F29" w:rsidTr="00E674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凸轮机构的压力角</w:t>
            </w:r>
          </w:p>
          <w:p w:rsidR="00617F29" w:rsidRDefault="00617F29" w:rsidP="009D152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凸轮机构基本尺寸的设计</w:t>
            </w:r>
          </w:p>
          <w:p w:rsidR="00617F29" w:rsidRPr="00884FA1" w:rsidRDefault="00617F29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D1521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第二次课堂测试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 w:rsidP="00A80B4A">
            <w:pPr>
              <w:widowControl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补充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凸轮机构压力角及基本尺寸确定方面的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练习题</w:t>
            </w:r>
          </w:p>
        </w:tc>
      </w:tr>
      <w:tr w:rsidR="00617F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齿轮用途、特点、分类</w:t>
            </w:r>
          </w:p>
          <w:p w:rsidR="00617F29" w:rsidRDefault="00617F29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齿廓啮合的基本定律</w:t>
            </w:r>
          </w:p>
          <w:p w:rsidR="00617F29" w:rsidRDefault="00617F29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渐开线齿廓及其啮合特性</w:t>
            </w:r>
          </w:p>
          <w:p w:rsidR="00617F29" w:rsidRDefault="00617F29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齿轮各部分的名称和符号</w:t>
            </w:r>
          </w:p>
          <w:p w:rsidR="00617F29" w:rsidRDefault="00617F29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渐开线齿轮的基本参数</w:t>
            </w:r>
          </w:p>
          <w:p w:rsidR="00617F29" w:rsidRDefault="00617F29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渐开线标准直齿圆柱齿轮几何尺寸计算</w:t>
            </w:r>
          </w:p>
          <w:p w:rsidR="00617F29" w:rsidRDefault="00617F29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内齿轮的特点</w:t>
            </w:r>
          </w:p>
          <w:p w:rsidR="00617F29" w:rsidRDefault="00617F29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齿条的结构及其特点</w:t>
            </w:r>
          </w:p>
          <w:p w:rsidR="00617F29" w:rsidRDefault="00617F29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渐开线齿轮的正确啮合条件</w:t>
            </w:r>
          </w:p>
          <w:p w:rsidR="00617F29" w:rsidRDefault="00617F29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渐开线齿轮的连续传动条件</w:t>
            </w:r>
          </w:p>
          <w:p w:rsidR="00617F29" w:rsidRDefault="00617F29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齿廓啮合的相对滑动</w:t>
            </w:r>
          </w:p>
          <w:p w:rsidR="00617F29" w:rsidRDefault="00617F29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齿轮传动的中心距及标准齿轮的安装</w:t>
            </w:r>
          </w:p>
          <w:p w:rsidR="00617F29" w:rsidRPr="009C563E" w:rsidRDefault="00617F29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C563E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齿轮和齿条传动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F29" w:rsidRDefault="00617F29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补充渐开线标准直尺圆柱齿轮几何尺寸计算方面的练习题</w:t>
            </w:r>
          </w:p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学生搜索信息讨论</w:t>
            </w:r>
          </w:p>
        </w:tc>
      </w:tr>
      <w:tr w:rsidR="00E60283" w:rsidTr="00164D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渐开线齿轮的加工：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齿轮加工方法；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渐开线齿廓的根切现象及其避免方法；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齿轮的测量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讨论：渐开线齿廓的根切现象及其避免方法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变位齿轮传动：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1）原理；2）类型；3）特点；4）传动类型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斜齿圆柱齿轮机构：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1）齿廓曲面；2）当量齿轮；3）主要优缺点(重合度ε的解释)</w:t>
            </w:r>
          </w:p>
          <w:p w:rsidR="00E60283" w:rsidRPr="00884FA1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C563E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讨论：变位齿轮的“变”与“不变”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概念原理理解</w:t>
            </w:r>
          </w:p>
        </w:tc>
      </w:tr>
      <w:tr w:rsidR="00E60283" w:rsidTr="007D49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齿轮范成及几何参数的测定实验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讲授：范成原理讲解、范成仪使用介绍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lastRenderedPageBreak/>
              <w:t>辅导：范成仪使用、作图、轮廓比较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检查：作图情况、知识掌握情况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讨论：变位齿轮与标准齿轮齿廓的关系。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锥齿轮传动：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1）齿廓形成；2）背锥和当量齿数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蜗杆传动：中间平面（相当于齿轮齿条啮合的特点）；2）正确啮合条件（类似于螺旋传动的特点）</w:t>
            </w:r>
          </w:p>
          <w:p w:rsidR="00E60283" w:rsidRPr="009C563E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C563E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讨论：蜗杆头数与其导程角及蜗轮螺旋角的关系，在使用中能否用不同头数的蜗杆与同一蜗轮啮合？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lastRenderedPageBreak/>
              <w:t>实验、讲授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E602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渐开线直齿圆柱齿轮的参数测定实验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讲授：齿轮参数的测定与计算方法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辅导：测定与计算</w:t>
            </w:r>
          </w:p>
          <w:p w:rsidR="00E60283" w:rsidRPr="00884FA1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C563E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检查：学生是否掌握测量渐开线直齿圆柱齿轮基本参数的常用方法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E60283" w:rsidTr="00F75D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轮系及其分类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轮系传动比的定义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定轴轮系传动比大小的计算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定轴轮系首、末轮转向关系的确定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周转轮系传动比的计算</w:t>
            </w:r>
          </w:p>
          <w:p w:rsidR="00E60283" w:rsidRPr="009C563E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C563E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混合轮系传动比的计算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A80B4A">
            <w:pPr>
              <w:widowControl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定轴轮系传动比的计算机转向关系的确定；</w:t>
            </w:r>
          </w:p>
          <w:p w:rsidR="00E60283" w:rsidRDefault="00E60283" w:rsidP="00A80B4A">
            <w:pPr>
              <w:widowControl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周转轮系及混合轮系传动比方面的计算题。</w:t>
            </w:r>
          </w:p>
        </w:tc>
      </w:tr>
      <w:tr w:rsidR="00E60283" w:rsidTr="00C066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棘轮机构：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1）组成和工作原理；2）类型、特点与应用；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3）设计要点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槽轮机构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1）组成和工作原理；2）类型、特点与应用；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3）设计要点</w:t>
            </w:r>
          </w:p>
          <w:p w:rsidR="00E60283" w:rsidRPr="00884FA1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9C563E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讨论：单棘爪棘轮机构最小转角与棘轮齿数的关系；槽轮机构运动系数与槽轮槽数的关系。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了解</w:t>
            </w:r>
          </w:p>
        </w:tc>
      </w:tr>
      <w:tr w:rsidR="00E602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万向节机构（补充内容）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1）单万向节；2）双万向节（传动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lastRenderedPageBreak/>
              <w:t>比关系）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凸轮式间歇运动机构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不完全齿轮机构（啮合过程、设计要点）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螺旋机构（补充内容）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1）单螺旋机构；2）复合螺旋机构</w:t>
            </w:r>
          </w:p>
          <w:p w:rsidR="00E60283" w:rsidRDefault="00E60283" w:rsidP="00884FA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讨论：单万向节所传递的运动瞬时传动比是变化的；复合螺旋机构轴向位移的计算方法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机械系统的设计过程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机械系统的总体方案设计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机械执行系统的设计：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1)功能原理设计；2）运动规律设计和工艺参数确定；3）机构选型与构型设计；4）运动协调设计（运动循环图）</w:t>
            </w:r>
          </w:p>
          <w:p w:rsidR="00E60283" w:rsidRDefault="00E60283" w:rsidP="009C563E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讨论：举例说明功能与机构是如何对应的？</w:t>
            </w:r>
          </w:p>
          <w:p w:rsidR="00E60283" w:rsidRDefault="00E60283" w:rsidP="009C563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lastRenderedPageBreak/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B455F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补充开放练习题</w:t>
            </w:r>
          </w:p>
        </w:tc>
      </w:tr>
      <w:tr w:rsidR="00E6028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 w:rsidP="00321A66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机械传动系统的方案设计</w:t>
            </w:r>
          </w:p>
          <w:p w:rsidR="00E60283" w:rsidRDefault="00E60283" w:rsidP="00321A66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1）机械传动类型的选择；</w:t>
            </w:r>
          </w:p>
          <w:p w:rsidR="00E60283" w:rsidRDefault="00E60283" w:rsidP="00321A66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2）传动链的方案设计；</w:t>
            </w:r>
          </w:p>
          <w:p w:rsidR="00E60283" w:rsidRDefault="00E60283" w:rsidP="00321A66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3）原动机及其选择；</w:t>
            </w:r>
          </w:p>
          <w:p w:rsidR="00E60283" w:rsidRDefault="00E60283" w:rsidP="00321A66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4）机构的创新设计</w:t>
            </w:r>
          </w:p>
          <w:p w:rsidR="00E60283" w:rsidRDefault="00E60283" w:rsidP="00FA089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FA0891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1）创新设计的原理与方法；2）机构的创新设计方法；</w:t>
            </w:r>
          </w:p>
          <w:p w:rsidR="00E60283" w:rsidRPr="00FA0891" w:rsidRDefault="00E60283" w:rsidP="00FA0891">
            <w:pPr>
              <w:numPr>
                <w:ilvl w:val="0"/>
                <w:numId w:val="1"/>
              </w:numP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总复习、答疑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讲练结合；</w:t>
            </w:r>
          </w:p>
          <w:p w:rsidR="00E60283" w:rsidRDefault="00E60283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交流、答疑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0283" w:rsidRDefault="00E60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</w:tbl>
    <w:p w:rsidR="00EC37DB" w:rsidRDefault="00EC37D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C37DB" w:rsidRDefault="00943B90" w:rsidP="001A1384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C37DB">
        <w:tc>
          <w:tcPr>
            <w:tcW w:w="1809" w:type="dxa"/>
            <w:shd w:val="clear" w:color="auto" w:fill="auto"/>
          </w:tcPr>
          <w:p w:rsidR="00EC37DB" w:rsidRDefault="00943B90" w:rsidP="001A138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C37DB" w:rsidRDefault="00943B90" w:rsidP="001A138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C37DB" w:rsidRDefault="00943B90" w:rsidP="001A138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C37DB">
        <w:tc>
          <w:tcPr>
            <w:tcW w:w="1809" w:type="dxa"/>
            <w:shd w:val="clear" w:color="auto" w:fill="auto"/>
          </w:tcPr>
          <w:p w:rsidR="00EC37DB" w:rsidRDefault="00053D9E" w:rsidP="001A138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期末考试（1）</w:t>
            </w:r>
          </w:p>
        </w:tc>
        <w:tc>
          <w:tcPr>
            <w:tcW w:w="5103" w:type="dxa"/>
            <w:shd w:val="clear" w:color="auto" w:fill="auto"/>
          </w:tcPr>
          <w:p w:rsidR="00EC37DB" w:rsidRDefault="00053D9E" w:rsidP="004346CA">
            <w:pPr>
              <w:spacing w:line="288" w:lineRule="auto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期末考试（闭卷、全部内容、120分钟）</w:t>
            </w:r>
          </w:p>
        </w:tc>
        <w:tc>
          <w:tcPr>
            <w:tcW w:w="2127" w:type="dxa"/>
            <w:shd w:val="clear" w:color="auto" w:fill="auto"/>
          </w:tcPr>
          <w:p w:rsidR="00EC37DB" w:rsidRPr="00053D9E" w:rsidRDefault="00053D9E" w:rsidP="001A1384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C37DB">
        <w:tc>
          <w:tcPr>
            <w:tcW w:w="1809" w:type="dxa"/>
            <w:shd w:val="clear" w:color="auto" w:fill="auto"/>
          </w:tcPr>
          <w:p w:rsidR="00EC37DB" w:rsidRDefault="00053D9E" w:rsidP="001A138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课内实验1（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C37DB" w:rsidRDefault="00053D9E" w:rsidP="001A138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实验报告（2份）</w:t>
            </w:r>
          </w:p>
        </w:tc>
        <w:tc>
          <w:tcPr>
            <w:tcW w:w="2127" w:type="dxa"/>
            <w:shd w:val="clear" w:color="auto" w:fill="auto"/>
          </w:tcPr>
          <w:p w:rsidR="00EC37DB" w:rsidRPr="00C14F45" w:rsidRDefault="00C14F45" w:rsidP="001A1384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 w:rsidR="00EC37DB">
        <w:tc>
          <w:tcPr>
            <w:tcW w:w="1809" w:type="dxa"/>
            <w:shd w:val="clear" w:color="auto" w:fill="auto"/>
          </w:tcPr>
          <w:p w:rsidR="00EC37DB" w:rsidRDefault="00053D9E" w:rsidP="001A138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过程考核1（X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C37DB" w:rsidRDefault="00C14F45" w:rsidP="001A138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平时作业（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次）</w:t>
            </w:r>
          </w:p>
        </w:tc>
        <w:tc>
          <w:tcPr>
            <w:tcW w:w="2127" w:type="dxa"/>
            <w:shd w:val="clear" w:color="auto" w:fill="auto"/>
          </w:tcPr>
          <w:p w:rsidR="00EC37DB" w:rsidRPr="00C14F45" w:rsidRDefault="00C14F45" w:rsidP="001A1384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C37DB" w:rsidTr="00C14F45">
        <w:tc>
          <w:tcPr>
            <w:tcW w:w="1809" w:type="dxa"/>
            <w:shd w:val="clear" w:color="auto" w:fill="auto"/>
          </w:tcPr>
          <w:p w:rsidR="00EC37DB" w:rsidRDefault="00053D9E" w:rsidP="001A138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lastRenderedPageBreak/>
              <w:t>过程考核2（X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C37DB" w:rsidRDefault="00C14F45" w:rsidP="001A138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课堂小测验（2次）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3D9E" w:rsidRPr="00053D9E" w:rsidRDefault="00C14F45" w:rsidP="001A1384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053D9E" w:rsidTr="00C14F45">
        <w:tc>
          <w:tcPr>
            <w:tcW w:w="1809" w:type="dxa"/>
            <w:shd w:val="clear" w:color="auto" w:fill="auto"/>
          </w:tcPr>
          <w:p w:rsidR="00053D9E" w:rsidRDefault="00053D9E" w:rsidP="001A1384">
            <w:pPr>
              <w:snapToGrid w:val="0"/>
              <w:spacing w:beforeLines="50" w:afterLines="50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过程考核3（X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53D9E" w:rsidRDefault="00C14F45" w:rsidP="001A138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课堂互动、学习态度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3D9E" w:rsidRPr="00053D9E" w:rsidRDefault="00C14F45" w:rsidP="001A1384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EC37DB" w:rsidRDefault="00EC37DB"/>
    <w:p w:rsidR="00EC37DB" w:rsidRDefault="00943B90" w:rsidP="001A138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C37DB" w:rsidRDefault="00943B90" w:rsidP="001A138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C37DB" w:rsidRDefault="00943B90" w:rsidP="001A138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C37DB" w:rsidRDefault="00943B90" w:rsidP="001A1384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C37DB" w:rsidRDefault="00EC37DB" w:rsidP="001A138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C37DB" w:rsidRDefault="00943B90" w:rsidP="00467B6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B5F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赵亮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DB5F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DB5F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1A138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23</w:t>
      </w:r>
      <w:r w:rsidR="00DB5F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.0</w:t>
      </w:r>
      <w:r w:rsidR="001A138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DB5F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1A138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</w:p>
    <w:sectPr w:rsidR="00EC37DB" w:rsidSect="00EC37D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25" w:rsidRDefault="00AE2525" w:rsidP="00EC37DB">
      <w:r>
        <w:separator/>
      </w:r>
    </w:p>
  </w:endnote>
  <w:endnote w:type="continuationSeparator" w:id="0">
    <w:p w:rsidR="00AE2525" w:rsidRDefault="00AE2525" w:rsidP="00EC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DB" w:rsidRDefault="00467B6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43B90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43B90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C37DB" w:rsidRDefault="00943B9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DB" w:rsidRDefault="00943B9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67B6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67B6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A138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467B6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C37DB" w:rsidRDefault="00943B90" w:rsidP="001A1384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25" w:rsidRDefault="00AE2525" w:rsidP="00EC37DB">
      <w:r>
        <w:separator/>
      </w:r>
    </w:p>
  </w:footnote>
  <w:footnote w:type="continuationSeparator" w:id="0">
    <w:p w:rsidR="00AE2525" w:rsidRDefault="00AE2525" w:rsidP="00EC3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DB" w:rsidRDefault="00943B90" w:rsidP="001A1384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DB" w:rsidRDefault="00467B65" w:rsidP="001A1384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67B6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C37DB" w:rsidRDefault="00943B9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692C"/>
    <w:multiLevelType w:val="multilevel"/>
    <w:tmpl w:val="681D692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D9E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0EB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384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1A6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B99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6CA"/>
    <w:rsid w:val="0044371A"/>
    <w:rsid w:val="00452E85"/>
    <w:rsid w:val="00452ED4"/>
    <w:rsid w:val="00460FAC"/>
    <w:rsid w:val="00463BDD"/>
    <w:rsid w:val="00467B6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F29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FA1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B90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63E"/>
    <w:rsid w:val="009C5E61"/>
    <w:rsid w:val="009C7751"/>
    <w:rsid w:val="009D152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B4A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525"/>
    <w:rsid w:val="00AF5CCA"/>
    <w:rsid w:val="00B01533"/>
    <w:rsid w:val="00B0549E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F4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EC3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5F6B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28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7D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E5D"/>
    <w:rsid w:val="00F91469"/>
    <w:rsid w:val="00F938D7"/>
    <w:rsid w:val="00F948E3"/>
    <w:rsid w:val="00F95F7A"/>
    <w:rsid w:val="00F968BE"/>
    <w:rsid w:val="00FA0891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D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3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C3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C37DB"/>
  </w:style>
  <w:style w:type="character" w:styleId="a6">
    <w:name w:val="Hyperlink"/>
    <w:rsid w:val="00EC37DB"/>
    <w:rPr>
      <w:color w:val="0000FF"/>
      <w:u w:val="single"/>
    </w:rPr>
  </w:style>
  <w:style w:type="table" w:styleId="a7">
    <w:name w:val="Table Grid"/>
    <w:basedOn w:val="a1"/>
    <w:qFormat/>
    <w:rsid w:val="00EC37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EC37D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D485E-0724-4907-A084-6F899897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453</Words>
  <Characters>2586</Characters>
  <Application>Microsoft Office Word</Application>
  <DocSecurity>0</DocSecurity>
  <Lines>21</Lines>
  <Paragraphs>6</Paragraphs>
  <ScaleCrop>false</ScaleCrop>
  <Company>CMT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64</cp:revision>
  <cp:lastPrinted>2015-03-18T03:45:00Z</cp:lastPrinted>
  <dcterms:created xsi:type="dcterms:W3CDTF">2015-08-27T04:51:00Z</dcterms:created>
  <dcterms:modified xsi:type="dcterms:W3CDTF">2023-02-25T01:42:00Z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