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上海建桥学院课程教学进度计划表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ascii="仿宋" w:hAnsi="仿宋" w:eastAsia="仿宋"/>
          <w:b/>
          <w:color w:val="000000"/>
          <w:sz w:val="28"/>
          <w:szCs w:val="28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</w:rPr>
        <w:t>基本信息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2080185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可编程控制器应用技术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1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马良河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malianghe@gench.edu.cn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上课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机制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B19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1,2,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中美机制B19-1,19-2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szCs w:val="21"/>
                <w:lang w:eastAsia="zh-CN"/>
              </w:rPr>
              <w:t>二教308，二教110，三教207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:</w:t>
            </w:r>
            <w:r>
              <w:rPr>
                <w:rFonts w:ascii="黑体" w:hAnsi="黑体" w:eastAsia="黑体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周</w:t>
            </w:r>
            <w:r>
              <w:rPr>
                <w:rFonts w:hint="eastAsia" w:ascii="黑体" w:hAnsi="黑体" w:eastAsia="黑体"/>
                <w:kern w:val="0"/>
                <w:szCs w:val="21"/>
                <w:lang w:eastAsia="zh-CN"/>
              </w:rPr>
              <w:t>三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下午</w:t>
            </w:r>
            <w:r>
              <w:rPr>
                <w:rFonts w:hint="eastAsia" w:ascii="黑体" w:hAnsi="黑体" w:eastAsia="黑体"/>
                <w:kern w:val="0"/>
                <w:szCs w:val="21"/>
                <w:lang w:eastAsia="zh-CN"/>
              </w:rPr>
              <w:t>78节</w:t>
            </w:r>
            <w:r>
              <w:rPr>
                <w:rFonts w:ascii="黑体" w:hAnsi="黑体" w:eastAsia="黑体"/>
                <w:kern w:val="0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 xml:space="preserve">    </w:t>
            </w:r>
            <w:r>
              <w:rPr>
                <w:rFonts w:ascii="黑体" w:hAnsi="黑体" w:eastAsia="黑体"/>
                <w:kern w:val="0"/>
                <w:szCs w:val="21"/>
              </w:rPr>
              <w:t xml:space="preserve">地点: 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5426</w:t>
            </w:r>
            <w:r>
              <w:rPr>
                <w:rFonts w:ascii="黑体" w:hAnsi="黑体" w:eastAsia="黑体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 xml:space="preserve">  </w:t>
            </w:r>
            <w:r>
              <w:rPr>
                <w:rFonts w:ascii="黑体" w:hAnsi="黑体" w:eastAsia="黑体"/>
                <w:kern w:val="0"/>
                <w:szCs w:val="21"/>
              </w:rPr>
              <w:t>电话：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13816692583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00" w:firstLineChars="10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36"/>
                <w:sz w:val="20"/>
                <w:szCs w:val="20"/>
              </w:rPr>
              <w:t>电气控制与可编程控制器技术</w:t>
            </w:r>
            <w:r>
              <w:rPr>
                <w:rFonts w:hint="eastAsia" w:ascii="Arial" w:hAnsi="Arial" w:cs="Arial"/>
                <w:kern w:val="36"/>
                <w:sz w:val="20"/>
                <w:szCs w:val="20"/>
              </w:rPr>
              <w:t>，</w:t>
            </w:r>
            <w:r>
              <w:rPr>
                <w:rFonts w:ascii="Arial" w:hAnsi="Arial" w:eastAsia="宋体" w:cs="Arial"/>
                <w:kern w:val="36"/>
                <w:sz w:val="20"/>
                <w:szCs w:val="20"/>
              </w:rPr>
              <w:t>史国生</w:t>
            </w:r>
            <w:r>
              <w:rPr>
                <w:rFonts w:hint="eastAsia" w:ascii="Arial" w:hAnsi="Arial" w:cs="Arial"/>
                <w:kern w:val="36"/>
                <w:sz w:val="20"/>
                <w:szCs w:val="20"/>
              </w:rPr>
              <w:t>，</w:t>
            </w:r>
            <w:r>
              <w:rPr>
                <w:rFonts w:ascii="Arial" w:hAnsi="Arial" w:eastAsia="宋体" w:cs="Arial"/>
                <w:kern w:val="36"/>
                <w:sz w:val="20"/>
                <w:szCs w:val="20"/>
              </w:rPr>
              <w:t>第四版</w:t>
            </w:r>
            <w:r>
              <w:rPr>
                <w:rFonts w:hint="eastAsia" w:ascii="Arial" w:hAnsi="Arial" w:cs="Arial"/>
                <w:kern w:val="36"/>
                <w:sz w:val="20"/>
                <w:szCs w:val="20"/>
              </w:rPr>
              <w:t>，化学工业</w:t>
            </w:r>
            <w:r>
              <w:rPr>
                <w:rFonts w:hint="eastAsia"/>
                <w:color w:val="000000"/>
                <w:sz w:val="20"/>
                <w:szCs w:val="20"/>
              </w:rPr>
              <w:t>出版社，2020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00" w:firstLineChars="100"/>
              <w:rPr>
                <w:rFonts w:ascii="宋体" w:cs="宋体" w:eastAsiaTheme="minorEastAsia"/>
                <w:color w:val="000000"/>
                <w:sz w:val="20"/>
                <w:lang w:val="zh-CN" w:eastAsia="zh-CN"/>
              </w:rPr>
            </w:pPr>
            <w:r>
              <w:rPr>
                <w:rFonts w:hint="eastAsia" w:ascii="宋体" w:cs="宋体"/>
                <w:color w:val="000000"/>
                <w:sz w:val="20"/>
                <w:lang w:val="zh-CN"/>
              </w:rPr>
              <w:t>可编程控制器原理与应用 赵燕主编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0"/>
                <w:lang w:val="zh-CN"/>
              </w:rPr>
              <w:t>北京大学出版社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rFonts w:hint="eastAsia" w:ascii="宋体" w:cs="宋体"/>
                <w:color w:val="000000"/>
                <w:sz w:val="20"/>
                <w:lang w:val="zh-CN"/>
              </w:rPr>
              <w:t>第</w:t>
            </w:r>
            <w:r>
              <w:rPr>
                <w:rFonts w:hint="eastAsia"/>
                <w:color w:val="000000"/>
                <w:sz w:val="20"/>
              </w:rPr>
              <w:t>2</w:t>
            </w:r>
            <w:r>
              <w:rPr>
                <w:rFonts w:hint="eastAsia" w:ascii="宋体" w:cs="宋体"/>
                <w:color w:val="000000"/>
                <w:sz w:val="20"/>
                <w:lang w:val="zh-CN"/>
              </w:rPr>
              <w:t>版</w:t>
            </w:r>
          </w:p>
          <w:p>
            <w:pPr>
              <w:tabs>
                <w:tab w:val="left" w:pos="532"/>
              </w:tabs>
              <w:spacing w:line="340" w:lineRule="exact"/>
              <w:ind w:firstLine="200" w:firstLineChars="100"/>
              <w:rPr>
                <w:rFonts w:ascii="宋体" w:hAnsi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电气控制与PLC  熊幸明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主编 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机械</w:t>
            </w:r>
            <w:r>
              <w:rPr>
                <w:rFonts w:hint="eastAsia"/>
                <w:color w:val="000000"/>
                <w:sz w:val="20"/>
                <w:szCs w:val="20"/>
              </w:rPr>
              <w:t>工业出版社 第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版</w:t>
            </w:r>
          </w:p>
        </w:tc>
      </w:tr>
    </w:tbl>
    <w:p>
      <w:pPr>
        <w:tabs>
          <w:tab w:val="left" w:pos="2160"/>
          <w:tab w:val="right" w:leader="middleDot" w:pos="7920"/>
        </w:tabs>
        <w:jc w:val="center"/>
        <w:outlineLvl w:val="0"/>
        <w:rPr>
          <w:rFonts w:ascii="宋体" w:hAnsi="宋体" w:cs="Arial"/>
          <w:b/>
          <w:bCs/>
          <w:color w:val="000000"/>
          <w:sz w:val="44"/>
          <w:szCs w:val="44"/>
        </w:rPr>
      </w:pPr>
    </w:p>
    <w:p>
      <w:pPr>
        <w:snapToGrid w:val="0"/>
        <w:spacing w:beforeLines="50" w:afterLines="5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 xml:space="preserve">低压电器认识1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教材或老师自定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Theme="minor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PLC基础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教材或老师自定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Theme="minorEastAsia"/>
                <w:b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b/>
                <w:kern w:val="0"/>
                <w:sz w:val="18"/>
                <w:szCs w:val="18"/>
                <w:lang w:eastAsia="zh-CN"/>
              </w:rPr>
              <w:t>电气控制实验  2.1，  2.2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kern w:val="0"/>
                <w:sz w:val="18"/>
                <w:szCs w:val="18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教材或老师自定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Theme="minor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PLC基本指令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教材或老师自定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Theme="minor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PLC基本指令应用1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教材或老师自定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Theme="minor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b/>
                <w:kern w:val="0"/>
                <w:sz w:val="18"/>
                <w:szCs w:val="18"/>
                <w:lang w:eastAsia="zh-CN"/>
              </w:rPr>
              <w:t>PLC实验1  认识PLC  4.1   4.2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b/>
                <w:kern w:val="0"/>
                <w:sz w:val="18"/>
                <w:szCs w:val="18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教材或老师自定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Theme="minor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b/>
                <w:kern w:val="0"/>
                <w:sz w:val="18"/>
                <w:szCs w:val="18"/>
                <w:lang w:eastAsia="zh-CN"/>
              </w:rPr>
              <w:t>PLC实验2  PLC计数器定时器  5.1  5.1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kern w:val="0"/>
                <w:sz w:val="18"/>
                <w:szCs w:val="18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教材或老师自定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Theme="minor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b/>
                <w:kern w:val="0"/>
                <w:sz w:val="18"/>
                <w:szCs w:val="18"/>
                <w:lang w:eastAsia="zh-CN"/>
              </w:rPr>
              <w:t>PLC实验</w:t>
            </w: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 xml:space="preserve">3  </w:t>
            </w:r>
            <w:r>
              <w:rPr>
                <w:rFonts w:hint="eastAsia" w:ascii="宋体" w:hAnsi="宋体" w:cs="Arial" w:eastAsiaTheme="minorEastAsia"/>
                <w:b/>
                <w:kern w:val="0"/>
                <w:sz w:val="18"/>
                <w:szCs w:val="18"/>
                <w:lang w:eastAsia="zh-CN"/>
              </w:rPr>
              <w:t>基本指令应用  5.2   6.1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b/>
                <w:kern w:val="0"/>
                <w:sz w:val="18"/>
                <w:szCs w:val="18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教材或老师自定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Theme="minor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PLC基本指令应用2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Theme="minor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b/>
                <w:kern w:val="0"/>
                <w:sz w:val="18"/>
                <w:szCs w:val="18"/>
                <w:lang w:eastAsia="zh-CN"/>
              </w:rPr>
              <w:t>PLC实验</w:t>
            </w: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 xml:space="preserve">4  </w:t>
            </w:r>
            <w:r>
              <w:rPr>
                <w:rFonts w:hint="eastAsia" w:ascii="宋体" w:hAnsi="宋体" w:cs="Arial" w:eastAsiaTheme="minorEastAsia"/>
                <w:b/>
                <w:kern w:val="0"/>
                <w:sz w:val="18"/>
                <w:szCs w:val="18"/>
                <w:lang w:eastAsia="zh-CN"/>
              </w:rPr>
              <w:t>基本指令应用  7.1  7.1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kern w:val="0"/>
                <w:sz w:val="18"/>
                <w:szCs w:val="18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教材或老师自定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Theme="minor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b/>
                <w:kern w:val="0"/>
                <w:sz w:val="18"/>
                <w:szCs w:val="18"/>
                <w:lang w:eastAsia="zh-CN"/>
              </w:rPr>
              <w:t xml:space="preserve">PLC实验5  </w:t>
            </w: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基本指令应用  7.2  8.1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kern w:val="0"/>
                <w:sz w:val="18"/>
                <w:szCs w:val="18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教材或老师自定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Theme="minor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步进指令介绍1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教材或老师自定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b/>
                <w:kern w:val="0"/>
                <w:sz w:val="18"/>
                <w:szCs w:val="18"/>
                <w:lang w:eastAsia="zh-CN"/>
              </w:rPr>
              <w:t>步进指令实验1  9.1  9.1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kern w:val="0"/>
                <w:sz w:val="18"/>
                <w:szCs w:val="18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教材或老师自定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Theme="minor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PLC基本指令练习与测验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课堂练习与测验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教材或老师自定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Theme="minor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步进指令介绍2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教材或老师自定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Theme="minor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b/>
                <w:kern w:val="0"/>
                <w:sz w:val="18"/>
                <w:szCs w:val="18"/>
                <w:lang w:eastAsia="zh-CN"/>
              </w:rPr>
              <w:t>步进指令实验2  11.1    11.1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 w:eastAsiaTheme="minorEastAsia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b/>
                <w:kern w:val="0"/>
                <w:sz w:val="18"/>
                <w:szCs w:val="18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教材或老师自定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eastAsiaTheme="minor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kern w:val="0"/>
                <w:sz w:val="18"/>
                <w:szCs w:val="18"/>
                <w:lang w:eastAsia="zh-CN"/>
              </w:rPr>
              <w:t>步进指令实验3  11.2   12.1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b/>
                <w:kern w:val="0"/>
                <w:sz w:val="18"/>
                <w:szCs w:val="18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教材或老师自定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eastAsiaTheme="minor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功能指令介绍1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教材或老师自定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Theme="minorEastAsia"/>
                <w:color w:val="00000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功能</w:t>
            </w:r>
            <w:r>
              <w:rPr>
                <w:rFonts w:hint="eastAsia" w:ascii="宋体" w:hAnsi="宋体" w:cs="Arial" w:eastAsiaTheme="minorEastAsia"/>
                <w:b/>
                <w:kern w:val="0"/>
                <w:sz w:val="18"/>
                <w:szCs w:val="18"/>
                <w:lang w:eastAsia="zh-CN"/>
              </w:rPr>
              <w:t>指令实验1  13.1   13.1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kern w:val="0"/>
                <w:sz w:val="18"/>
                <w:szCs w:val="18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教材或老师自定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Theme="minorEastAsia"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功能指令介绍2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教材或老师自定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Theme="minorEastAsia"/>
                <w:color w:val="000000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b/>
                <w:kern w:val="0"/>
                <w:sz w:val="18"/>
                <w:szCs w:val="18"/>
                <w:lang w:eastAsia="zh-CN"/>
              </w:rPr>
              <w:t>功能指令实验2  14.1   14.2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kern w:val="0"/>
                <w:sz w:val="18"/>
                <w:szCs w:val="18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教材或老师自定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Theme="minorEastAsia"/>
                <w:color w:val="000000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 xml:space="preserve">功能指令介绍3  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教材或老师自定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Theme="minorEastAsia"/>
                <w:color w:val="000000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b/>
                <w:kern w:val="0"/>
                <w:sz w:val="18"/>
                <w:szCs w:val="18"/>
                <w:lang w:eastAsia="zh-CN"/>
              </w:rPr>
              <w:t>功能指令实验3  15.2  16.1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kern w:val="0"/>
                <w:sz w:val="18"/>
                <w:szCs w:val="18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教材或老师自定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Theme="minorEastAsia"/>
                <w:color w:val="000000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18"/>
                <w:szCs w:val="18"/>
                <w:lang w:eastAsia="zh-CN"/>
              </w:rPr>
              <w:t>课堂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</w:tbl>
    <w:p>
      <w:pPr>
        <w:tabs>
          <w:tab w:val="left" w:pos="2160"/>
          <w:tab w:val="right" w:leader="middleDot" w:pos="7920"/>
        </w:tabs>
        <w:jc w:val="center"/>
        <w:outlineLvl w:val="0"/>
        <w:rPr>
          <w:rFonts w:ascii="宋体" w:hAnsi="宋体" w:cs="Arial"/>
          <w:b/>
          <w:bCs/>
          <w:color w:val="000000"/>
          <w:sz w:val="44"/>
          <w:szCs w:val="44"/>
        </w:rPr>
      </w:pPr>
    </w:p>
    <w:p>
      <w:pPr>
        <w:snapToGrid w:val="0"/>
        <w:spacing w:beforeLines="100" w:afterLines="5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例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276"/>
        <w:gridCol w:w="1276"/>
        <w:gridCol w:w="1276"/>
        <w:gridCol w:w="127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项目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期末考试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（1）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过程考核1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（X1）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过程考核2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（X2）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过程考核3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（X3）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过程考核4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（X4）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考核形式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考试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实验作业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期中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测验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418" w:type="dxa"/>
          </w:tcPr>
          <w:p>
            <w:pPr>
              <w:snapToGrid w:val="0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占总评成绩的比例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  <w:lang w:eastAsia="zh-CN"/>
              </w:rPr>
              <w:t>6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0%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  <w:lang w:eastAsia="zh-CN"/>
              </w:rPr>
              <w:t>2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0%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  <w:lang w:eastAsia="zh-CN"/>
              </w:rPr>
              <w:t>2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>0%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  <w:tc>
          <w:tcPr>
            <w:tcW w:w="1418" w:type="dxa"/>
          </w:tcPr>
          <w:p>
            <w:pPr>
              <w:snapToGrid w:val="0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任课教师： </w:t>
      </w:r>
      <w:r>
        <w:rPr>
          <w:rFonts w:hint="eastAsia" w:ascii="仿宋" w:hAnsi="仿宋" w:eastAsia="仿宋"/>
          <w:color w:val="000000"/>
          <w:position w:val="-20"/>
          <w:szCs w:val="21"/>
        </w:rPr>
        <w:t xml:space="preserve">马良河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 系主任审核：</w:t>
      </w:r>
      <w:bookmarkStart w:id="0" w:name="_GoBack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drawing>
          <wp:inline distT="0" distB="0" distL="114300" distR="114300">
            <wp:extent cx="604520" cy="593725"/>
            <wp:effectExtent l="0" t="0" r="5080" b="15875"/>
            <wp:docPr id="3" name="图片 3" descr="2a53d14d37226af77d5860e1a79f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a53d14d37226af77d5860e1a79f0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日期：</w:t>
      </w:r>
      <w:r>
        <w:rPr>
          <w:rFonts w:hint="eastAsia" w:ascii="仿宋" w:hAnsi="仿宋" w:eastAsia="仿宋"/>
          <w:color w:val="000000"/>
          <w:position w:val="-20"/>
          <w:szCs w:val="21"/>
        </w:rPr>
        <w:t>20</w:t>
      </w:r>
      <w:r>
        <w:rPr>
          <w:rFonts w:hint="eastAsia" w:ascii="仿宋" w:hAnsi="仿宋" w:eastAsia="仿宋"/>
          <w:color w:val="000000"/>
          <w:position w:val="-20"/>
          <w:szCs w:val="21"/>
          <w:lang w:eastAsia="zh-CN"/>
        </w:rPr>
        <w:t>22</w:t>
      </w:r>
      <w:r>
        <w:rPr>
          <w:rFonts w:hint="eastAsia" w:ascii="仿宋" w:hAnsi="仿宋" w:eastAsia="仿宋"/>
          <w:color w:val="000000"/>
          <w:position w:val="-20"/>
          <w:szCs w:val="21"/>
        </w:rPr>
        <w:t>.</w:t>
      </w:r>
      <w:r>
        <w:rPr>
          <w:rFonts w:hint="eastAsia" w:ascii="仿宋" w:hAnsi="仿宋" w:eastAsia="仿宋"/>
          <w:color w:val="000000"/>
          <w:position w:val="-20"/>
          <w:szCs w:val="21"/>
          <w:lang w:eastAsia="zh-CN"/>
        </w:rPr>
        <w:t>2</w:t>
      </w:r>
    </w:p>
    <w:p>
      <w:pPr>
        <w:snapToGrid w:val="0"/>
        <w:jc w:val="center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2049" o:spid="_x0000_s2049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369D9"/>
    <w:rsid w:val="00036D18"/>
    <w:rsid w:val="00040BAC"/>
    <w:rsid w:val="000439B6"/>
    <w:rsid w:val="000457BB"/>
    <w:rsid w:val="00045AE0"/>
    <w:rsid w:val="000509DC"/>
    <w:rsid w:val="0005291A"/>
    <w:rsid w:val="00054B07"/>
    <w:rsid w:val="00056AA3"/>
    <w:rsid w:val="0005714E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23E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0066"/>
    <w:rsid w:val="001212AD"/>
    <w:rsid w:val="001305E1"/>
    <w:rsid w:val="0013156D"/>
    <w:rsid w:val="00140258"/>
    <w:rsid w:val="0014621F"/>
    <w:rsid w:val="00160398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17F"/>
    <w:rsid w:val="00187761"/>
    <w:rsid w:val="00187F2F"/>
    <w:rsid w:val="00190BF2"/>
    <w:rsid w:val="001918B2"/>
    <w:rsid w:val="0019268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748A"/>
    <w:rsid w:val="00280A20"/>
    <w:rsid w:val="00283A9D"/>
    <w:rsid w:val="00287142"/>
    <w:rsid w:val="00290A4F"/>
    <w:rsid w:val="00290EB6"/>
    <w:rsid w:val="00293197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714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219F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6BED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65F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07A8"/>
    <w:rsid w:val="00531494"/>
    <w:rsid w:val="00541E3A"/>
    <w:rsid w:val="005452F2"/>
    <w:rsid w:val="00552F8A"/>
    <w:rsid w:val="00553423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0A55"/>
    <w:rsid w:val="005A136E"/>
    <w:rsid w:val="005A3876"/>
    <w:rsid w:val="005B5E92"/>
    <w:rsid w:val="005B6225"/>
    <w:rsid w:val="005C203E"/>
    <w:rsid w:val="005C4583"/>
    <w:rsid w:val="005D54FC"/>
    <w:rsid w:val="005E29D2"/>
    <w:rsid w:val="005E7A88"/>
    <w:rsid w:val="005F0931"/>
    <w:rsid w:val="005F2CBF"/>
    <w:rsid w:val="005F30C2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96B"/>
    <w:rsid w:val="00635161"/>
    <w:rsid w:val="00637235"/>
    <w:rsid w:val="0064085C"/>
    <w:rsid w:val="00642FF2"/>
    <w:rsid w:val="006537ED"/>
    <w:rsid w:val="00662291"/>
    <w:rsid w:val="00670F19"/>
    <w:rsid w:val="0067285B"/>
    <w:rsid w:val="00673E02"/>
    <w:rsid w:val="006777DC"/>
    <w:rsid w:val="00681194"/>
    <w:rsid w:val="006813FE"/>
    <w:rsid w:val="006849D2"/>
    <w:rsid w:val="00686F11"/>
    <w:rsid w:val="006873E7"/>
    <w:rsid w:val="00692B28"/>
    <w:rsid w:val="00693552"/>
    <w:rsid w:val="00697452"/>
    <w:rsid w:val="006A006A"/>
    <w:rsid w:val="006A069C"/>
    <w:rsid w:val="006A2DDC"/>
    <w:rsid w:val="006A3005"/>
    <w:rsid w:val="006A4FA3"/>
    <w:rsid w:val="006B0F20"/>
    <w:rsid w:val="006B1B20"/>
    <w:rsid w:val="006B3072"/>
    <w:rsid w:val="006C15AE"/>
    <w:rsid w:val="006C3A5C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16D39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75FE"/>
    <w:rsid w:val="007E1B3F"/>
    <w:rsid w:val="007E4F7B"/>
    <w:rsid w:val="007F0846"/>
    <w:rsid w:val="007F14FB"/>
    <w:rsid w:val="007F180B"/>
    <w:rsid w:val="007F19FD"/>
    <w:rsid w:val="007F593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4E59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544B"/>
    <w:rsid w:val="008646C4"/>
    <w:rsid w:val="00865C6A"/>
    <w:rsid w:val="008665DF"/>
    <w:rsid w:val="00866AEC"/>
    <w:rsid w:val="00866CD5"/>
    <w:rsid w:val="008702F7"/>
    <w:rsid w:val="00873C4B"/>
    <w:rsid w:val="00876969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4DBB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AF7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C43"/>
    <w:rsid w:val="00BA5396"/>
    <w:rsid w:val="00BB00B3"/>
    <w:rsid w:val="00BC09B7"/>
    <w:rsid w:val="00BC622E"/>
    <w:rsid w:val="00BD6CA6"/>
    <w:rsid w:val="00BE1F18"/>
    <w:rsid w:val="00BE1F39"/>
    <w:rsid w:val="00BE4558"/>
    <w:rsid w:val="00BE747E"/>
    <w:rsid w:val="00BE7EFB"/>
    <w:rsid w:val="00BF7135"/>
    <w:rsid w:val="00C04815"/>
    <w:rsid w:val="00C13E75"/>
    <w:rsid w:val="00C15FA6"/>
    <w:rsid w:val="00C164B5"/>
    <w:rsid w:val="00C170D9"/>
    <w:rsid w:val="00C204B2"/>
    <w:rsid w:val="00C20BEF"/>
    <w:rsid w:val="00C27FEC"/>
    <w:rsid w:val="00C3162C"/>
    <w:rsid w:val="00C3298F"/>
    <w:rsid w:val="00C34AD7"/>
    <w:rsid w:val="00C37A43"/>
    <w:rsid w:val="00C45186"/>
    <w:rsid w:val="00C459FC"/>
    <w:rsid w:val="00C50D84"/>
    <w:rsid w:val="00C521A3"/>
    <w:rsid w:val="00C52264"/>
    <w:rsid w:val="00C550AE"/>
    <w:rsid w:val="00C559F6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6293"/>
    <w:rsid w:val="00CB08A7"/>
    <w:rsid w:val="00CB1C03"/>
    <w:rsid w:val="00CB6942"/>
    <w:rsid w:val="00CB7109"/>
    <w:rsid w:val="00CC0BE5"/>
    <w:rsid w:val="00CC3D0F"/>
    <w:rsid w:val="00CC7DCB"/>
    <w:rsid w:val="00CE12AB"/>
    <w:rsid w:val="00CE601F"/>
    <w:rsid w:val="00CF057C"/>
    <w:rsid w:val="00CF089F"/>
    <w:rsid w:val="00CF317D"/>
    <w:rsid w:val="00CF31F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06C2"/>
    <w:rsid w:val="00D92235"/>
    <w:rsid w:val="00DA48B7"/>
    <w:rsid w:val="00DB5EF0"/>
    <w:rsid w:val="00DB7433"/>
    <w:rsid w:val="00DB74C6"/>
    <w:rsid w:val="00DC1BDA"/>
    <w:rsid w:val="00DC78C9"/>
    <w:rsid w:val="00DC7AA0"/>
    <w:rsid w:val="00DD0E64"/>
    <w:rsid w:val="00DD3088"/>
    <w:rsid w:val="00DD4B49"/>
    <w:rsid w:val="00DD78B1"/>
    <w:rsid w:val="00DE7A45"/>
    <w:rsid w:val="00DF1D4C"/>
    <w:rsid w:val="00DF7EBD"/>
    <w:rsid w:val="00E004AF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5429"/>
    <w:rsid w:val="00EE7442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35C2"/>
    <w:rsid w:val="0250298D"/>
    <w:rsid w:val="0B02141F"/>
    <w:rsid w:val="0DB76A4A"/>
    <w:rsid w:val="156A354E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ADB648-A7B6-40E3-A10F-D89795A69B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748</Words>
  <Characters>487</Characters>
  <Lines>4</Lines>
  <Paragraphs>2</Paragraphs>
  <TotalTime>217</TotalTime>
  <ScaleCrop>false</ScaleCrop>
  <LinksUpToDate>false</LinksUpToDate>
  <CharactersWithSpaces>1233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ZHENGQIW</cp:lastModifiedBy>
  <cp:lastPrinted>2019-08-30T01:45:00Z</cp:lastPrinted>
  <dcterms:modified xsi:type="dcterms:W3CDTF">2022-03-03T07:51:04Z</dcterms:modified>
  <dc:title>上海建桥学院教学进度计划表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69B5758FAE4B463B8BA3182BC7EA4CF6</vt:lpwstr>
  </property>
</Properties>
</file>