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C1601F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《日语拓展训练1》本科课程教学大纲</w:t>
      </w:r>
    </w:p>
    <w:p w14:paraId="3991699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5EC0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1A8CA81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11932DB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（中文）日语拓展训练1</w:t>
            </w:r>
          </w:p>
        </w:tc>
      </w:tr>
      <w:tr w14:paraId="208BC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0C880C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7018658">
            <w:pPr>
              <w:widowControl w:val="0"/>
              <w:jc w:val="left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eastAsia" w:ascii="黑体" w:hAnsi="黑体" w:eastAsia="黑体" w:cs="Times New Roman"/>
                <w:sz w:val="21"/>
                <w:szCs w:val="21"/>
              </w:rPr>
              <w:t>Japanese outward bound1</w:t>
            </w:r>
          </w:p>
        </w:tc>
      </w:tr>
      <w:tr w14:paraId="720DB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DDD51EE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E9CDC66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Calibri" w:hAnsi="Calibri" w:cs="Times New Roman"/>
                <w:color w:val="000000"/>
                <w:sz w:val="20"/>
                <w:szCs w:val="20"/>
              </w:rPr>
              <w:t>214502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126" w:type="dxa"/>
            <w:gridSpan w:val="2"/>
            <w:vAlign w:val="center"/>
          </w:tcPr>
          <w:p w14:paraId="02BFECBB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7E973D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5FD0D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260A89E"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213172C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010C99FB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B7BDE51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413" w:type="dxa"/>
            <w:gridSpan w:val="2"/>
            <w:vAlign w:val="center"/>
          </w:tcPr>
          <w:p w14:paraId="3A0CA2BE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11CC25B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</w:tr>
      <w:tr w14:paraId="0B54A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04A3C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4F0C00A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国际教育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126" w:type="dxa"/>
            <w:gridSpan w:val="2"/>
            <w:vAlign w:val="center"/>
          </w:tcPr>
          <w:p w14:paraId="1A81EE1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596F57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日语专业第一学期</w:t>
            </w:r>
          </w:p>
        </w:tc>
      </w:tr>
      <w:tr w14:paraId="3FF4F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A36E2D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36A92C9F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专业选修课</w:t>
            </w:r>
          </w:p>
        </w:tc>
        <w:tc>
          <w:tcPr>
            <w:tcW w:w="2126" w:type="dxa"/>
            <w:gridSpan w:val="2"/>
            <w:vAlign w:val="center"/>
          </w:tcPr>
          <w:p w14:paraId="1321936D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A2170E7">
            <w:pPr>
              <w:widowControl w:val="0"/>
              <w:jc w:val="center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考查</w:t>
            </w:r>
          </w:p>
        </w:tc>
      </w:tr>
      <w:tr w14:paraId="4E738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4071F97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1053B634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《日语拓展训练1》自编</w:t>
            </w:r>
          </w:p>
        </w:tc>
        <w:tc>
          <w:tcPr>
            <w:tcW w:w="1413" w:type="dxa"/>
            <w:gridSpan w:val="2"/>
            <w:vAlign w:val="center"/>
          </w:tcPr>
          <w:p w14:paraId="7681B444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68ED8A9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BE9ABDF">
            <w:pPr>
              <w:widowControl w:val="0"/>
              <w:ind w:left="120" w:leftChars="5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17D9F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4181920A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2CC6F63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无</w:t>
            </w:r>
          </w:p>
        </w:tc>
      </w:tr>
      <w:tr w14:paraId="2E5B6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2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FC1C07F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67028534">
            <w:pPr>
              <w:widowControl w:val="0"/>
              <w:snapToGrid w:val="0"/>
              <w:spacing w:line="288" w:lineRule="auto"/>
              <w:ind w:firstLine="400" w:firstLineChars="200"/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hAnsi="Calibri" w:cs="Times New Roman"/>
                <w:sz w:val="20"/>
                <w:szCs w:val="20"/>
              </w:rPr>
              <w:t>本课程是日语专业的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专业基础选修</w:t>
            </w:r>
            <w:r>
              <w:rPr>
                <w:rFonts w:ascii="Calibri" w:hAnsi="Calibri" w:cs="Times New Roman"/>
                <w:sz w:val="20"/>
                <w:szCs w:val="20"/>
              </w:rPr>
              <w:t>课，共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开设四</w:t>
            </w:r>
            <w:r>
              <w:rPr>
                <w:rFonts w:ascii="Calibri" w:hAnsi="Calibri" w:cs="Times New Roman"/>
                <w:sz w:val="20"/>
                <w:szCs w:val="20"/>
              </w:rPr>
              <w:t>个学期。</w:t>
            </w: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日语拓展训练1开设在第一学年第一学期，作为《基础日语1》课程的强化训练和补充。本课程课时数为32，且全部为实践课时，即独立实践课，共计2学分。</w:t>
            </w:r>
          </w:p>
          <w:p w14:paraId="7A627625">
            <w:pPr>
              <w:widowControl w:val="0"/>
              <w:adjustRightInd w:val="0"/>
              <w:snapToGrid w:val="0"/>
              <w:spacing w:line="300" w:lineRule="auto"/>
              <w:ind w:firstLine="400" w:firstLineChars="200"/>
              <w:jc w:val="both"/>
              <w:rPr>
                <w:rFonts w:ascii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color w:val="000000"/>
                <w:sz w:val="20"/>
                <w:szCs w:val="20"/>
              </w:rPr>
              <w:t>《日语拓展训练1》以任务型专项训练模式为主，重点培养学生基础语言运用能力。任务设计循序渐进，由简入繁、由易入难，选材真实生动、文化内涵丰富，涵盖社会、文化、经济、自然、科学、娱乐等诸多领域，即有实战性，又有趣味性。本课程编写的阅读材料依托当课的课程思政点，通过阅读，提高学生的理解能力与表达能力，同时激发学生思考课程思政的相关内容，真正做到育知和育德的有机融合，达到育人和育才的真正统一。</w:t>
            </w:r>
          </w:p>
        </w:tc>
      </w:tr>
      <w:tr w14:paraId="1E71B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79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03A3141C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2472561">
            <w:pPr>
              <w:pStyle w:val="14"/>
              <w:widowControl w:val="0"/>
              <w:ind w:firstLine="400" w:firstLineChars="200"/>
              <w:jc w:val="both"/>
              <w:rPr>
                <w:sz w:val="20"/>
                <w:szCs w:val="20"/>
              </w:rPr>
            </w:pPr>
            <w:r>
              <w:rPr>
                <w:rFonts w:hint="eastAsia" w:ascii="Calibri" w:hAnsi="Calibri" w:cs="Times New Roman"/>
                <w:sz w:val="20"/>
                <w:szCs w:val="20"/>
              </w:rPr>
              <w:t>本课程在本科日语专业第一</w:t>
            </w:r>
            <w:r>
              <w:rPr>
                <w:rFonts w:ascii="Calibri" w:hAnsi="Calibri" w:cs="Times New Roman"/>
                <w:sz w:val="20"/>
                <w:szCs w:val="20"/>
              </w:rPr>
              <w:t>学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年第一学期开设。与基础日语课程同步，</w:t>
            </w:r>
            <w:r>
              <w:rPr>
                <w:rFonts w:hint="eastAsia"/>
                <w:sz w:val="20"/>
                <w:szCs w:val="20"/>
              </w:rPr>
              <w:t>培养日语语言基础能力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，</w:t>
            </w:r>
            <w:r>
              <w:rPr>
                <w:rFonts w:hint="eastAsia"/>
                <w:sz w:val="20"/>
                <w:szCs w:val="20"/>
              </w:rPr>
              <w:t>要求日语初学者具备日语基本能力、思考问题的能力，培养大学生理想信念、价值取向等</w:t>
            </w:r>
            <w:r>
              <w:rPr>
                <w:rFonts w:hint="eastAsia" w:ascii="Calibri" w:hAnsi="Calibri" w:cs="Times New Roman"/>
                <w:sz w:val="20"/>
                <w:szCs w:val="20"/>
              </w:rPr>
              <w:t>。</w:t>
            </w:r>
          </w:p>
        </w:tc>
      </w:tr>
      <w:tr w14:paraId="5A41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20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0CA03A72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79EEE048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吕娟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5C1F2530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1E2862B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025.9.1</w:t>
            </w:r>
          </w:p>
        </w:tc>
      </w:tr>
      <w:tr w14:paraId="2B80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0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EB02530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68F7BC1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bookmarkStart w:id="4" w:name="_GoBack"/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591820" cy="252095"/>
                  <wp:effectExtent l="0" t="0" r="17780" b="14605"/>
                  <wp:docPr id="1524813119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4813119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252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4"/>
          </w:p>
        </w:tc>
        <w:tc>
          <w:tcPr>
            <w:tcW w:w="1425" w:type="dxa"/>
            <w:gridSpan w:val="2"/>
            <w:vAlign w:val="center"/>
          </w:tcPr>
          <w:p w14:paraId="398B625F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349A663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025.9.1</w:t>
            </w:r>
          </w:p>
        </w:tc>
      </w:tr>
      <w:tr w14:paraId="72488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0C737215"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43EC5264"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0" distR="0">
                  <wp:extent cx="722630" cy="140335"/>
                  <wp:effectExtent l="0" t="0" r="1270" b="0"/>
                  <wp:docPr id="1428962238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8962238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081" cy="1476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5C219A19"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0218DC6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025.9.5</w:t>
            </w:r>
          </w:p>
        </w:tc>
      </w:tr>
    </w:tbl>
    <w:p w14:paraId="64429404">
      <w:pPr>
        <w:spacing w:line="100" w:lineRule="exact"/>
        <w:rPr>
          <w:rFonts w:ascii="Arial" w:hAnsi="Arial" w:eastAsia="黑体"/>
        </w:rPr>
      </w:pPr>
      <w:r>
        <w:br w:type="page"/>
      </w:r>
    </w:p>
    <w:p w14:paraId="693539FD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9FE8543">
      <w:pPr>
        <w:pStyle w:val="17"/>
        <w:spacing w:before="163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8"/>
        <w:gridCol w:w="786"/>
        <w:gridCol w:w="6452"/>
      </w:tblGrid>
      <w:tr w14:paraId="2696A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744B39D2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4F62F5E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7383E936"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2EEF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7BD46447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1E17EC89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16D9F740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掌握课文中的词汇以及基本句型</w:t>
            </w:r>
          </w:p>
        </w:tc>
      </w:tr>
      <w:tr w14:paraId="228A1E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65823056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E8547D4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6A218221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具备一定的阅读能力</w:t>
            </w:r>
          </w:p>
        </w:tc>
      </w:tr>
      <w:tr w14:paraId="574E76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27BA5D66">
            <w:pPr>
              <w:pStyle w:val="14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339DE693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4BA36B0C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根据课文所给的课程思政点进行自主查阅资料、思考并发表观点</w:t>
            </w:r>
          </w:p>
        </w:tc>
      </w:tr>
      <w:tr w14:paraId="1FD73C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Align w:val="center"/>
          </w:tcPr>
          <w:p w14:paraId="782280AC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5EAF4C74"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614F5A8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6D20D6A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遵守学校的校纪校规，上课听从教师的教导</w:t>
            </w:r>
          </w:p>
        </w:tc>
      </w:tr>
    </w:tbl>
    <w:p w14:paraId="1F3E9BE0">
      <w:pPr>
        <w:pStyle w:val="17"/>
        <w:spacing w:before="163" w:after="163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54249D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FEEA59C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b/>
              </w:rPr>
              <w:t>LO1品德修养</w:t>
            </w:r>
            <w:r>
              <w:rPr>
                <w:bCs/>
              </w:rPr>
              <w:t>：拥护</w:t>
            </w:r>
            <w:r>
              <w:rPr>
                <w:rFonts w:hint="eastAsia"/>
                <w:bCs/>
              </w:rPr>
              <w:t>中国共产</w:t>
            </w:r>
            <w:r>
              <w:rPr>
                <w:bCs/>
              </w:rPr>
              <w:t>党的领导，坚定理想信念，自觉涵养和积极弘扬社会主义核心价值观，增强政治认同、厚植家国情怀、遵守法律法规、传承雷锋精神，践行</w:t>
            </w:r>
            <w:r>
              <w:rPr>
                <w:rFonts w:hint="eastAsia"/>
                <w:bCs/>
              </w:rPr>
              <w:t>“感恩、回报、爱心、责任”</w:t>
            </w:r>
            <w:r>
              <w:rPr>
                <w:bCs/>
              </w:rPr>
              <w:t>八字校训，积极服务他人、服务社会、诚信尽责、爱岗敬业。</w:t>
            </w:r>
          </w:p>
          <w:p w14:paraId="41542538">
            <w:pPr>
              <w:widowControl w:val="0"/>
              <w:tabs>
                <w:tab w:val="left" w:pos="4200"/>
              </w:tabs>
              <w:spacing w:line="440" w:lineRule="exact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②</w:t>
            </w:r>
            <w:r>
              <w:rPr>
                <w:bCs/>
              </w:rPr>
              <w:t>遵纪守法，增强法律意识，培养法律思维，自觉遵守法律法规、校纪校规。</w:t>
            </w:r>
          </w:p>
        </w:tc>
      </w:tr>
      <w:tr w14:paraId="20A6DE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BACAEEB">
            <w:pPr>
              <w:widowControl w:val="0"/>
              <w:spacing w:line="440" w:lineRule="exact"/>
              <w:jc w:val="both"/>
            </w:pPr>
            <w:r>
              <w:rPr>
                <w:b/>
              </w:rPr>
              <w:t>LO2专业能力</w:t>
            </w:r>
            <w:r>
              <w:rPr>
                <w:bCs/>
              </w:rPr>
              <w:t>：</w:t>
            </w:r>
            <w:r>
              <w:rPr>
                <w:color w:val="000000"/>
              </w:rPr>
              <w:t>具有人文科学素养，具备从事某项工作或专业的理论知识、实践能力。</w:t>
            </w:r>
          </w:p>
          <w:p w14:paraId="4ABF1C20">
            <w:pPr>
              <w:pStyle w:val="15"/>
              <w:widowControl w:val="0"/>
              <w:tabs>
                <w:tab w:val="left" w:pos="4200"/>
              </w:tabs>
              <w:spacing w:line="440" w:lineRule="exact"/>
              <w:ind w:firstLine="0" w:firstLineChars="0"/>
              <w:jc w:val="both"/>
              <w:outlineLvl w:val="0"/>
              <w:rPr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  <w:r>
              <w:rPr>
                <w:rFonts w:hint="eastAsia"/>
                <w:bCs/>
              </w:rPr>
              <w:t>掌握日语语言基础知识，具有扎实的语言基本功和听、说、读、写、译等语言应用能力。</w:t>
            </w:r>
          </w:p>
        </w:tc>
      </w:tr>
      <w:tr w14:paraId="2B654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648C6C6">
            <w:pPr>
              <w:widowControl w:val="0"/>
              <w:spacing w:line="440" w:lineRule="exact"/>
              <w:jc w:val="both"/>
              <w:rPr>
                <w:color w:val="000000"/>
                <w:szCs w:val="22"/>
              </w:rPr>
            </w:pPr>
            <w:r>
              <w:rPr>
                <w:b/>
                <w:color w:val="000000"/>
                <w:szCs w:val="22"/>
              </w:rPr>
              <w:t>LO4 自主学习:</w:t>
            </w:r>
            <w:r>
              <w:rPr>
                <w:color w:val="000000"/>
                <w:szCs w:val="22"/>
              </w:rPr>
              <w:t>能根据环境需要确定自己的学习目标，并主动地通过搜集信息、分析信息、讨论、实践、质疑、创造等方法来实现学习目标。</w:t>
            </w:r>
          </w:p>
          <w:p w14:paraId="75CF43B4">
            <w:pPr>
              <w:widowControl w:val="0"/>
              <w:spacing w:line="440" w:lineRule="exact"/>
              <w:jc w:val="both"/>
              <w:rPr>
                <w:rFonts w:ascii="等线" w:hAnsi="等线" w:eastAsia="等线" w:cs="Times New Roman"/>
                <w:sz w:val="22"/>
                <w:szCs w:val="22"/>
              </w:rPr>
            </w:pPr>
            <w:r>
              <w:rPr>
                <w:color w:val="000000"/>
                <w:szCs w:val="22"/>
              </w:rPr>
              <w:t xml:space="preserve"> ①能根据需要确定学习目标，并设计学习计划。</w:t>
            </w:r>
          </w:p>
        </w:tc>
      </w:tr>
    </w:tbl>
    <w:p w14:paraId="6789F7B5">
      <w:pPr>
        <w:pStyle w:val="17"/>
        <w:spacing w:before="163" w:after="163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80"/>
        <w:gridCol w:w="797"/>
        <w:gridCol w:w="797"/>
        <w:gridCol w:w="4753"/>
        <w:gridCol w:w="1349"/>
      </w:tblGrid>
      <w:tr w14:paraId="5F387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2F0C48E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9B14158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0024AAE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color="auto" w:sz="12" w:space="0"/>
            </w:tcBorders>
            <w:vAlign w:val="center"/>
          </w:tcPr>
          <w:p w14:paraId="19BE3DC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254186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190BC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62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5733B36">
            <w:pPr>
              <w:pStyle w:val="14"/>
            </w:pPr>
            <w:r>
              <w:rPr>
                <w:b/>
              </w:rPr>
              <w:t>LO1</w:t>
            </w:r>
          </w:p>
        </w:tc>
        <w:tc>
          <w:tcPr>
            <w:tcW w:w="778" w:type="dxa"/>
            <w:tcBorders>
              <w:left w:val="single" w:color="auto" w:sz="4" w:space="0"/>
            </w:tcBorders>
            <w:vAlign w:val="center"/>
          </w:tcPr>
          <w:p w14:paraId="00B34F01">
            <w:pPr>
              <w:pStyle w:val="14"/>
              <w:rPr>
                <w:rFonts w:cs="Times New Roman"/>
                <w:bCs/>
              </w:rPr>
            </w:pPr>
            <w:r>
              <w:rPr>
                <w:rFonts w:hint="eastAsia"/>
                <w:bCs/>
              </w:rPr>
              <w:t>②</w:t>
            </w:r>
          </w:p>
        </w:tc>
        <w:tc>
          <w:tcPr>
            <w:tcW w:w="778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9EA784E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41" w:type="dxa"/>
            <w:vAlign w:val="center"/>
          </w:tcPr>
          <w:p w14:paraId="33164937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4</w:t>
            </w:r>
            <w:r>
              <w:rPr>
                <w:bCs/>
              </w:rPr>
              <w:t>.遵守学校</w:t>
            </w:r>
            <w:r>
              <w:rPr>
                <w:rFonts w:hint="eastAsia"/>
                <w:bCs/>
              </w:rPr>
              <w:t>的校纪校规，上课听从教师的教导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903922D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3269C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804" w:hRule="atLeast"/>
          <w:jc w:val="center"/>
        </w:trPr>
        <w:tc>
          <w:tcPr>
            <w:tcW w:w="762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25DCBF2">
            <w:pPr>
              <w:pStyle w:val="14"/>
            </w:pPr>
            <w:r>
              <w:rPr>
                <w:b/>
              </w:rPr>
              <w:t>LO2</w:t>
            </w:r>
          </w:p>
        </w:tc>
        <w:tc>
          <w:tcPr>
            <w:tcW w:w="778" w:type="dxa"/>
            <w:vMerge w:val="restart"/>
            <w:tcBorders>
              <w:left w:val="single" w:color="auto" w:sz="4" w:space="0"/>
            </w:tcBorders>
            <w:vAlign w:val="center"/>
          </w:tcPr>
          <w:p w14:paraId="3365B185">
            <w:pPr>
              <w:pStyle w:val="14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①</w:t>
            </w:r>
          </w:p>
        </w:tc>
        <w:tc>
          <w:tcPr>
            <w:tcW w:w="778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5F581468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4641" w:type="dxa"/>
            <w:vAlign w:val="center"/>
          </w:tcPr>
          <w:p w14:paraId="5113B27F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1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掌握课文中的词汇以及基本句型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7BB38E5F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50ED1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590387B3">
            <w:pPr>
              <w:pStyle w:val="14"/>
            </w:pPr>
          </w:p>
        </w:tc>
        <w:tc>
          <w:tcPr>
            <w:tcW w:w="778" w:type="dxa"/>
            <w:vMerge w:val="continue"/>
            <w:tcBorders>
              <w:left w:val="single" w:color="auto" w:sz="4" w:space="0"/>
            </w:tcBorders>
            <w:vAlign w:val="center"/>
          </w:tcPr>
          <w:p w14:paraId="7779B6AA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78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3619364">
            <w:pPr>
              <w:pStyle w:val="14"/>
              <w:rPr>
                <w:rFonts w:ascii="宋体" w:hAnsi="宋体"/>
              </w:rPr>
            </w:pPr>
          </w:p>
        </w:tc>
        <w:tc>
          <w:tcPr>
            <w:tcW w:w="4641" w:type="dxa"/>
            <w:vAlign w:val="center"/>
          </w:tcPr>
          <w:p w14:paraId="21603214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2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具备一定的阅读能力</w:t>
            </w:r>
          </w:p>
        </w:tc>
        <w:tc>
          <w:tcPr>
            <w:tcW w:w="1317" w:type="dxa"/>
            <w:tcBorders>
              <w:right w:val="single" w:color="auto" w:sz="12" w:space="0"/>
            </w:tcBorders>
            <w:vAlign w:val="center"/>
          </w:tcPr>
          <w:p w14:paraId="026DFF7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50%</w:t>
            </w:r>
          </w:p>
        </w:tc>
      </w:tr>
      <w:tr w14:paraId="754DF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62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332AA76F">
            <w:pPr>
              <w:pStyle w:val="14"/>
            </w:pPr>
            <w:r>
              <w:rPr>
                <w:b/>
              </w:rPr>
              <w:t>LO</w:t>
            </w:r>
            <w:r>
              <w:rPr>
                <w:rFonts w:hint="eastAsia"/>
                <w:b/>
              </w:rPr>
              <w:t>4</w:t>
            </w:r>
          </w:p>
        </w:tc>
        <w:tc>
          <w:tcPr>
            <w:tcW w:w="778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6662033">
            <w:pPr>
              <w:pStyle w:val="14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bCs/>
              </w:rPr>
              <w:t>①</w:t>
            </w:r>
          </w:p>
        </w:tc>
        <w:tc>
          <w:tcPr>
            <w:tcW w:w="778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16EDF3F6">
            <w:pPr>
              <w:pStyle w:val="14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4641" w:type="dxa"/>
            <w:tcBorders>
              <w:bottom w:val="single" w:color="auto" w:sz="12" w:space="0"/>
            </w:tcBorders>
            <w:vAlign w:val="center"/>
          </w:tcPr>
          <w:p w14:paraId="41B4D705"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  <w:bCs/>
              </w:rPr>
              <w:t>3</w:t>
            </w:r>
            <w:r>
              <w:rPr>
                <w:bCs/>
              </w:rPr>
              <w:t>.</w:t>
            </w:r>
            <w:r>
              <w:rPr>
                <w:rFonts w:hint="eastAsia"/>
                <w:bCs/>
              </w:rPr>
              <w:t>根据课文所给的课程思政点进行自主查阅资料、思考并发表观点</w:t>
            </w:r>
          </w:p>
        </w:tc>
        <w:tc>
          <w:tcPr>
            <w:tcW w:w="1317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1A9AC90"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4A16C097">
      <w:pPr>
        <w:pStyle w:val="13"/>
      </w:pPr>
    </w:p>
    <w:p w14:paraId="65E72D0E">
      <w:pPr>
        <w:pStyle w:val="16"/>
        <w:spacing w:before="326" w:beforeLines="100" w:line="360" w:lineRule="auto"/>
        <w:rPr>
          <w:rFonts w:ascii="黑体" w:hAnsi="宋体"/>
        </w:rPr>
      </w:pPr>
      <w:bookmarkStart w:id="0" w:name="OLE_LINK2"/>
      <w:bookmarkStart w:id="1" w:name="OLE_LINK1"/>
      <w:r>
        <w:rPr>
          <w:rFonts w:hint="eastAsia" w:ascii="黑体" w:hAnsi="宋体"/>
        </w:rPr>
        <w:t>三、实验</w:t>
      </w:r>
      <w:r>
        <w:rPr>
          <w:rFonts w:hint="eastAsia"/>
          <w:color w:val="000000"/>
          <w:szCs w:val="28"/>
        </w:rPr>
        <w:t>内容与要求</w:t>
      </w:r>
    </w:p>
    <w:p w14:paraId="70B867DF">
      <w:pPr>
        <w:pStyle w:val="17"/>
        <w:spacing w:before="163" w:after="163"/>
      </w:pPr>
      <w:r>
        <w:rPr>
          <w:rFonts w:hint="eastAsia"/>
        </w:rPr>
        <w:t>（一）各实验项目的基本信息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034"/>
        <w:gridCol w:w="3589"/>
        <w:gridCol w:w="1304"/>
        <w:gridCol w:w="872"/>
        <w:gridCol w:w="871"/>
        <w:gridCol w:w="807"/>
      </w:tblGrid>
      <w:tr w14:paraId="466481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10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6D75C487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序号</w:t>
            </w:r>
          </w:p>
        </w:tc>
        <w:tc>
          <w:tcPr>
            <w:tcW w:w="3504" w:type="dxa"/>
            <w:vMerge w:val="restart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5A016C3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1273" w:type="dxa"/>
            <w:vMerge w:val="restart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3A29AC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实验类型</w:t>
            </w:r>
          </w:p>
        </w:tc>
        <w:tc>
          <w:tcPr>
            <w:tcW w:w="248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019BC96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E109C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49" w:hRule="atLeast"/>
          <w:jc w:val="center"/>
        </w:trPr>
        <w:tc>
          <w:tcPr>
            <w:tcW w:w="1010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8CD2394">
            <w:pPr>
              <w:pStyle w:val="13"/>
              <w:rPr>
                <w:szCs w:val="16"/>
              </w:rPr>
            </w:pPr>
          </w:p>
        </w:tc>
        <w:tc>
          <w:tcPr>
            <w:tcW w:w="3504" w:type="dxa"/>
            <w:vMerge w:val="continue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0DA9972">
            <w:pPr>
              <w:pStyle w:val="13"/>
              <w:rPr>
                <w:szCs w:val="16"/>
              </w:rPr>
            </w:pPr>
          </w:p>
        </w:tc>
        <w:tc>
          <w:tcPr>
            <w:tcW w:w="1273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D3D5221">
            <w:pPr>
              <w:pStyle w:val="13"/>
              <w:rPr>
                <w:szCs w:val="16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48479CE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理论</w:t>
            </w: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941A80F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实践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6D90138">
            <w:pPr>
              <w:pStyle w:val="13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</w:rPr>
              <w:t>小计</w:t>
            </w:r>
          </w:p>
        </w:tc>
      </w:tr>
      <w:tr w14:paraId="5FAE8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6048C6">
            <w:pPr>
              <w:pStyle w:val="14"/>
            </w:pPr>
            <w:r>
              <w:rPr>
                <w:rFonts w:hint="eastAsia"/>
              </w:rPr>
              <w:t>1</w:t>
            </w:r>
          </w:p>
        </w:tc>
        <w:tc>
          <w:tcPr>
            <w:tcW w:w="35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ED49B42">
            <w:pPr>
              <w:pStyle w:val="14"/>
              <w:rPr>
                <w:rFonts w:eastAsiaTheme="minorEastAsia"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ascii="宋体" w:hAnsi="宋体" w:cs="Arial"/>
                <w:sz w:val="18"/>
                <w:szCs w:val="18"/>
              </w:rPr>
              <w:t>五十音图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55302E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2642A1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D7064F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A19ED39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623DC6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73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6521BAA">
            <w:pPr>
              <w:pStyle w:val="14"/>
            </w:pPr>
            <w:r>
              <w:rPr>
                <w:rFonts w:hint="eastAsia"/>
              </w:rPr>
              <w:t>2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6FC35ED">
            <w:pPr>
              <w:pStyle w:val="14"/>
              <w:rPr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はじめまして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ADB7E4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377463CB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72544E8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D129CF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2E5705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F56109">
            <w:pPr>
              <w:pStyle w:val="14"/>
            </w:pPr>
            <w:r>
              <w:rPr>
                <w:rFonts w:hint="eastAsia"/>
              </w:rPr>
              <w:t>3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98811E">
            <w:pPr>
              <w:pStyle w:val="14"/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へや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9E36A2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FA2E3C7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093E1C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8A0728B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1DDB1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B6AAE26">
            <w:pPr>
              <w:pStyle w:val="14"/>
            </w:pPr>
            <w:r>
              <w:rPr>
                <w:rFonts w:hint="eastAsia"/>
              </w:rPr>
              <w:t>4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A7D880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四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がくえんとし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29612C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819114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BA779AA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F360F4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5A5A68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9FCF077">
            <w:pPr>
              <w:pStyle w:val="14"/>
            </w:pPr>
            <w:r>
              <w:rPr>
                <w:rFonts w:hint="eastAsia"/>
              </w:rPr>
              <w:t>5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A2007C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五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大学の生活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F98D9C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BA5731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AFAB27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459B10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09BB7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68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68502A">
            <w:pPr>
              <w:pStyle w:val="14"/>
            </w:pPr>
            <w:r>
              <w:rPr>
                <w:rFonts w:hint="eastAsia"/>
              </w:rPr>
              <w:t>6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1D84EA7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六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浦東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24E05A8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63BBF37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23A23B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B139804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478FA0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FEC61D">
            <w:pPr>
              <w:pStyle w:val="14"/>
            </w:pPr>
            <w:r>
              <w:rPr>
                <w:rFonts w:hint="eastAsia"/>
              </w:rPr>
              <w:t>7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4035055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七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北京オリンピック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E2D81DB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DB7226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B6C923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4F196F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5F9F99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26BCC05">
            <w:pPr>
              <w:pStyle w:val="14"/>
            </w:pPr>
            <w:r>
              <w:rPr>
                <w:rFonts w:hint="eastAsia"/>
              </w:rPr>
              <w:t>8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C7E84CC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八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家族のデジカメ写真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B99407">
            <w:pPr>
              <w:pStyle w:val="14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709C26">
            <w:pPr>
              <w:pStyle w:val="13"/>
              <w:rPr>
                <w:szCs w:val="16"/>
                <w:lang w:eastAsia="ja-JP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231BD8">
            <w:pPr>
              <w:pStyle w:val="14"/>
              <w:rPr>
                <w:rFonts w:ascii="Arial" w:hAnsi="Arial" w:eastAsia="黑体"/>
                <w:bCs/>
                <w:szCs w:val="16"/>
                <w:lang w:eastAsia="ja-JP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2F01698">
            <w:pPr>
              <w:pStyle w:val="14"/>
              <w:rPr>
                <w:rFonts w:ascii="Arial" w:hAnsi="Arial" w:eastAsia="黑体"/>
                <w:bCs/>
                <w:szCs w:val="16"/>
                <w:lang w:eastAsia="ja-JP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6DB7D0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08BFDE79">
            <w:pPr>
              <w:pStyle w:val="14"/>
            </w:pPr>
            <w:r>
              <w:rPr>
                <w:rFonts w:hint="eastAsia"/>
              </w:rPr>
              <w:t>9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3C66B66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</w:rPr>
              <w:t>九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趣味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12FEAC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9C0E56D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2E5160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F4B45A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771644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5382A5E">
            <w:pPr>
              <w:pStyle w:val="14"/>
            </w:pPr>
            <w:r>
              <w:rPr>
                <w:rFonts w:hint="eastAsia"/>
              </w:rPr>
              <w:t>10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BE4F11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第十課　試験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DEBE41D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D9B1B6D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781E34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52BA99B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5CDBD3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C4AD386">
            <w:pPr>
              <w:pStyle w:val="14"/>
            </w:pPr>
            <w:r>
              <w:rPr>
                <w:rFonts w:hint="eastAsia"/>
              </w:rPr>
              <w:t>11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DA186D5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留学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BE7A56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E6810BB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6A776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C62FEF5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3AE92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6C084FD3">
            <w:pPr>
              <w:pStyle w:val="14"/>
            </w:pPr>
            <w:r>
              <w:rPr>
                <w:rFonts w:hint="eastAsia"/>
              </w:rPr>
              <w:t>12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5EB4066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あいさつの言葉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124E83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25AE00A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51C191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27B9AA9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502331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EF13085">
            <w:pPr>
              <w:pStyle w:val="14"/>
            </w:pPr>
            <w:r>
              <w:rPr>
                <w:rFonts w:hint="eastAsia"/>
              </w:rPr>
              <w:t>13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DF462A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クリスマス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93B005">
            <w:pPr>
              <w:pStyle w:val="14"/>
              <w:rPr>
                <w:rFonts w:ascii="Calibri" w:hAnsi="Calibri" w:cs="Calibri"/>
                <w:lang w:eastAsia="ja-JP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9D485D5">
            <w:pPr>
              <w:pStyle w:val="13"/>
              <w:rPr>
                <w:szCs w:val="16"/>
                <w:lang w:eastAsia="ja-JP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1F2A4C">
            <w:pPr>
              <w:pStyle w:val="14"/>
              <w:rPr>
                <w:rFonts w:ascii="Arial" w:hAnsi="Arial" w:eastAsia="黑体"/>
                <w:bCs/>
                <w:szCs w:val="16"/>
                <w:lang w:eastAsia="ja-JP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BA6915B">
            <w:pPr>
              <w:pStyle w:val="14"/>
              <w:rPr>
                <w:rFonts w:ascii="Arial" w:hAnsi="Arial" w:eastAsia="黑体"/>
                <w:bCs/>
                <w:szCs w:val="16"/>
                <w:lang w:eastAsia="ja-JP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00599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1306108">
            <w:pPr>
              <w:pStyle w:val="14"/>
            </w:pPr>
            <w:r>
              <w:rPr>
                <w:rFonts w:hint="eastAsia"/>
              </w:rPr>
              <w:t>14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807714E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第十四課　元旦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92B1DB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6BDBCFB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807B949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B5BEB2B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7A70E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F0DB544">
            <w:pPr>
              <w:pStyle w:val="14"/>
            </w:pPr>
            <w:r>
              <w:rPr>
                <w:rFonts w:hint="eastAsia"/>
              </w:rPr>
              <w:t>15</w:t>
            </w:r>
          </w:p>
        </w:tc>
        <w:tc>
          <w:tcPr>
            <w:tcW w:w="35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BEFD522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第十五課　料理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D0549E">
            <w:pPr>
              <w:pStyle w:val="14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54AEE05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99E744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4A176A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6E6BA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010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1E9938DD">
            <w:pPr>
              <w:pStyle w:val="14"/>
            </w:pPr>
            <w:r>
              <w:rPr>
                <w:rFonts w:hint="eastAsia"/>
              </w:rPr>
              <w:t>16</w:t>
            </w:r>
          </w:p>
        </w:tc>
        <w:tc>
          <w:tcPr>
            <w:tcW w:w="3504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7274555">
            <w:pPr>
              <w:pStyle w:val="14"/>
              <w:rPr>
                <w:rFonts w:ascii="MS Mincho" w:hAnsi="MS Mincho" w:cs="Times New Roman" w:eastAsiaTheme="minorEastAsia"/>
                <w:bCs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</w:rPr>
              <w:t>复习、考核</w:t>
            </w:r>
          </w:p>
        </w:tc>
        <w:tc>
          <w:tcPr>
            <w:tcW w:w="127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9BBFEC">
            <w:pPr>
              <w:pStyle w:val="14"/>
            </w:pPr>
            <w:r>
              <w:rPr>
                <w:rFonts w:ascii="Calibri" w:hAnsi="Calibri" w:cs="Calibri"/>
              </w:rPr>
              <w:t>④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4A1E85E5">
            <w:pPr>
              <w:pStyle w:val="13"/>
              <w:rPr>
                <w:szCs w:val="16"/>
              </w:rPr>
            </w:pPr>
          </w:p>
        </w:tc>
        <w:tc>
          <w:tcPr>
            <w:tcW w:w="85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036EC5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  <w:tc>
          <w:tcPr>
            <w:tcW w:w="7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EBD4777">
            <w:pPr>
              <w:pStyle w:val="14"/>
              <w:rPr>
                <w:rFonts w:ascii="Arial" w:hAnsi="Arial" w:eastAsia="黑体"/>
                <w:bCs/>
                <w:szCs w:val="16"/>
              </w:rPr>
            </w:pPr>
            <w:r>
              <w:rPr>
                <w:rFonts w:hint="eastAsia" w:ascii="Arial" w:hAnsi="Arial" w:eastAsia="黑体"/>
                <w:bCs/>
                <w:szCs w:val="16"/>
              </w:rPr>
              <w:t>2</w:t>
            </w:r>
          </w:p>
        </w:tc>
      </w:tr>
      <w:tr w14:paraId="49DEE0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8276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F973DE">
            <w:pPr>
              <w:pStyle w:val="13"/>
            </w:pPr>
            <w:r>
              <w:rPr>
                <w:rFonts w:hint="eastAsia"/>
                <w:szCs w:val="16"/>
              </w:rPr>
              <w:t xml:space="preserve">实验类型：①演示型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②验证型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 xml:space="preserve">③设计型 </w:t>
            </w:r>
            <w:r>
              <w:rPr>
                <w:szCs w:val="16"/>
              </w:rPr>
              <w:t xml:space="preserve"> </w:t>
            </w:r>
            <w:r>
              <w:rPr>
                <w:rFonts w:hint="eastAsia"/>
                <w:szCs w:val="16"/>
              </w:rPr>
              <w:t>④综合型</w:t>
            </w:r>
          </w:p>
        </w:tc>
      </w:tr>
    </w:tbl>
    <w:p w14:paraId="066A45D8">
      <w:pPr>
        <w:pStyle w:val="17"/>
        <w:spacing w:before="163" w:after="163"/>
      </w:pPr>
      <w:r>
        <w:rPr>
          <w:rFonts w:hint="eastAsia"/>
        </w:rPr>
        <w:t>（二）各实验项目教学目标、内容与要求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6"/>
      </w:tblGrid>
      <w:tr w14:paraId="26F59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6063394">
            <w:pPr>
              <w:widowControl w:val="0"/>
              <w:spacing w:line="440" w:lineRule="exact"/>
              <w:jc w:val="left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实验1：</w:t>
            </w:r>
            <w:r>
              <w:rPr>
                <w:rFonts w:hint="eastAsia" w:cs="Times New Roman"/>
                <w:bCs/>
                <w:sz w:val="21"/>
                <w:szCs w:val="21"/>
              </w:rPr>
              <w:t>五十音</w:t>
            </w:r>
            <w:r>
              <w:rPr>
                <w:rFonts w:hint="eastAsia" w:cs="微软雅黑"/>
                <w:bCs/>
                <w:sz w:val="21"/>
                <w:szCs w:val="21"/>
              </w:rPr>
              <w:t>图</w:t>
            </w:r>
          </w:p>
        </w:tc>
      </w:tr>
      <w:tr w14:paraId="313C87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" w:hRule="atLeast"/>
        </w:trPr>
        <w:tc>
          <w:tcPr>
            <w:tcW w:w="8276" w:type="dxa"/>
          </w:tcPr>
          <w:p w14:paraId="36107A9C">
            <w:pPr>
              <w:widowControl w:val="0"/>
              <w:jc w:val="left"/>
              <w:rPr>
                <w:sz w:val="21"/>
                <w:szCs w:val="21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巩固五十音图的内容，</w:t>
            </w:r>
            <w:r>
              <w:rPr>
                <w:rFonts w:hint="eastAsia"/>
                <w:sz w:val="21"/>
                <w:szCs w:val="21"/>
              </w:rPr>
              <w:t>引导</w:t>
            </w:r>
            <w:r>
              <w:rPr>
                <w:rFonts w:hint="eastAsia" w:cs="Yu Mincho"/>
                <w:sz w:val="21"/>
                <w:szCs w:val="21"/>
              </w:rPr>
              <w:t>学生思考</w:t>
            </w:r>
            <w:r>
              <w:rPr>
                <w:rFonts w:hint="eastAsia"/>
                <w:sz w:val="21"/>
                <w:szCs w:val="21"/>
              </w:rPr>
              <w:t>中国文化对</w:t>
            </w:r>
            <w:r>
              <w:rPr>
                <w:rFonts w:hint="eastAsia" w:cs="Yu Mincho"/>
                <w:sz w:val="21"/>
                <w:szCs w:val="21"/>
              </w:rPr>
              <w:t>日本文化的影响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 w14:paraId="5DDE0C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276" w:type="dxa"/>
          </w:tcPr>
          <w:p w14:paraId="7A20F82F">
            <w:pPr>
              <w:widowControl w:val="0"/>
              <w:spacing w:line="440" w:lineRule="exact"/>
              <w:jc w:val="left"/>
              <w:rPr>
                <w:rFonts w:cs="仿宋"/>
                <w:bCs/>
                <w:color w:val="000000"/>
                <w:sz w:val="21"/>
                <w:szCs w:val="21"/>
              </w:rPr>
            </w:pPr>
            <w:r>
              <w:rPr>
                <w:rFonts w:hint="eastAsia" w:cs="仿宋"/>
                <w:bCs/>
                <w:color w:val="000000"/>
                <w:sz w:val="21"/>
                <w:szCs w:val="21"/>
              </w:rPr>
              <w:t>实验2：</w:t>
            </w:r>
            <w:r>
              <w:rPr>
                <w:rFonts w:hint="eastAsia" w:cs="Arial"/>
                <w:sz w:val="21"/>
                <w:szCs w:val="21"/>
                <w:lang w:eastAsia="ja-JP"/>
              </w:rPr>
              <w:t>はじめまして</w:t>
            </w:r>
          </w:p>
        </w:tc>
      </w:tr>
      <w:tr w14:paraId="7FD1AE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A89B42B">
            <w:pPr>
              <w:pStyle w:val="14"/>
              <w:widowControl w:val="0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复习巩固课文语法内容，阅读补充短文，引导学生再认识中国作为“礼仪之邦”的传统礼仪文化。</w:t>
            </w:r>
          </w:p>
        </w:tc>
      </w:tr>
      <w:tr w14:paraId="645E66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A1435BD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实验</w:t>
            </w:r>
            <w:r>
              <w:rPr>
                <w:rFonts w:hint="eastAsia" w:ascii="宋体" w:hAnsi="宋体" w:cs="仿宋"/>
                <w:bCs/>
                <w:lang w:eastAsia="ja-JP"/>
              </w:rPr>
              <w:t>３：</w:t>
            </w:r>
            <w:r>
              <w:rPr>
                <w:rFonts w:hint="eastAsia" w:ascii="宋体" w:hAnsi="宋体" w:cs="Arial"/>
                <w:lang w:eastAsia="ja-JP"/>
              </w:rPr>
              <w:t>へや</w:t>
            </w:r>
          </w:p>
        </w:tc>
      </w:tr>
      <w:tr w14:paraId="0F75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48D6555">
            <w:pPr>
              <w:widowControl w:val="0"/>
              <w:jc w:val="left"/>
              <w:rPr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复习巩固课文语法内容，阅读补充短文，</w:t>
            </w:r>
            <w:r>
              <w:rPr>
                <w:rFonts w:hint="eastAsia"/>
                <w:kern w:val="2"/>
                <w:sz w:val="21"/>
                <w:szCs w:val="21"/>
                <w14:ligatures w14:val="standardContextual"/>
              </w:rPr>
              <w:t>引导学生思考中日文化交流的历史，增加对中国传统建筑的了解。</w:t>
            </w:r>
          </w:p>
        </w:tc>
      </w:tr>
      <w:tr w14:paraId="106B1F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C0BEC0B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实验</w:t>
            </w:r>
            <w:r>
              <w:rPr>
                <w:rFonts w:hint="eastAsia" w:ascii="宋体" w:hAnsi="宋体" w:cs="仿宋"/>
                <w:bCs/>
                <w:lang w:eastAsia="ja-JP"/>
              </w:rPr>
              <w:t>４：</w:t>
            </w:r>
            <w:r>
              <w:rPr>
                <w:rFonts w:hint="eastAsia" w:ascii="宋体" w:hAnsi="宋体" w:cs="Arial"/>
                <w:lang w:eastAsia="ja-JP"/>
              </w:rPr>
              <w:t>がくえんとし</w:t>
            </w:r>
          </w:p>
        </w:tc>
      </w:tr>
      <w:tr w14:paraId="63E52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8A4C34C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复习巩固课文语法内容，阅读补充短文，培育学生“和谐”社会主义核心价值观，培养主人翁意识。</w:t>
            </w:r>
          </w:p>
        </w:tc>
      </w:tr>
      <w:tr w14:paraId="593820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9B82A35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实验</w:t>
            </w:r>
            <w:r>
              <w:rPr>
                <w:rFonts w:hint="eastAsia" w:ascii="宋体" w:hAnsi="宋体" w:cs="仿宋"/>
                <w:bCs/>
                <w:lang w:eastAsia="ja-JP"/>
              </w:rPr>
              <w:t>５：</w:t>
            </w:r>
            <w:r>
              <w:rPr>
                <w:rFonts w:hint="eastAsia" w:ascii="宋体" w:hAnsi="宋体" w:cs="Arial"/>
                <w:lang w:eastAsia="ja-JP"/>
              </w:rPr>
              <w:t>大学の生活</w:t>
            </w:r>
          </w:p>
        </w:tc>
      </w:tr>
      <w:tr w14:paraId="4BC055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94F2160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复习巩固课文语法内容，阅读补充短文，进行</w:t>
            </w:r>
            <w:r>
              <w:rPr>
                <w:rFonts w:hint="eastAsia" w:ascii="宋体" w:hAnsi="宋体" w:cs="仿宋"/>
                <w:bCs/>
              </w:rPr>
              <w:t>中日大学校园的对比——引导学生思考如何从我做起，建设高校校园文化</w:t>
            </w:r>
            <w:r>
              <w:rPr>
                <w:rFonts w:hint="eastAsia" w:ascii="宋体" w:hAnsi="宋体" w:cs="微软雅黑"/>
                <w:bCs/>
              </w:rPr>
              <w:t>。</w:t>
            </w:r>
          </w:p>
        </w:tc>
      </w:tr>
      <w:tr w14:paraId="4298E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CAEA266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实验</w:t>
            </w:r>
            <w:r>
              <w:rPr>
                <w:rFonts w:hint="eastAsia" w:ascii="宋体" w:hAnsi="宋体" w:cs="仿宋"/>
                <w:bCs/>
                <w:lang w:eastAsia="ja-JP"/>
              </w:rPr>
              <w:t>６：</w:t>
            </w:r>
            <w:r>
              <w:rPr>
                <w:rFonts w:hint="eastAsia" w:ascii="宋体" w:hAnsi="宋体" w:cs="Arial"/>
                <w:lang w:eastAsia="ja-JP"/>
              </w:rPr>
              <w:t>浦東</w:t>
            </w:r>
          </w:p>
        </w:tc>
      </w:tr>
      <w:tr w14:paraId="4CB938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F3C709D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复习巩固课文语法内容，阅读补充短文，引导学生回顾中国经济发展历程，了解中国传统人文景观，增加对中国传统文化的了解。</w:t>
            </w:r>
          </w:p>
        </w:tc>
      </w:tr>
      <w:tr w14:paraId="521F5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8AE4F26">
            <w:pPr>
              <w:pStyle w:val="14"/>
              <w:widowControl w:val="0"/>
              <w:jc w:val="left"/>
              <w:rPr>
                <w:rFonts w:ascii="宋体" w:hAnsi="宋体" w:cs="仿宋"/>
                <w:bCs/>
                <w:lang w:eastAsia="ja-JP"/>
              </w:rPr>
            </w:pPr>
            <w:r>
              <w:rPr>
                <w:rFonts w:hint="eastAsia" w:ascii="宋体" w:hAnsi="宋体" w:cs="仿宋"/>
                <w:bCs/>
                <w:lang w:eastAsia="ja-JP"/>
              </w:rPr>
              <w:t>实验７：</w:t>
            </w:r>
            <w:r>
              <w:rPr>
                <w:rFonts w:hint="eastAsia" w:ascii="宋体" w:hAnsi="宋体" w:cs="Arial"/>
                <w:lang w:eastAsia="ja-JP"/>
              </w:rPr>
              <w:t>北京オリンピック</w:t>
            </w:r>
          </w:p>
        </w:tc>
      </w:tr>
      <w:tr w14:paraId="5D14A2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71A0A95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复习巩固课文语法内容，阅读补充短文，弘扬中华优秀传统文化，坚定中国特色社会主义文化自信。</w:t>
            </w:r>
          </w:p>
        </w:tc>
      </w:tr>
      <w:tr w14:paraId="6C7EC6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944B91F">
            <w:pPr>
              <w:pStyle w:val="14"/>
              <w:widowControl w:val="0"/>
              <w:jc w:val="left"/>
              <w:rPr>
                <w:rFonts w:ascii="宋体" w:hAnsi="宋体" w:cs="仿宋"/>
                <w:bCs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实验８：</w:t>
            </w:r>
            <w:r>
              <w:rPr>
                <w:rFonts w:hint="eastAsia" w:ascii="宋体" w:hAnsi="宋体" w:cs="Arial"/>
                <w:lang w:eastAsia="ja-JP"/>
              </w:rPr>
              <w:t>家族のデジカメ写真</w:t>
            </w:r>
          </w:p>
        </w:tc>
      </w:tr>
      <w:tr w14:paraId="126EC6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56A1A61F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ascii="宋体" w:hAnsi="宋体" w:cs="仿宋"/>
                <w:bCs/>
              </w:rPr>
              <w:t>由日语中家庭成员的称呼在不同场面的区别，理解日本社会内外有别的特征，培养谦和有礼的品质。</w:t>
            </w:r>
          </w:p>
        </w:tc>
      </w:tr>
      <w:tr w14:paraId="0357BA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EB6BC04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实验9</w:t>
            </w:r>
            <w:r>
              <w:rPr>
                <w:rFonts w:hint="eastAsia" w:ascii="宋体" w:hAnsi="宋体" w:cs="仿宋"/>
                <w:bCs/>
                <w:lang w:eastAsia="ja-JP"/>
              </w:rPr>
              <w:t>：</w:t>
            </w:r>
            <w:r>
              <w:rPr>
                <w:rFonts w:hint="eastAsia" w:ascii="宋体" w:hAnsi="宋体" w:cs="Arial"/>
                <w:lang w:eastAsia="ja-JP"/>
              </w:rPr>
              <w:t>　趣味</w:t>
            </w:r>
          </w:p>
        </w:tc>
      </w:tr>
      <w:tr w14:paraId="7FC1D0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F576421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ascii="宋体" w:hAnsi="宋体" w:cs="仿宋"/>
                <w:bCs/>
              </w:rPr>
              <w:t>鼓励学生净化社交圈，培养积极向上、有益于身心健康的兴趣爱好，调节和平衡学习与生活，以达到全面发展。</w:t>
            </w:r>
          </w:p>
          <w:p w14:paraId="5794BA74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</w:p>
        </w:tc>
      </w:tr>
      <w:tr w14:paraId="66650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DC76B1C">
            <w:pPr>
              <w:pStyle w:val="14"/>
              <w:widowControl w:val="0"/>
              <w:jc w:val="left"/>
              <w:rPr>
                <w:rFonts w:ascii="宋体" w:hAnsi="宋体" w:cs="仿宋"/>
                <w:bCs/>
                <w:lang w:eastAsia="ja-JP"/>
              </w:rPr>
            </w:pPr>
            <w:r>
              <w:rPr>
                <w:rFonts w:hint="eastAsia" w:ascii="宋体" w:hAnsi="宋体" w:cs="仿宋"/>
                <w:bCs/>
                <w:lang w:eastAsia="ja-JP"/>
              </w:rPr>
              <w:t>实验10：</w:t>
            </w:r>
            <w:r>
              <w:rPr>
                <w:rFonts w:hint="eastAsia" w:ascii="宋体" w:hAnsi="宋体" w:cs="Arial"/>
                <w:lang w:eastAsia="ja-JP"/>
              </w:rPr>
              <w:t>試験</w:t>
            </w:r>
          </w:p>
        </w:tc>
      </w:tr>
      <w:tr w14:paraId="1263E5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CA93505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复习巩固课文语法内容，阅读补充短文，要求学生讲诚信，严守考场纪律，考试不作弊；遵守校规校纪以及社会各类规章制度。</w:t>
            </w:r>
          </w:p>
        </w:tc>
      </w:tr>
      <w:tr w14:paraId="5FE33C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D68FDF4">
            <w:pPr>
              <w:pStyle w:val="14"/>
              <w:widowControl w:val="0"/>
              <w:jc w:val="left"/>
              <w:rPr>
                <w:rFonts w:ascii="宋体" w:hAnsi="宋体" w:cs="仿宋"/>
                <w:bCs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实验11：</w:t>
            </w:r>
            <w:r>
              <w:rPr>
                <w:rFonts w:hint="eastAsia" w:ascii="宋体" w:hAnsi="宋体" w:cs="Arial"/>
                <w:lang w:eastAsia="ja-JP"/>
              </w:rPr>
              <w:t>家族のデジカメ写真</w:t>
            </w:r>
          </w:p>
        </w:tc>
      </w:tr>
      <w:tr w14:paraId="7AED66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BA52E49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ascii="宋体" w:hAnsi="宋体" w:cs="仿宋"/>
                <w:bCs/>
              </w:rPr>
              <w:t>鼓励学生树立远大理想和抱负，同时做好职业规划，为实现梦想做出相应的努力。</w:t>
            </w:r>
          </w:p>
        </w:tc>
      </w:tr>
      <w:tr w14:paraId="3C225F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7B991E0A">
            <w:pPr>
              <w:pStyle w:val="14"/>
              <w:widowControl w:val="0"/>
              <w:jc w:val="left"/>
              <w:rPr>
                <w:rFonts w:ascii="宋体" w:hAnsi="宋体" w:cs="仿宋"/>
                <w:bCs/>
                <w:lang w:eastAsia="ja-JP"/>
              </w:rPr>
            </w:pPr>
            <w:r>
              <w:rPr>
                <w:rFonts w:hint="eastAsia" w:ascii="宋体" w:hAnsi="宋体" w:cs="仿宋"/>
                <w:bCs/>
                <w:lang w:eastAsia="ja-JP"/>
              </w:rPr>
              <w:t>实验12：</w:t>
            </w:r>
            <w:r>
              <w:rPr>
                <w:rFonts w:hint="eastAsia" w:ascii="宋体" w:hAnsi="宋体" w:cs="Arial"/>
                <w:lang w:eastAsia="ja-JP"/>
              </w:rPr>
              <w:t>あいさつの言葉</w:t>
            </w:r>
          </w:p>
        </w:tc>
      </w:tr>
      <w:tr w14:paraId="59DB2A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0DBAFF27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ascii="宋体" w:hAnsi="宋体" w:cs="仿宋"/>
                <w:bCs/>
              </w:rPr>
              <w:t>从思想、文化、价值等角度深入阐述中国汉字所蕴含的精神内涵，加强学生对于本民族文化的认同感和归属感。</w:t>
            </w:r>
          </w:p>
        </w:tc>
      </w:tr>
      <w:tr w14:paraId="254A42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62219F2">
            <w:pPr>
              <w:pStyle w:val="14"/>
              <w:widowControl w:val="0"/>
              <w:jc w:val="left"/>
              <w:rPr>
                <w:rFonts w:ascii="宋体" w:hAnsi="宋体" w:cs="Times New Roman"/>
                <w:bCs/>
              </w:rPr>
            </w:pPr>
            <w:r>
              <w:rPr>
                <w:rFonts w:hint="eastAsia" w:ascii="宋体" w:hAnsi="宋体" w:cs="仿宋"/>
                <w:bCs/>
              </w:rPr>
              <w:t>实验13</w:t>
            </w:r>
            <w:r>
              <w:rPr>
                <w:rFonts w:hint="eastAsia" w:ascii="宋体" w:hAnsi="宋体" w:cs="仿宋"/>
                <w:bCs/>
                <w:lang w:eastAsia="ja-JP"/>
              </w:rPr>
              <w:t>：</w:t>
            </w:r>
            <w:r>
              <w:rPr>
                <w:rFonts w:hint="eastAsia" w:ascii="宋体" w:hAnsi="宋体" w:cs="Arial"/>
                <w:lang w:eastAsia="ja-JP"/>
              </w:rPr>
              <w:t>クリスマス</w:t>
            </w:r>
          </w:p>
        </w:tc>
      </w:tr>
      <w:tr w14:paraId="20C3EC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2CDFCCE3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ascii="宋体" w:hAnsi="宋体" w:cs="仿宋"/>
                <w:bCs/>
              </w:rPr>
              <w:t>清明节兼具自热与人文，既是自然节气点，同时又是传统节日。清明礼俗文化充分体现中华民族敬畏祖先，慎终追远的人文精神。加强学生对于中华优秀传统文化的理解，坚定文化自信。</w:t>
            </w:r>
          </w:p>
        </w:tc>
      </w:tr>
      <w:tr w14:paraId="1FA262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75B2B8C">
            <w:pPr>
              <w:pStyle w:val="14"/>
              <w:widowControl w:val="0"/>
              <w:jc w:val="left"/>
              <w:rPr>
                <w:rFonts w:ascii="宋体" w:hAnsi="宋体" w:cs="Times New Roman"/>
                <w:bCs/>
                <w:lang w:eastAsia="ja-JP"/>
              </w:rPr>
            </w:pPr>
            <w:r>
              <w:rPr>
                <w:rFonts w:hint="eastAsia" w:ascii="宋体" w:hAnsi="宋体" w:cs="仿宋"/>
                <w:bCs/>
                <w:lang w:eastAsia="ja-JP"/>
              </w:rPr>
              <w:t>实验14：</w:t>
            </w:r>
            <w:r>
              <w:rPr>
                <w:rFonts w:hint="eastAsia" w:ascii="宋体" w:hAnsi="宋体" w:cs="Arial"/>
                <w:lang w:eastAsia="ja-JP"/>
              </w:rPr>
              <w:t>元旦</w:t>
            </w:r>
          </w:p>
        </w:tc>
      </w:tr>
      <w:tr w14:paraId="446FED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3970A39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  <w:color w:val="auto"/>
              </w:rPr>
              <w:t>复习巩固课文语法内容，阅读补充短文，</w:t>
            </w:r>
            <w:r>
              <w:rPr>
                <w:rFonts w:hint="eastAsia" w:ascii="宋体" w:hAnsi="宋体" w:cs="仿宋"/>
                <w:bCs/>
              </w:rPr>
              <w:t>元旦作为中国的节日，是重要的民族文化象征。通过对于元旦的介绍，增强学生对于民族文化的自豪感，弘扬爱国主义精神</w:t>
            </w:r>
          </w:p>
        </w:tc>
      </w:tr>
      <w:tr w14:paraId="4C1B3D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14EC663F">
            <w:pPr>
              <w:pStyle w:val="14"/>
              <w:widowControl w:val="0"/>
              <w:jc w:val="left"/>
              <w:rPr>
                <w:rFonts w:ascii="宋体" w:hAnsi="宋体" w:cs="Times New Roman"/>
                <w:bCs/>
                <w:lang w:eastAsia="ja-JP"/>
              </w:rPr>
            </w:pPr>
            <w:r>
              <w:rPr>
                <w:rFonts w:hint="eastAsia" w:ascii="宋体" w:hAnsi="宋体"/>
                <w:lang w:eastAsia="ja-JP"/>
              </w:rPr>
              <w:t>实验15：</w:t>
            </w:r>
            <w:r>
              <w:rPr>
                <w:rFonts w:hint="eastAsia" w:ascii="宋体" w:hAnsi="宋体" w:cs="Arial"/>
                <w:lang w:eastAsia="ja-JP"/>
              </w:rPr>
              <w:t>料理</w:t>
            </w:r>
          </w:p>
        </w:tc>
      </w:tr>
      <w:tr w14:paraId="098F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C1CD7CD">
            <w:pPr>
              <w:widowControl w:val="0"/>
              <w:jc w:val="left"/>
              <w:rPr>
                <w:kern w:val="2"/>
                <w:sz w:val="21"/>
                <w:szCs w:val="21"/>
                <w14:ligatures w14:val="standardContextual"/>
              </w:rPr>
            </w:pPr>
            <w:r>
              <w:rPr>
                <w:rFonts w:hint="eastAsia" w:cs="仿宋"/>
                <w:bCs/>
                <w:sz w:val="21"/>
                <w:szCs w:val="21"/>
              </w:rPr>
              <w:t>复习巩固课文语法内容，阅读补充短文，料理中蕴含着中国传统的饮食文化。通过对于中华料理的介绍，促进学生对于优秀中华传统文化的传承，培养学生的审美情趣和文化修养，提升文化自觉和文化自信。</w:t>
            </w:r>
          </w:p>
        </w:tc>
      </w:tr>
      <w:tr w14:paraId="1EFCB8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480C67F3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实验16</w:t>
            </w:r>
            <w:r>
              <w:rPr>
                <w:rFonts w:hint="eastAsia" w:ascii="宋体" w:hAnsi="宋体" w:cs="仿宋"/>
                <w:bCs/>
                <w:lang w:eastAsia="ja-JP"/>
              </w:rPr>
              <w:t>：</w:t>
            </w:r>
            <w:r>
              <w:rPr>
                <w:rFonts w:hint="eastAsia" w:ascii="宋体" w:hAnsi="宋体" w:cs="仿宋"/>
                <w:bCs/>
              </w:rPr>
              <w:t>复习、考核</w:t>
            </w:r>
          </w:p>
        </w:tc>
      </w:tr>
      <w:tr w14:paraId="06608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6049B2E3">
            <w:pPr>
              <w:pStyle w:val="14"/>
              <w:widowControl w:val="0"/>
              <w:jc w:val="left"/>
              <w:rPr>
                <w:rFonts w:ascii="宋体" w:hAnsi="宋体" w:cs="仿宋"/>
                <w:bCs/>
              </w:rPr>
            </w:pPr>
            <w:r>
              <w:rPr>
                <w:rFonts w:hint="eastAsia" w:ascii="宋体" w:hAnsi="宋体" w:cs="仿宋"/>
                <w:bCs/>
              </w:rPr>
              <w:t>学生选择一个主题，提交大报告。</w:t>
            </w:r>
          </w:p>
        </w:tc>
      </w:tr>
    </w:tbl>
    <w:p w14:paraId="411A8158">
      <w:pPr>
        <w:pStyle w:val="17"/>
        <w:spacing w:before="163" w:after="163"/>
      </w:pPr>
      <w:r>
        <w:rPr>
          <w:rFonts w:hint="eastAsia"/>
        </w:rPr>
        <w:t>（三）各实验项目对课程目标的支撑关系</w:t>
      </w:r>
    </w:p>
    <w:tbl>
      <w:tblPr>
        <w:tblStyle w:val="7"/>
        <w:tblW w:w="487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076"/>
        <w:gridCol w:w="980"/>
        <w:gridCol w:w="980"/>
        <w:gridCol w:w="980"/>
        <w:gridCol w:w="1244"/>
      </w:tblGrid>
      <w:tr w14:paraId="41D1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98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tl2br w:val="single" w:color="auto" w:sz="4" w:space="0"/>
            </w:tcBorders>
          </w:tcPr>
          <w:p w14:paraId="30E0DECB"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DCFD2B6">
            <w:pPr>
              <w:pStyle w:val="13"/>
              <w:ind w:right="210"/>
              <w:jc w:val="left"/>
              <w:rPr>
                <w:szCs w:val="16"/>
              </w:rPr>
            </w:pPr>
          </w:p>
          <w:p w14:paraId="68D35619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实验项目名称</w:t>
            </w:r>
          </w:p>
        </w:tc>
        <w:tc>
          <w:tcPr>
            <w:tcW w:w="95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0E9AEFF3">
            <w:pPr>
              <w:pStyle w:val="13"/>
              <w:rPr>
                <w:rFonts w:eastAsia="宋体"/>
                <w:szCs w:val="16"/>
              </w:rPr>
            </w:pPr>
            <w:r>
              <w:rPr>
                <w:rFonts w:hint="eastAsia" w:eastAsia="宋体"/>
                <w:szCs w:val="16"/>
              </w:rPr>
              <w:t>1</w:t>
            </w:r>
          </w:p>
        </w:tc>
        <w:tc>
          <w:tcPr>
            <w:tcW w:w="95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68F40236">
            <w:pPr>
              <w:pStyle w:val="13"/>
              <w:rPr>
                <w:szCs w:val="16"/>
              </w:rPr>
            </w:pPr>
            <w:r>
              <w:rPr>
                <w:rFonts w:hint="eastAsia" w:ascii="宋体" w:hAnsi="宋体" w:eastAsia="宋体" w:cs="Times New Roman"/>
                <w:sz w:val="20"/>
              </w:rPr>
              <w:t>2</w:t>
            </w:r>
          </w:p>
        </w:tc>
        <w:tc>
          <w:tcPr>
            <w:tcW w:w="957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 w14:paraId="193071F0">
            <w:pPr>
              <w:snapToGrid w:val="0"/>
              <w:spacing w:line="288" w:lineRule="auto"/>
              <w:jc w:val="center"/>
              <w:rPr>
                <w:szCs w:val="16"/>
              </w:rPr>
            </w:pPr>
            <w:r>
              <w:rPr>
                <w:rFonts w:hint="eastAsia" w:cs="Times New Roman"/>
                <w:sz w:val="20"/>
                <w:szCs w:val="20"/>
              </w:rPr>
              <w:t>3</w:t>
            </w:r>
          </w:p>
        </w:tc>
        <w:tc>
          <w:tcPr>
            <w:tcW w:w="1215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C089F3B">
            <w:pPr>
              <w:snapToGrid w:val="0"/>
              <w:spacing w:line="288" w:lineRule="auto"/>
              <w:jc w:val="center"/>
              <w:rPr>
                <w:szCs w:val="16"/>
              </w:rPr>
            </w:pPr>
            <w:r>
              <w:rPr>
                <w:rFonts w:hint="eastAsia" w:cs="Times New Roman"/>
                <w:sz w:val="20"/>
                <w:szCs w:val="20"/>
              </w:rPr>
              <w:t>4</w:t>
            </w:r>
          </w:p>
        </w:tc>
      </w:tr>
      <w:tr w14:paraId="09F12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auto"/>
            <w:vAlign w:val="center"/>
          </w:tcPr>
          <w:p w14:paraId="18A352EB">
            <w:pPr>
              <w:pStyle w:val="14"/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</w:t>
            </w:r>
            <w:r>
              <w:rPr>
                <w:rFonts w:hint="eastAsia" w:ascii="宋体" w:hAnsi="宋体" w:cs="Arial"/>
                <w:sz w:val="18"/>
                <w:szCs w:val="18"/>
              </w:rPr>
              <w:t>五十音图</w:t>
            </w:r>
          </w:p>
        </w:tc>
        <w:tc>
          <w:tcPr>
            <w:tcW w:w="957" w:type="dxa"/>
            <w:vAlign w:val="center"/>
          </w:tcPr>
          <w:p w14:paraId="4CB0C4B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4781F1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7F4D711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1AF0261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13FA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2B92DE9">
            <w:pPr>
              <w:pStyle w:val="14"/>
              <w:rPr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はじめまして</w:t>
            </w:r>
          </w:p>
        </w:tc>
        <w:tc>
          <w:tcPr>
            <w:tcW w:w="957" w:type="dxa"/>
            <w:vAlign w:val="center"/>
          </w:tcPr>
          <w:p w14:paraId="1522E60A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76DFCF6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03253F2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6BB82F49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63341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DAE3A45">
            <w:pPr>
              <w:pStyle w:val="14"/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へや</w:t>
            </w:r>
          </w:p>
        </w:tc>
        <w:tc>
          <w:tcPr>
            <w:tcW w:w="957" w:type="dxa"/>
            <w:vAlign w:val="center"/>
          </w:tcPr>
          <w:p w14:paraId="3FFE2A8E">
            <w:pPr>
              <w:pStyle w:val="14"/>
            </w:pPr>
          </w:p>
        </w:tc>
        <w:tc>
          <w:tcPr>
            <w:tcW w:w="957" w:type="dxa"/>
            <w:vAlign w:val="center"/>
          </w:tcPr>
          <w:p w14:paraId="14B359FD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F8FEE9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4CBF5531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6AF56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18ABA6D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四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がくえんとし</w:t>
            </w:r>
          </w:p>
        </w:tc>
        <w:tc>
          <w:tcPr>
            <w:tcW w:w="957" w:type="dxa"/>
            <w:vAlign w:val="center"/>
          </w:tcPr>
          <w:p w14:paraId="221EDC0A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4EC2974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42FEF4FF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59D2117A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79E6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2E7472A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五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大学の生活</w:t>
            </w:r>
          </w:p>
        </w:tc>
        <w:tc>
          <w:tcPr>
            <w:tcW w:w="957" w:type="dxa"/>
            <w:vAlign w:val="center"/>
          </w:tcPr>
          <w:p w14:paraId="5DA1FFFB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2AE62557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5A33365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77470063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4B74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6123432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六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浦東</w:t>
            </w:r>
          </w:p>
        </w:tc>
        <w:tc>
          <w:tcPr>
            <w:tcW w:w="957" w:type="dxa"/>
            <w:vAlign w:val="center"/>
          </w:tcPr>
          <w:p w14:paraId="2369394F">
            <w:pPr>
              <w:pStyle w:val="14"/>
            </w:pPr>
          </w:p>
        </w:tc>
        <w:tc>
          <w:tcPr>
            <w:tcW w:w="957" w:type="dxa"/>
            <w:vAlign w:val="center"/>
          </w:tcPr>
          <w:p w14:paraId="16C848B2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C998299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4925D54C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0A2A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6621741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七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北京オリンピック</w:t>
            </w:r>
          </w:p>
        </w:tc>
        <w:tc>
          <w:tcPr>
            <w:tcW w:w="957" w:type="dxa"/>
            <w:vAlign w:val="center"/>
          </w:tcPr>
          <w:p w14:paraId="0C23085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703780D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B215607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173FEB14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00891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811A79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八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家族のデジカメ写真</w:t>
            </w:r>
          </w:p>
        </w:tc>
        <w:tc>
          <w:tcPr>
            <w:tcW w:w="957" w:type="dxa"/>
            <w:vAlign w:val="center"/>
          </w:tcPr>
          <w:p w14:paraId="2CE13C58">
            <w:pPr>
              <w:pStyle w:val="14"/>
              <w:rPr>
                <w:lang w:eastAsia="ja-JP"/>
              </w:rPr>
            </w:pPr>
          </w:p>
        </w:tc>
        <w:tc>
          <w:tcPr>
            <w:tcW w:w="957" w:type="dxa"/>
            <w:vAlign w:val="center"/>
          </w:tcPr>
          <w:p w14:paraId="57D4D223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A8E5E36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3BB3EC9D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</w:tr>
      <w:tr w14:paraId="206E9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2886EF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</w:t>
            </w:r>
            <w:r>
              <w:rPr>
                <w:rFonts w:hint="eastAsia" w:ascii="宋体" w:hAnsi="宋体" w:cs="Arial"/>
                <w:sz w:val="18"/>
                <w:szCs w:val="18"/>
              </w:rPr>
              <w:t>九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趣味</w:t>
            </w:r>
          </w:p>
        </w:tc>
        <w:tc>
          <w:tcPr>
            <w:tcW w:w="957" w:type="dxa"/>
            <w:vAlign w:val="center"/>
          </w:tcPr>
          <w:p w14:paraId="05CD53B9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1118BF7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09335F92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12E6198A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38B9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C2A290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第十課　試験</w:t>
            </w:r>
          </w:p>
        </w:tc>
        <w:tc>
          <w:tcPr>
            <w:tcW w:w="957" w:type="dxa"/>
            <w:vAlign w:val="center"/>
          </w:tcPr>
          <w:p w14:paraId="61E346A7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671A546D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7825B8AE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5A2AD84E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6880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F472AFC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</w:rPr>
              <w:t>一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留学</w:t>
            </w:r>
          </w:p>
        </w:tc>
        <w:tc>
          <w:tcPr>
            <w:tcW w:w="957" w:type="dxa"/>
            <w:vAlign w:val="center"/>
          </w:tcPr>
          <w:p w14:paraId="5848C0F7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7A1F9F24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2A2918FF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05B0BE4A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45FA6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141C589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二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あいさつの言葉</w:t>
            </w:r>
          </w:p>
        </w:tc>
        <w:tc>
          <w:tcPr>
            <w:tcW w:w="957" w:type="dxa"/>
            <w:vAlign w:val="center"/>
          </w:tcPr>
          <w:p w14:paraId="4343DA68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1D1EA61E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3BD79AAD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5955A727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1117E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26FB4A6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</w:t>
            </w:r>
            <w:r>
              <w:rPr>
                <w:rFonts w:hint="eastAsia" w:ascii="宋体" w:hAnsi="宋体" w:cs="Arial"/>
                <w:sz w:val="18"/>
                <w:szCs w:val="18"/>
                <w:lang w:eastAsia="ja-JP"/>
              </w:rPr>
              <w:t>三</w:t>
            </w: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課　クリスマス</w:t>
            </w:r>
          </w:p>
        </w:tc>
        <w:tc>
          <w:tcPr>
            <w:tcW w:w="957" w:type="dxa"/>
            <w:vAlign w:val="center"/>
          </w:tcPr>
          <w:p w14:paraId="02720798">
            <w:pPr>
              <w:pStyle w:val="14"/>
              <w:rPr>
                <w:rFonts w:ascii="Arial" w:hAnsi="Arial" w:cs="Arial"/>
                <w:lang w:eastAsia="ja-JP"/>
              </w:rPr>
            </w:pPr>
          </w:p>
        </w:tc>
        <w:tc>
          <w:tcPr>
            <w:tcW w:w="957" w:type="dxa"/>
            <w:vAlign w:val="center"/>
          </w:tcPr>
          <w:p w14:paraId="6B9A0A0A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0F8007D7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3DB9845E">
            <w:pPr>
              <w:pStyle w:val="14"/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6DDB7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17C1CC5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第十四課　元旦</w:t>
            </w:r>
          </w:p>
        </w:tc>
        <w:tc>
          <w:tcPr>
            <w:tcW w:w="957" w:type="dxa"/>
            <w:vAlign w:val="center"/>
          </w:tcPr>
          <w:p w14:paraId="2168A15D">
            <w:pPr>
              <w:pStyle w:val="14"/>
              <w:rPr>
                <w:rFonts w:ascii="Arial" w:hAnsi="Arial" w:cs="Arial"/>
              </w:rPr>
            </w:pPr>
          </w:p>
        </w:tc>
        <w:tc>
          <w:tcPr>
            <w:tcW w:w="957" w:type="dxa"/>
            <w:vAlign w:val="center"/>
          </w:tcPr>
          <w:p w14:paraId="46032090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0104FB80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3731000B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4088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C5C4BE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ascii="MS Mincho" w:hAnsi="MS Mincho" w:eastAsia="MS Mincho" w:cs="Arial"/>
                <w:sz w:val="18"/>
                <w:szCs w:val="18"/>
                <w:lang w:eastAsia="ja-JP"/>
              </w:rPr>
              <w:t>第十五課　料理</w:t>
            </w:r>
          </w:p>
        </w:tc>
        <w:tc>
          <w:tcPr>
            <w:tcW w:w="957" w:type="dxa"/>
            <w:vAlign w:val="center"/>
          </w:tcPr>
          <w:p w14:paraId="071999D3">
            <w:pPr>
              <w:pStyle w:val="14"/>
              <w:rPr>
                <w:rFonts w:ascii="Arial" w:hAnsi="Arial" w:cs="Arial"/>
              </w:rPr>
            </w:pPr>
          </w:p>
        </w:tc>
        <w:tc>
          <w:tcPr>
            <w:tcW w:w="957" w:type="dxa"/>
            <w:vAlign w:val="center"/>
          </w:tcPr>
          <w:p w14:paraId="7C2EDD3C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vAlign w:val="center"/>
          </w:tcPr>
          <w:p w14:paraId="2CEA3FBC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right w:val="single" w:color="auto" w:sz="12" w:space="0"/>
            </w:tcBorders>
            <w:vAlign w:val="center"/>
          </w:tcPr>
          <w:p w14:paraId="319BC95E">
            <w:pPr>
              <w:pStyle w:val="1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√</w:t>
            </w:r>
          </w:p>
        </w:tc>
      </w:tr>
      <w:tr w14:paraId="7675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83" w:hRule="atLeast"/>
          <w:jc w:val="center"/>
        </w:trPr>
        <w:tc>
          <w:tcPr>
            <w:tcW w:w="398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26E651E5">
            <w:pPr>
              <w:pStyle w:val="14"/>
              <w:rPr>
                <w:rFonts w:ascii="MS Mincho" w:hAnsi="MS Mincho" w:eastAsia="MS Mincho" w:cs="Times New Roman"/>
                <w:bCs/>
                <w:lang w:eastAsia="ja-JP"/>
              </w:rPr>
            </w:pPr>
            <w:r>
              <w:rPr>
                <w:rFonts w:hint="eastAsia" w:cs="Times New Roman" w:asciiTheme="minorEastAsia" w:hAnsiTheme="minorEastAsia" w:eastAsiaTheme="minorEastAsia"/>
                <w:bCs/>
              </w:rPr>
              <w:t>复习、考核</w:t>
            </w:r>
          </w:p>
        </w:tc>
        <w:tc>
          <w:tcPr>
            <w:tcW w:w="957" w:type="dxa"/>
            <w:tcBorders>
              <w:bottom w:val="single" w:color="auto" w:sz="12" w:space="0"/>
            </w:tcBorders>
            <w:vAlign w:val="center"/>
          </w:tcPr>
          <w:p w14:paraId="6CE07F27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tcBorders>
              <w:bottom w:val="single" w:color="auto" w:sz="12" w:space="0"/>
            </w:tcBorders>
            <w:vAlign w:val="center"/>
          </w:tcPr>
          <w:p w14:paraId="7B7AF303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957" w:type="dxa"/>
            <w:tcBorders>
              <w:bottom w:val="single" w:color="auto" w:sz="12" w:space="0"/>
            </w:tcBorders>
            <w:vAlign w:val="center"/>
          </w:tcPr>
          <w:p w14:paraId="36C9BBA4">
            <w:pPr>
              <w:pStyle w:val="14"/>
            </w:pPr>
            <w:r>
              <w:rPr>
                <w:rFonts w:ascii="Arial" w:hAnsi="Arial" w:cs="Arial"/>
              </w:rPr>
              <w:t>√</w:t>
            </w:r>
          </w:p>
        </w:tc>
        <w:tc>
          <w:tcPr>
            <w:tcW w:w="1215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3B1D849B">
            <w:pPr>
              <w:pStyle w:val="14"/>
            </w:pPr>
          </w:p>
        </w:tc>
      </w:tr>
      <w:bookmarkEnd w:id="0"/>
      <w:bookmarkEnd w:id="1"/>
    </w:tbl>
    <w:p w14:paraId="02BAEBFF">
      <w:pPr>
        <w:pStyle w:val="16"/>
        <w:spacing w:before="326" w:beforeLines="100" w:line="360" w:lineRule="auto"/>
        <w:rPr>
          <w:rFonts w:ascii="黑体" w:hAnsi="宋体"/>
          <w:highlight w:val="green"/>
        </w:rPr>
      </w:pPr>
      <w:bookmarkStart w:id="2" w:name="OLE_LINK3"/>
      <w:bookmarkStart w:id="3" w:name="OLE_LINK4"/>
      <w:r>
        <w:rPr>
          <w:rFonts w:hint="eastAsia" w:ascii="黑体" w:hAnsi="宋体"/>
        </w:rPr>
        <w:t>四、课程思政教学设计</w:t>
      </w:r>
    </w:p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6FA93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6" w:type="dxa"/>
          </w:tcPr>
          <w:p w14:paraId="379A1BA6">
            <w:pPr>
              <w:pStyle w:val="14"/>
              <w:widowControl w:val="0"/>
              <w:jc w:val="left"/>
              <w:rPr>
                <w:bCs/>
              </w:rPr>
            </w:pPr>
            <w:r>
              <w:rPr>
                <w:b/>
                <w:bCs/>
              </w:rPr>
              <w:t>LO1品德修养</w:t>
            </w:r>
            <w:r>
              <w:rPr>
                <w:bCs/>
              </w:rPr>
              <w:t xml:space="preserve">： </w:t>
            </w:r>
          </w:p>
          <w:p w14:paraId="1C5AB247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②</w:t>
            </w:r>
            <w:r>
              <w:rPr>
                <w:rFonts w:ascii="宋体" w:hAnsi="宋体"/>
                <w:bCs/>
              </w:rPr>
              <w:t>遵纪守法，增强法律意识，培养法律思维，自觉遵守法律法规、校纪校规。</w:t>
            </w:r>
          </w:p>
          <w:p w14:paraId="57FC594C">
            <w:pPr>
              <w:pStyle w:val="14"/>
              <w:widowControl w:val="0"/>
              <w:jc w:val="left"/>
              <w:rPr>
                <w:rFonts w:cs="仿宋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 </w:t>
            </w:r>
            <w:r>
              <w:rPr>
                <w:rFonts w:ascii="宋体" w:hAnsi="宋体"/>
                <w:bCs/>
              </w:rPr>
              <w:t xml:space="preserve">   </w:t>
            </w:r>
            <w:r>
              <w:rPr>
                <w:rFonts w:hint="eastAsia" w:ascii="宋体" w:hAnsi="宋体"/>
                <w:bCs/>
              </w:rPr>
              <w:t>在授课环节中，时刻提醒学生，特别是一年级的学生自觉遵守学校的校纪校规，按时出席上课，按照教师的教导完成各项学习任务。打好学习基础，为今后的学习做好铺垫。</w:t>
            </w:r>
          </w:p>
        </w:tc>
      </w:tr>
      <w:bookmarkEnd w:id="2"/>
      <w:bookmarkEnd w:id="3"/>
    </w:tbl>
    <w:p w14:paraId="55F0CD07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五、课程考核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704"/>
        <w:gridCol w:w="2322"/>
        <w:gridCol w:w="806"/>
        <w:gridCol w:w="851"/>
        <w:gridCol w:w="708"/>
        <w:gridCol w:w="709"/>
        <w:gridCol w:w="1276"/>
      </w:tblGrid>
      <w:tr w14:paraId="37BE8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831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1F67544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4" w:type="dxa"/>
            <w:vMerge w:val="restart"/>
            <w:tcBorders>
              <w:top w:val="single" w:color="auto" w:sz="12" w:space="0"/>
            </w:tcBorders>
            <w:vAlign w:val="center"/>
          </w:tcPr>
          <w:p w14:paraId="36FD5E83"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22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311F92E5"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074" w:type="dxa"/>
            <w:gridSpan w:val="4"/>
            <w:tcBorders>
              <w:top w:val="single" w:color="auto" w:sz="12" w:space="0"/>
              <w:right w:val="single" w:color="auto" w:sz="4" w:space="0"/>
            </w:tcBorders>
            <w:vAlign w:val="center"/>
          </w:tcPr>
          <w:p w14:paraId="7298CB4E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478E4374">
            <w:pPr>
              <w:pStyle w:val="16"/>
              <w:widowControl w:val="0"/>
              <w:spacing w:line="240" w:lineRule="auto"/>
              <w:jc w:val="left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33BE5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1" w:type="dxa"/>
            <w:vMerge w:val="continue"/>
            <w:tcBorders>
              <w:left w:val="single" w:color="auto" w:sz="12" w:space="0"/>
              <w:bottom w:val="single" w:color="auto" w:sz="4" w:space="0"/>
            </w:tcBorders>
          </w:tcPr>
          <w:p w14:paraId="23F725EB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4" w:type="dxa"/>
            <w:vMerge w:val="continue"/>
            <w:tcBorders>
              <w:bottom w:val="single" w:color="auto" w:sz="4" w:space="0"/>
            </w:tcBorders>
          </w:tcPr>
          <w:p w14:paraId="5B767BFD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22" w:type="dxa"/>
            <w:vMerge w:val="continue"/>
            <w:tcBorders>
              <w:bottom w:val="single" w:color="auto" w:sz="4" w:space="0"/>
              <w:right w:val="double" w:color="auto" w:sz="4" w:space="0"/>
            </w:tcBorders>
          </w:tcPr>
          <w:p w14:paraId="6B7F8E05"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806" w:type="dxa"/>
            <w:tcBorders>
              <w:left w:val="double" w:color="auto" w:sz="4" w:space="0"/>
            </w:tcBorders>
            <w:vAlign w:val="center"/>
          </w:tcPr>
          <w:p w14:paraId="1778525A">
            <w:pPr>
              <w:pStyle w:val="13"/>
              <w:widowControl w:val="0"/>
              <w:rPr>
                <w:rFonts w:eastAsia="宋体"/>
                <w:szCs w:val="16"/>
              </w:rPr>
            </w:pPr>
            <w:r>
              <w:rPr>
                <w:rFonts w:hint="eastAsia" w:eastAsia="宋体"/>
                <w:szCs w:val="16"/>
              </w:rPr>
              <w:t>1</w:t>
            </w:r>
          </w:p>
        </w:tc>
        <w:tc>
          <w:tcPr>
            <w:tcW w:w="851" w:type="dxa"/>
            <w:vAlign w:val="center"/>
          </w:tcPr>
          <w:p w14:paraId="3123B2D9">
            <w:pPr>
              <w:pStyle w:val="13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708" w:type="dxa"/>
            <w:vAlign w:val="center"/>
          </w:tcPr>
          <w:p w14:paraId="4190F7BD">
            <w:pPr>
              <w:pStyle w:val="13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709" w:type="dxa"/>
            <w:tcBorders>
              <w:right w:val="single" w:color="auto" w:sz="4" w:space="0"/>
            </w:tcBorders>
            <w:vAlign w:val="center"/>
          </w:tcPr>
          <w:p w14:paraId="5E45DCA1">
            <w:pPr>
              <w:pStyle w:val="13"/>
              <w:widowControl w:val="0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276" w:type="dxa"/>
            <w:vMerge w:val="continue"/>
            <w:tcBorders>
              <w:left w:val="single" w:color="auto" w:sz="4" w:space="0"/>
              <w:right w:val="single" w:color="auto" w:sz="12" w:space="0"/>
            </w:tcBorders>
          </w:tcPr>
          <w:p w14:paraId="392DF936"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71D32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1" w:type="dxa"/>
            <w:tcBorders>
              <w:left w:val="single" w:color="auto" w:sz="12" w:space="0"/>
            </w:tcBorders>
            <w:vAlign w:val="center"/>
          </w:tcPr>
          <w:p w14:paraId="27E6A547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4" w:type="dxa"/>
            <w:vAlign w:val="center"/>
          </w:tcPr>
          <w:p w14:paraId="565F4E56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2322" w:type="dxa"/>
            <w:tcBorders>
              <w:right w:val="double" w:color="auto" w:sz="4" w:space="0"/>
            </w:tcBorders>
            <w:vAlign w:val="center"/>
          </w:tcPr>
          <w:p w14:paraId="214D2644">
            <w:pPr>
              <w:pStyle w:val="14"/>
              <w:widowControl w:val="0"/>
            </w:pPr>
            <w:r>
              <w:rPr>
                <w:rFonts w:hint="eastAsia" w:ascii="宋体" w:hAnsi="宋体" w:cs="Times New Roman"/>
                <w:bCs/>
                <w:szCs w:val="20"/>
              </w:rPr>
              <w:t>课堂发表+作业+课堂表现</w:t>
            </w:r>
          </w:p>
        </w:tc>
        <w:tc>
          <w:tcPr>
            <w:tcW w:w="806" w:type="dxa"/>
            <w:tcBorders>
              <w:left w:val="double" w:color="auto" w:sz="4" w:space="0"/>
            </w:tcBorders>
            <w:vAlign w:val="center"/>
          </w:tcPr>
          <w:p w14:paraId="27C1BD32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851" w:type="dxa"/>
            <w:vAlign w:val="center"/>
          </w:tcPr>
          <w:p w14:paraId="58E5B44E">
            <w:pPr>
              <w:pStyle w:val="14"/>
              <w:widowControl w:val="0"/>
            </w:pPr>
            <w:r>
              <w:rPr>
                <w:rFonts w:hint="eastAsia"/>
              </w:rPr>
              <w:t>3</w:t>
            </w:r>
            <w:r>
              <w:t>0</w:t>
            </w:r>
          </w:p>
        </w:tc>
        <w:tc>
          <w:tcPr>
            <w:tcW w:w="708" w:type="dxa"/>
            <w:vAlign w:val="center"/>
          </w:tcPr>
          <w:p w14:paraId="7F42F37E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vAlign w:val="center"/>
          </w:tcPr>
          <w:p w14:paraId="46841CD6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 w14:paraId="5553258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2FFBB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4CCF0186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3C7A5F4D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232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3DA6DCD9">
            <w:pPr>
              <w:pStyle w:val="14"/>
              <w:widowControl w:val="0"/>
            </w:pPr>
            <w:r>
              <w:rPr>
                <w:rFonts w:hint="eastAsia" w:ascii="宋体" w:hAnsi="宋体" w:cs="Times New Roman"/>
                <w:bCs/>
                <w:szCs w:val="20"/>
              </w:rPr>
              <w:t>课堂发表+</w:t>
            </w:r>
            <w:r>
              <w:rPr>
                <w:rFonts w:ascii="宋体" w:hAnsi="宋体" w:cs="Times New Roman"/>
                <w:bCs/>
                <w:szCs w:val="20"/>
              </w:rPr>
              <w:t>作业</w:t>
            </w:r>
            <w:r>
              <w:rPr>
                <w:rFonts w:hint="eastAsia" w:ascii="宋体" w:hAnsi="宋体" w:cs="Times New Roman"/>
                <w:bCs/>
                <w:szCs w:val="20"/>
              </w:rPr>
              <w:t>+</w:t>
            </w:r>
            <w:r>
              <w:rPr>
                <w:rFonts w:ascii="宋体" w:hAnsi="宋体" w:cs="Times New Roman"/>
                <w:bCs/>
                <w:szCs w:val="20"/>
              </w:rPr>
              <w:t>课堂表现</w:t>
            </w:r>
          </w:p>
        </w:tc>
        <w:tc>
          <w:tcPr>
            <w:tcW w:w="806" w:type="dxa"/>
            <w:tcBorders>
              <w:left w:val="double" w:color="auto" w:sz="4" w:space="0"/>
            </w:tcBorders>
            <w:vAlign w:val="center"/>
          </w:tcPr>
          <w:p w14:paraId="45733C6F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851" w:type="dxa"/>
            <w:vAlign w:val="center"/>
          </w:tcPr>
          <w:p w14:paraId="6CE48A8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708" w:type="dxa"/>
            <w:vAlign w:val="center"/>
          </w:tcPr>
          <w:p w14:paraId="16A280E2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709" w:type="dxa"/>
            <w:vAlign w:val="center"/>
          </w:tcPr>
          <w:p w14:paraId="7337280E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276" w:type="dxa"/>
            <w:tcBorders>
              <w:right w:val="single" w:color="auto" w:sz="12" w:space="0"/>
            </w:tcBorders>
            <w:vAlign w:val="center"/>
          </w:tcPr>
          <w:p w14:paraId="260885A4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2A27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1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666BF00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55E56B01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2322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5D46F35B">
            <w:pPr>
              <w:pStyle w:val="14"/>
              <w:widowControl w:val="0"/>
            </w:pPr>
            <w:r>
              <w:rPr>
                <w:rFonts w:hint="eastAsia" w:ascii="宋体" w:hAnsi="宋体" w:cs="Times New Roman"/>
                <w:bCs/>
                <w:szCs w:val="20"/>
              </w:rPr>
              <w:t>课堂发表+</w:t>
            </w:r>
            <w:r>
              <w:rPr>
                <w:rFonts w:ascii="宋体" w:hAnsi="宋体" w:cs="Times New Roman"/>
                <w:bCs/>
                <w:szCs w:val="20"/>
              </w:rPr>
              <w:t>作业</w:t>
            </w:r>
            <w:r>
              <w:rPr>
                <w:rFonts w:hint="eastAsia" w:ascii="宋体" w:hAnsi="宋体" w:cs="Times New Roman"/>
                <w:bCs/>
                <w:szCs w:val="20"/>
              </w:rPr>
              <w:t>+</w:t>
            </w:r>
            <w:r>
              <w:rPr>
                <w:rFonts w:ascii="宋体" w:hAnsi="宋体" w:cs="Times New Roman"/>
                <w:bCs/>
                <w:szCs w:val="20"/>
              </w:rPr>
              <w:t>课堂表现</w:t>
            </w:r>
          </w:p>
        </w:tc>
        <w:tc>
          <w:tcPr>
            <w:tcW w:w="806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05F2DCC7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14:paraId="2280C26A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708" w:type="dxa"/>
            <w:tcBorders>
              <w:bottom w:val="single" w:color="auto" w:sz="4" w:space="0"/>
            </w:tcBorders>
            <w:vAlign w:val="center"/>
          </w:tcPr>
          <w:p w14:paraId="40AF15FA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17EAFDE0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27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2D1A3CFD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692443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1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0E720CF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4</w:t>
            </w:r>
          </w:p>
        </w:tc>
        <w:tc>
          <w:tcPr>
            <w:tcW w:w="70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867B9D1">
            <w:pPr>
              <w:pStyle w:val="14"/>
              <w:widowControl w:val="0"/>
            </w:pPr>
            <w:r>
              <w:rPr>
                <w:rFonts w:hint="eastAsia"/>
              </w:rPr>
              <w:t>60</w:t>
            </w:r>
          </w:p>
        </w:tc>
        <w:tc>
          <w:tcPr>
            <w:tcW w:w="2322" w:type="dxa"/>
            <w:tcBorders>
              <w:top w:val="single" w:color="auto" w:sz="4" w:space="0"/>
              <w:bottom w:val="single" w:color="auto" w:sz="12" w:space="0"/>
              <w:right w:val="double" w:color="auto" w:sz="4" w:space="0"/>
            </w:tcBorders>
            <w:vAlign w:val="center"/>
          </w:tcPr>
          <w:p w14:paraId="4E506436">
            <w:pPr>
              <w:pStyle w:val="14"/>
              <w:widowControl w:val="0"/>
            </w:pPr>
            <w:r>
              <w:rPr>
                <w:rFonts w:hint="eastAsia"/>
              </w:rPr>
              <w:t>期末报告</w:t>
            </w:r>
          </w:p>
        </w:tc>
        <w:tc>
          <w:tcPr>
            <w:tcW w:w="806" w:type="dxa"/>
            <w:tcBorders>
              <w:left w:val="double" w:color="auto" w:sz="4" w:space="0"/>
              <w:bottom w:val="single" w:color="auto" w:sz="12" w:space="0"/>
            </w:tcBorders>
            <w:vAlign w:val="center"/>
          </w:tcPr>
          <w:p w14:paraId="7D214AEC">
            <w:pPr>
              <w:pStyle w:val="14"/>
              <w:widowControl w:val="0"/>
            </w:pPr>
            <w:r>
              <w:rPr>
                <w:rFonts w:hint="eastAsia"/>
              </w:rPr>
              <w:t>4</w:t>
            </w:r>
            <w:r>
              <w:t>0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vAlign w:val="center"/>
          </w:tcPr>
          <w:p w14:paraId="724BBD8E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708" w:type="dxa"/>
            <w:tcBorders>
              <w:bottom w:val="single" w:color="auto" w:sz="12" w:space="0"/>
            </w:tcBorders>
            <w:vAlign w:val="center"/>
          </w:tcPr>
          <w:p w14:paraId="5EB3F58B">
            <w:pPr>
              <w:pStyle w:val="14"/>
              <w:widowControl w:val="0"/>
            </w:pPr>
            <w:r>
              <w:rPr>
                <w:rFonts w:hint="eastAsia"/>
              </w:rPr>
              <w:t>2</w:t>
            </w:r>
            <w:r>
              <w:t>5</w:t>
            </w:r>
          </w:p>
        </w:tc>
        <w:tc>
          <w:tcPr>
            <w:tcW w:w="709" w:type="dxa"/>
            <w:tcBorders>
              <w:bottom w:val="single" w:color="auto" w:sz="12" w:space="0"/>
            </w:tcBorders>
            <w:vAlign w:val="center"/>
          </w:tcPr>
          <w:p w14:paraId="38DFCEF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276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D135156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0928646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 xml:space="preserve">六、其他需要说明的问题 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2C815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6DA1B21D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6F3B00C9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459A21C5"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  <w:p w14:paraId="450E5B0F">
            <w:pPr>
              <w:pStyle w:val="14"/>
              <w:widowControl w:val="0"/>
              <w:jc w:val="left"/>
              <w:rPr>
                <w:rFonts w:ascii="黑体"/>
              </w:rPr>
            </w:pPr>
          </w:p>
        </w:tc>
      </w:tr>
    </w:tbl>
    <w:p w14:paraId="60F8707F">
      <w:pPr>
        <w:pStyle w:val="17"/>
        <w:spacing w:before="326" w:beforeLines="100" w:after="163"/>
        <w:rPr>
          <w:rFonts w:ascii="黑体" w:hAnsi="宋体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Yu Mincho">
    <w:panose1 w:val="02020400000000000000"/>
    <w:charset w:val="80"/>
    <w:family w:val="roman"/>
    <w:pitch w:val="default"/>
    <w:sig w:usb0="800002E7" w:usb1="2AC7FCFF" w:usb2="00000012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0EEA4">
    <w:pPr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73A2450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SJQU-QR-JW-056（A0）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73A2450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SJQU-QR-JW-056（A0）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B7651F"/>
    <w:rsid w:val="00010438"/>
    <w:rsid w:val="000203E0"/>
    <w:rsid w:val="000210E0"/>
    <w:rsid w:val="00033082"/>
    <w:rsid w:val="00046558"/>
    <w:rsid w:val="0006001D"/>
    <w:rsid w:val="000634A6"/>
    <w:rsid w:val="00066041"/>
    <w:rsid w:val="0007448A"/>
    <w:rsid w:val="00075686"/>
    <w:rsid w:val="0008122A"/>
    <w:rsid w:val="00087488"/>
    <w:rsid w:val="000A4E73"/>
    <w:rsid w:val="000A6D2E"/>
    <w:rsid w:val="000B1BD2"/>
    <w:rsid w:val="000B4E49"/>
    <w:rsid w:val="000C0F0D"/>
    <w:rsid w:val="000D28E5"/>
    <w:rsid w:val="000D34D7"/>
    <w:rsid w:val="000E087E"/>
    <w:rsid w:val="000E604B"/>
    <w:rsid w:val="00100633"/>
    <w:rsid w:val="001072BC"/>
    <w:rsid w:val="0011026D"/>
    <w:rsid w:val="001108A3"/>
    <w:rsid w:val="00114BD6"/>
    <w:rsid w:val="00114E4F"/>
    <w:rsid w:val="00130F6D"/>
    <w:rsid w:val="0013562C"/>
    <w:rsid w:val="00142C42"/>
    <w:rsid w:val="00144082"/>
    <w:rsid w:val="00163A48"/>
    <w:rsid w:val="00164E36"/>
    <w:rsid w:val="00165B31"/>
    <w:rsid w:val="00183AA1"/>
    <w:rsid w:val="00190E3F"/>
    <w:rsid w:val="00197E3F"/>
    <w:rsid w:val="001A135C"/>
    <w:rsid w:val="001B0D49"/>
    <w:rsid w:val="001B3D86"/>
    <w:rsid w:val="001B546F"/>
    <w:rsid w:val="001B55E5"/>
    <w:rsid w:val="001C2E3E"/>
    <w:rsid w:val="001C388D"/>
    <w:rsid w:val="001D0453"/>
    <w:rsid w:val="001E1D2D"/>
    <w:rsid w:val="001E32B7"/>
    <w:rsid w:val="001E5A17"/>
    <w:rsid w:val="001F332E"/>
    <w:rsid w:val="001F37CB"/>
    <w:rsid w:val="00201A8C"/>
    <w:rsid w:val="002056AB"/>
    <w:rsid w:val="002125E7"/>
    <w:rsid w:val="00217861"/>
    <w:rsid w:val="002204E4"/>
    <w:rsid w:val="002211BF"/>
    <w:rsid w:val="00224840"/>
    <w:rsid w:val="002339E7"/>
    <w:rsid w:val="00233F15"/>
    <w:rsid w:val="002420F1"/>
    <w:rsid w:val="00253AC8"/>
    <w:rsid w:val="00256B39"/>
    <w:rsid w:val="0025768A"/>
    <w:rsid w:val="0026033C"/>
    <w:rsid w:val="0027339A"/>
    <w:rsid w:val="00274E82"/>
    <w:rsid w:val="002757AB"/>
    <w:rsid w:val="0027777C"/>
    <w:rsid w:val="00277FE7"/>
    <w:rsid w:val="00286623"/>
    <w:rsid w:val="002877FA"/>
    <w:rsid w:val="00290962"/>
    <w:rsid w:val="002A4649"/>
    <w:rsid w:val="002A7227"/>
    <w:rsid w:val="002B0773"/>
    <w:rsid w:val="002B0C48"/>
    <w:rsid w:val="002B13CA"/>
    <w:rsid w:val="002B7322"/>
    <w:rsid w:val="002C56B2"/>
    <w:rsid w:val="002C58B6"/>
    <w:rsid w:val="002D0E86"/>
    <w:rsid w:val="002D7C47"/>
    <w:rsid w:val="002E33CE"/>
    <w:rsid w:val="002E3721"/>
    <w:rsid w:val="002E5EA0"/>
    <w:rsid w:val="002F3157"/>
    <w:rsid w:val="002F6BD5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613B"/>
    <w:rsid w:val="00347EB8"/>
    <w:rsid w:val="00347F80"/>
    <w:rsid w:val="00353F74"/>
    <w:rsid w:val="003557DE"/>
    <w:rsid w:val="00361BEB"/>
    <w:rsid w:val="00370184"/>
    <w:rsid w:val="00373C8A"/>
    <w:rsid w:val="00377C10"/>
    <w:rsid w:val="00385D41"/>
    <w:rsid w:val="003861BA"/>
    <w:rsid w:val="003937B2"/>
    <w:rsid w:val="003A1680"/>
    <w:rsid w:val="003A373C"/>
    <w:rsid w:val="003A5874"/>
    <w:rsid w:val="003A79BB"/>
    <w:rsid w:val="003B1258"/>
    <w:rsid w:val="003C61A5"/>
    <w:rsid w:val="003D1968"/>
    <w:rsid w:val="003D4994"/>
    <w:rsid w:val="003E10A5"/>
    <w:rsid w:val="003E66AC"/>
    <w:rsid w:val="003E7D72"/>
    <w:rsid w:val="003F3923"/>
    <w:rsid w:val="003F43F6"/>
    <w:rsid w:val="0040433E"/>
    <w:rsid w:val="0040726A"/>
    <w:rsid w:val="004100B0"/>
    <w:rsid w:val="0041267F"/>
    <w:rsid w:val="00424BA5"/>
    <w:rsid w:val="00425431"/>
    <w:rsid w:val="0043121F"/>
    <w:rsid w:val="00431829"/>
    <w:rsid w:val="004405E6"/>
    <w:rsid w:val="00443C84"/>
    <w:rsid w:val="004532BE"/>
    <w:rsid w:val="004540AA"/>
    <w:rsid w:val="00456BD8"/>
    <w:rsid w:val="00456DC8"/>
    <w:rsid w:val="0046549D"/>
    <w:rsid w:val="00471668"/>
    <w:rsid w:val="00481F98"/>
    <w:rsid w:val="004852BF"/>
    <w:rsid w:val="00487A46"/>
    <w:rsid w:val="00494579"/>
    <w:rsid w:val="00496AC0"/>
    <w:rsid w:val="00497334"/>
    <w:rsid w:val="004A4D68"/>
    <w:rsid w:val="004B408D"/>
    <w:rsid w:val="004B6F68"/>
    <w:rsid w:val="004B73F7"/>
    <w:rsid w:val="004D4FB3"/>
    <w:rsid w:val="004D75A6"/>
    <w:rsid w:val="004E3456"/>
    <w:rsid w:val="004E79F3"/>
    <w:rsid w:val="004F3DF0"/>
    <w:rsid w:val="005074E1"/>
    <w:rsid w:val="005126F1"/>
    <w:rsid w:val="0051358A"/>
    <w:rsid w:val="00513F2F"/>
    <w:rsid w:val="0051612A"/>
    <w:rsid w:val="00517176"/>
    <w:rsid w:val="00524300"/>
    <w:rsid w:val="00532E23"/>
    <w:rsid w:val="00541F72"/>
    <w:rsid w:val="00542388"/>
    <w:rsid w:val="00543AC7"/>
    <w:rsid w:val="00544523"/>
    <w:rsid w:val="00546549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1DF1"/>
    <w:rsid w:val="0059045B"/>
    <w:rsid w:val="005A13AB"/>
    <w:rsid w:val="005B1150"/>
    <w:rsid w:val="005B1FFC"/>
    <w:rsid w:val="005B2B6D"/>
    <w:rsid w:val="005B36F9"/>
    <w:rsid w:val="005B4B4E"/>
    <w:rsid w:val="005C424E"/>
    <w:rsid w:val="005D5B6F"/>
    <w:rsid w:val="005E38A5"/>
    <w:rsid w:val="005E59A4"/>
    <w:rsid w:val="005F5185"/>
    <w:rsid w:val="00612DB0"/>
    <w:rsid w:val="00617E98"/>
    <w:rsid w:val="0062115C"/>
    <w:rsid w:val="0062265B"/>
    <w:rsid w:val="00624B5C"/>
    <w:rsid w:val="00624FE1"/>
    <w:rsid w:val="0062577D"/>
    <w:rsid w:val="006331EE"/>
    <w:rsid w:val="006355E6"/>
    <w:rsid w:val="00635C1E"/>
    <w:rsid w:val="00637E00"/>
    <w:rsid w:val="0065167D"/>
    <w:rsid w:val="00652D13"/>
    <w:rsid w:val="00653809"/>
    <w:rsid w:val="0066595A"/>
    <w:rsid w:val="00666206"/>
    <w:rsid w:val="00671F67"/>
    <w:rsid w:val="00672788"/>
    <w:rsid w:val="00680DA3"/>
    <w:rsid w:val="0068377F"/>
    <w:rsid w:val="00686B79"/>
    <w:rsid w:val="00690B65"/>
    <w:rsid w:val="00691B24"/>
    <w:rsid w:val="0069254C"/>
    <w:rsid w:val="00695B93"/>
    <w:rsid w:val="00697C16"/>
    <w:rsid w:val="006A5A89"/>
    <w:rsid w:val="006B3BB9"/>
    <w:rsid w:val="006B48AC"/>
    <w:rsid w:val="006B5977"/>
    <w:rsid w:val="006D1B59"/>
    <w:rsid w:val="006D2F9C"/>
    <w:rsid w:val="006E5CA9"/>
    <w:rsid w:val="006E5E98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27195"/>
    <w:rsid w:val="00732152"/>
    <w:rsid w:val="00742E7A"/>
    <w:rsid w:val="0074424F"/>
    <w:rsid w:val="00755E91"/>
    <w:rsid w:val="00774C1F"/>
    <w:rsid w:val="0078248F"/>
    <w:rsid w:val="007934A4"/>
    <w:rsid w:val="007A0AC9"/>
    <w:rsid w:val="007A1B70"/>
    <w:rsid w:val="007A57F6"/>
    <w:rsid w:val="007B4FFB"/>
    <w:rsid w:val="007C0BCE"/>
    <w:rsid w:val="007C3566"/>
    <w:rsid w:val="007C794A"/>
    <w:rsid w:val="007D5A33"/>
    <w:rsid w:val="007E620F"/>
    <w:rsid w:val="007E663C"/>
    <w:rsid w:val="007E7795"/>
    <w:rsid w:val="0080066B"/>
    <w:rsid w:val="00803578"/>
    <w:rsid w:val="008036DF"/>
    <w:rsid w:val="008040D2"/>
    <w:rsid w:val="00815B8E"/>
    <w:rsid w:val="00816D99"/>
    <w:rsid w:val="0082324C"/>
    <w:rsid w:val="00823D71"/>
    <w:rsid w:val="008245AF"/>
    <w:rsid w:val="00827706"/>
    <w:rsid w:val="00831EB1"/>
    <w:rsid w:val="0083705D"/>
    <w:rsid w:val="0084242F"/>
    <w:rsid w:val="0086297D"/>
    <w:rsid w:val="00871DCB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C6C6E"/>
    <w:rsid w:val="008D3D5F"/>
    <w:rsid w:val="008D4E81"/>
    <w:rsid w:val="008E0F55"/>
    <w:rsid w:val="008F2339"/>
    <w:rsid w:val="008F253F"/>
    <w:rsid w:val="008F57C0"/>
    <w:rsid w:val="00900019"/>
    <w:rsid w:val="009147D6"/>
    <w:rsid w:val="00925F8C"/>
    <w:rsid w:val="00927324"/>
    <w:rsid w:val="00932ED7"/>
    <w:rsid w:val="00941B89"/>
    <w:rsid w:val="00941DEA"/>
    <w:rsid w:val="00970E8C"/>
    <w:rsid w:val="00971671"/>
    <w:rsid w:val="009830B2"/>
    <w:rsid w:val="009853F8"/>
    <w:rsid w:val="0099063E"/>
    <w:rsid w:val="00992356"/>
    <w:rsid w:val="00994793"/>
    <w:rsid w:val="00995267"/>
    <w:rsid w:val="00996AE3"/>
    <w:rsid w:val="009A1E27"/>
    <w:rsid w:val="009B04E7"/>
    <w:rsid w:val="009B0F51"/>
    <w:rsid w:val="009B14E8"/>
    <w:rsid w:val="009B4D21"/>
    <w:rsid w:val="009B5A73"/>
    <w:rsid w:val="009B6EE2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14D0"/>
    <w:rsid w:val="009F3199"/>
    <w:rsid w:val="009F3355"/>
    <w:rsid w:val="009F3648"/>
    <w:rsid w:val="009F3B7A"/>
    <w:rsid w:val="009F54D0"/>
    <w:rsid w:val="00A04523"/>
    <w:rsid w:val="00A1106D"/>
    <w:rsid w:val="00A17885"/>
    <w:rsid w:val="00A2337D"/>
    <w:rsid w:val="00A31BBE"/>
    <w:rsid w:val="00A31D34"/>
    <w:rsid w:val="00A333EF"/>
    <w:rsid w:val="00A42311"/>
    <w:rsid w:val="00A769B1"/>
    <w:rsid w:val="00A77DA3"/>
    <w:rsid w:val="00A837D5"/>
    <w:rsid w:val="00A83E04"/>
    <w:rsid w:val="00A91091"/>
    <w:rsid w:val="00A93EE3"/>
    <w:rsid w:val="00AA05A0"/>
    <w:rsid w:val="00AA4970"/>
    <w:rsid w:val="00AA536D"/>
    <w:rsid w:val="00AB22C0"/>
    <w:rsid w:val="00AB2DE2"/>
    <w:rsid w:val="00AC40F1"/>
    <w:rsid w:val="00AC4C45"/>
    <w:rsid w:val="00AD1085"/>
    <w:rsid w:val="00AD5B40"/>
    <w:rsid w:val="00AD71BD"/>
    <w:rsid w:val="00AE69E9"/>
    <w:rsid w:val="00AF30B9"/>
    <w:rsid w:val="00AF43DF"/>
    <w:rsid w:val="00AF67A4"/>
    <w:rsid w:val="00AF7510"/>
    <w:rsid w:val="00AF7887"/>
    <w:rsid w:val="00B06F98"/>
    <w:rsid w:val="00B12D31"/>
    <w:rsid w:val="00B1497B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4BA3"/>
    <w:rsid w:val="00B7651F"/>
    <w:rsid w:val="00B82E60"/>
    <w:rsid w:val="00B94A16"/>
    <w:rsid w:val="00BA6044"/>
    <w:rsid w:val="00BC2625"/>
    <w:rsid w:val="00BC3200"/>
    <w:rsid w:val="00BC338A"/>
    <w:rsid w:val="00BD7AB0"/>
    <w:rsid w:val="00BD7E8C"/>
    <w:rsid w:val="00BE00E7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44A"/>
    <w:rsid w:val="00C4194E"/>
    <w:rsid w:val="00C5350C"/>
    <w:rsid w:val="00C5369D"/>
    <w:rsid w:val="00C56E09"/>
    <w:rsid w:val="00C61B1B"/>
    <w:rsid w:val="00C673D1"/>
    <w:rsid w:val="00C746CB"/>
    <w:rsid w:val="00C81564"/>
    <w:rsid w:val="00C9080C"/>
    <w:rsid w:val="00CA18FD"/>
    <w:rsid w:val="00CA4897"/>
    <w:rsid w:val="00CA6928"/>
    <w:rsid w:val="00CB3D3F"/>
    <w:rsid w:val="00CB5A1A"/>
    <w:rsid w:val="00CC53D3"/>
    <w:rsid w:val="00CC59E6"/>
    <w:rsid w:val="00CD5BDD"/>
    <w:rsid w:val="00CE560F"/>
    <w:rsid w:val="00CF096B"/>
    <w:rsid w:val="00CF10F7"/>
    <w:rsid w:val="00CF1BFA"/>
    <w:rsid w:val="00CF5EE3"/>
    <w:rsid w:val="00CF691F"/>
    <w:rsid w:val="00D026DC"/>
    <w:rsid w:val="00D15595"/>
    <w:rsid w:val="00D25F66"/>
    <w:rsid w:val="00D3328B"/>
    <w:rsid w:val="00D44860"/>
    <w:rsid w:val="00D47689"/>
    <w:rsid w:val="00D50C42"/>
    <w:rsid w:val="00D57CF5"/>
    <w:rsid w:val="00D612BC"/>
    <w:rsid w:val="00D62F98"/>
    <w:rsid w:val="00D66FD6"/>
    <w:rsid w:val="00D8285B"/>
    <w:rsid w:val="00D86619"/>
    <w:rsid w:val="00D93E7C"/>
    <w:rsid w:val="00DB2BE6"/>
    <w:rsid w:val="00DB76B3"/>
    <w:rsid w:val="00DC4A84"/>
    <w:rsid w:val="00DD0A5A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2524"/>
    <w:rsid w:val="00E64168"/>
    <w:rsid w:val="00E7081D"/>
    <w:rsid w:val="00E70904"/>
    <w:rsid w:val="00E71319"/>
    <w:rsid w:val="00E75171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2474"/>
    <w:rsid w:val="00ED4C3A"/>
    <w:rsid w:val="00ED5492"/>
    <w:rsid w:val="00EE1C85"/>
    <w:rsid w:val="00EE313C"/>
    <w:rsid w:val="00EF21D9"/>
    <w:rsid w:val="00EF2A94"/>
    <w:rsid w:val="00EF32FB"/>
    <w:rsid w:val="00EF44B1"/>
    <w:rsid w:val="00EF4865"/>
    <w:rsid w:val="00F02188"/>
    <w:rsid w:val="00F02C17"/>
    <w:rsid w:val="00F100D2"/>
    <w:rsid w:val="00F12942"/>
    <w:rsid w:val="00F14886"/>
    <w:rsid w:val="00F16421"/>
    <w:rsid w:val="00F201EE"/>
    <w:rsid w:val="00F20B5D"/>
    <w:rsid w:val="00F33990"/>
    <w:rsid w:val="00F35AA0"/>
    <w:rsid w:val="00F43C49"/>
    <w:rsid w:val="00F45C12"/>
    <w:rsid w:val="00F544A2"/>
    <w:rsid w:val="00F65F51"/>
    <w:rsid w:val="00F76C56"/>
    <w:rsid w:val="00F76CB9"/>
    <w:rsid w:val="00F77A73"/>
    <w:rsid w:val="00F96236"/>
    <w:rsid w:val="00F9663C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87255AB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651547F"/>
    <w:rsid w:val="4AB0382B"/>
    <w:rsid w:val="569868B5"/>
    <w:rsid w:val="611F6817"/>
    <w:rsid w:val="66CA1754"/>
    <w:rsid w:val="690F7BB9"/>
    <w:rsid w:val="6DE21427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50" w:beforeLines="50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D076EC-7C24-4C93-8331-932F572579E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917</Words>
  <Characters>969</Characters>
  <Lines>25</Lines>
  <Paragraphs>7</Paragraphs>
  <TotalTime>0</TotalTime>
  <ScaleCrop>false</ScaleCrop>
  <LinksUpToDate>false</LinksUpToDate>
  <CharactersWithSpaces>973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2025-09-18T06:26:00Z</dcterms:created>
  <dc:creator>juvg</dc:creator>
  <cp:lastModifiedBy>卖火柴的小女孩</cp:lastModifiedBy>
  <cp:lastPrinted>2023-09-17T07:48:00Z</cp:lastPrinted>
  <dcterms:modified xsi:type="dcterms:W3CDTF">2025-09-25T08:02:53Z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C8D90D2A70154E9281143E7116AEE133_13</vt:lpwstr>
  </property>
  <property fmtid="{D5CDD505-2E9C-101B-9397-08002B2CF9AE}" pid="4" name="KSOTemplateDocerSaveRecord">
    <vt:lpwstr>eyJoZGlkIjoiNjA5ZDE2MmI5MjczZGY0MmQwNmUyNjQ1ZmQxZjRjNTUiLCJ1c2VySWQiOiI0MTQxNTczNjIifQ==</vt:lpwstr>
  </property>
</Properties>
</file>