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3298" w14:textId="77777777" w:rsidR="006E1FA4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 日语概说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59319F73" w14:textId="77777777" w:rsidR="006E1FA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6E1FA4" w14:paraId="0CA894E3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BEDB63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F35249" w14:textId="77777777" w:rsidR="006E1FA4" w:rsidRDefault="00000000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（中文）日语概说</w:t>
            </w:r>
          </w:p>
        </w:tc>
      </w:tr>
      <w:tr w:rsidR="006E1FA4" w14:paraId="784A32D0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47E30" w14:textId="77777777" w:rsidR="006E1FA4" w:rsidRDefault="006E1FA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C49DA58" w14:textId="77777777" w:rsidR="006E1FA4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（英文）Introduction to Japanese</w:t>
            </w:r>
          </w:p>
        </w:tc>
      </w:tr>
      <w:tr w:rsidR="006E1FA4" w14:paraId="0A5C9B4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8C5564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FB4B2AD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2140026</w:t>
            </w:r>
          </w:p>
        </w:tc>
        <w:tc>
          <w:tcPr>
            <w:tcW w:w="2126" w:type="dxa"/>
            <w:gridSpan w:val="2"/>
            <w:vAlign w:val="center"/>
          </w:tcPr>
          <w:p w14:paraId="2237460E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D874B32" w14:textId="77777777" w:rsidR="006E1FA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E1FA4" w14:paraId="261F604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DABAA" w14:textId="77777777" w:rsidR="006E1FA4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06F6D6E" w14:textId="77777777" w:rsidR="006E1FA4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1DC5D22E" w14:textId="77777777" w:rsidR="006E1FA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91CF18C" w14:textId="77777777" w:rsidR="006E1FA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766B6298" w14:textId="77777777" w:rsidR="006E1FA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0B26027" w14:textId="77777777" w:rsidR="006E1FA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6E1FA4" w14:paraId="4DEE0EF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C7E46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645030C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0929F01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3EAB352" w14:textId="77777777" w:rsidR="006E1FA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日语专业第4学期</w:t>
            </w:r>
          </w:p>
        </w:tc>
      </w:tr>
      <w:tr w:rsidR="006E1FA4" w14:paraId="692F379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C183E2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AED40A1" w14:textId="77777777" w:rsidR="006E1FA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5AD53DEC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1B573FB" w14:textId="77777777" w:rsidR="006E1FA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6E1FA4" w14:paraId="7BFA698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408F9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5891AFD" w14:textId="77777777" w:rsidR="006E1FA4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日语概说</w:t>
            </w:r>
            <w:r>
              <w:rPr>
                <w:rFonts w:hint="eastAsia"/>
                <w:sz w:val="20"/>
                <w:szCs w:val="20"/>
              </w:rPr>
              <w:t>》、皮细庚、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9787810462426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/>
                <w:sz w:val="20"/>
                <w:szCs w:val="20"/>
              </w:rPr>
              <w:t>上海外语教育出版社、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2019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年版</w:t>
            </w:r>
          </w:p>
        </w:tc>
        <w:tc>
          <w:tcPr>
            <w:tcW w:w="1413" w:type="dxa"/>
            <w:gridSpan w:val="2"/>
            <w:vAlign w:val="center"/>
          </w:tcPr>
          <w:p w14:paraId="17DD3048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B9201DD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B5E4E9B" w14:textId="77777777" w:rsidR="006E1FA4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6E1FA4" w14:paraId="0FF43C77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00683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BF6A3BD" w14:textId="77777777" w:rsidR="006E1FA4" w:rsidRDefault="00000000">
            <w:pPr>
              <w:pStyle w:val="DG0"/>
              <w:jc w:val="both"/>
            </w:pPr>
            <w:r>
              <w:rPr>
                <w:rFonts w:hint="eastAsia"/>
              </w:rPr>
              <w:t>基础日语（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2140022 (10)</w:t>
            </w:r>
          </w:p>
        </w:tc>
      </w:tr>
      <w:tr w:rsidR="006E1FA4" w14:paraId="1D18E008" w14:textId="77777777">
        <w:trPr>
          <w:trHeight w:val="116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C05A8D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95EAB57" w14:textId="77777777" w:rsidR="006E1FA4" w:rsidRDefault="0000000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一、目的</w:t>
            </w:r>
          </w:p>
          <w:p w14:paraId="5FDFF375" w14:textId="77777777" w:rsidR="006E1FA4" w:rsidRDefault="00000000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日语概论作为日语专业课程之一，在设置中为二年级后半选修课。目的是通过日语概说教学，以</w:t>
            </w:r>
            <w:proofErr w:type="gramStart"/>
            <w:r>
              <w:rPr>
                <w:rFonts w:hint="eastAsia"/>
                <w:sz w:val="20"/>
                <w:szCs w:val="20"/>
              </w:rPr>
              <w:t>课程思政为</w:t>
            </w:r>
            <w:proofErr w:type="gramEnd"/>
            <w:r>
              <w:rPr>
                <w:rFonts w:hint="eastAsia"/>
                <w:sz w:val="20"/>
                <w:szCs w:val="20"/>
              </w:rPr>
              <w:t>主导前提，旨在帮助学生理解基本知识，为今后进一步深造打下基础。作为本课程教学的基本目标，是通过日语概论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起到促进作用。</w:t>
            </w:r>
          </w:p>
          <w:p w14:paraId="2D8BBAF4" w14:textId="77777777" w:rsidR="006E1FA4" w:rsidRDefault="006E1FA4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  <w:p w14:paraId="648FE83F" w14:textId="77777777" w:rsidR="006E1FA4" w:rsidRDefault="0000000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二、内容</w:t>
            </w:r>
          </w:p>
          <w:p w14:paraId="7FCDAF45" w14:textId="77777777" w:rsidR="006E1FA4" w:rsidRDefault="00000000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课程教材由四大章组成，各大章又有若干节组成，内容充实知识点丰富。各章节不仅配有知识点解说，而且各章节都有相应练习题，能加深理解所学内容。其中，第一章第三章（前半）为语言一般专业知识解说，第四（后半）为语言主要内容的语法知识解说。本教材内容涉及词汇面广，涵盖了日语语言学的基本内容。作为日语本科生选修教材使用时，必须在充分理解的基础上，强调提高记忆与运用的重要性。根据教材的内容重点篇幅多少，采用灵活课时调整展开授课。即考虑到教材每个章节的不平衡，根据内容篇幅分配课时。课外练习、阅读文献及作业等时间不计在内。</w:t>
            </w:r>
          </w:p>
          <w:p w14:paraId="10C9E9F9" w14:textId="77777777" w:rsidR="006E1FA4" w:rsidRDefault="00000000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</w:t>
            </w:r>
            <w:proofErr w:type="gramStart"/>
            <w:r>
              <w:rPr>
                <w:rFonts w:hint="eastAsia"/>
                <w:sz w:val="20"/>
                <w:szCs w:val="20"/>
              </w:rPr>
              <w:t>思政教学</w:t>
            </w:r>
            <w:proofErr w:type="gramEnd"/>
            <w:r>
              <w:rPr>
                <w:rFonts w:hint="eastAsia"/>
                <w:sz w:val="20"/>
                <w:szCs w:val="20"/>
              </w:rPr>
              <w:t>理念贯穿整个教学过程，通过教学达到深化本课程的认识，学会以现代汉语汉字文化为中心，确认古代优秀语言文化的辉煌，探讨在学习日语中的重要作用。</w:t>
            </w:r>
          </w:p>
          <w:p w14:paraId="2D21AB55" w14:textId="77777777" w:rsidR="006E1FA4" w:rsidRDefault="0000000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三、预期成果</w:t>
            </w:r>
          </w:p>
          <w:p w14:paraId="7FB6A65B" w14:textId="77777777" w:rsidR="006E1FA4" w:rsidRDefault="00000000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本课程通过日语概论的教学讲授，并结合第二课堂的预习与复习，要求学生通过本课程的学习考核，大致掌握日语概论的基础知识，加深了解</w:t>
            </w:r>
            <w:r>
              <w:rPr>
                <w:rFonts w:hint="eastAsia"/>
                <w:sz w:val="20"/>
                <w:szCs w:val="20"/>
              </w:rPr>
              <w:lastRenderedPageBreak/>
              <w:t>一些较难的专业知识，并且能够利用所学的语言学知识，参与造句改错逐步形成自己见解，提高日语的综合理解运用能力，为今后学习高年级日语语言知识，为顺利通过各类日语等级考试等，起到积极的促进作用。</w:t>
            </w:r>
          </w:p>
        </w:tc>
      </w:tr>
      <w:tr w:rsidR="006E1FA4" w14:paraId="5A15A529" w14:textId="77777777">
        <w:trPr>
          <w:trHeight w:val="1403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5746D4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lastRenderedPageBreak/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5452E7F" w14:textId="77777777" w:rsidR="006E1FA4" w:rsidRDefault="00000000">
            <w:pPr>
              <w:snapToGrid w:val="0"/>
              <w:spacing w:line="288" w:lineRule="auto"/>
              <w:ind w:firstLineChars="200" w:firstLine="400"/>
            </w:pPr>
            <w:r>
              <w:rPr>
                <w:rFonts w:hint="eastAsia"/>
                <w:sz w:val="20"/>
                <w:szCs w:val="20"/>
              </w:rPr>
              <w:t>本课程适合日语本科专业学生开设。学生学完基础日语综合课程，具有初级基础语法词汇知识。由于本课程主要讲授日语综合知识，因此建议学生针对相关知识点，阅读相关课外专业文献加深理解，要求加大第二课堂的投入力度。</w:t>
            </w:r>
          </w:p>
        </w:tc>
      </w:tr>
      <w:tr w:rsidR="006E1FA4" w14:paraId="2B2F3EFC" w14:textId="77777777">
        <w:trPr>
          <w:trHeight w:val="411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6E0CBC" w14:textId="77777777" w:rsidR="006E1FA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7EB3EEC" w14:textId="77777777" w:rsidR="006E1FA4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cs="楷体" w:hint="eastAsia"/>
                <w:bCs/>
                <w:noProof/>
              </w:rPr>
              <w:drawing>
                <wp:inline distT="0" distB="0" distL="114300" distR="114300" wp14:anchorId="0639646B" wp14:editId="62CE0E06">
                  <wp:extent cx="1035050" cy="304800"/>
                  <wp:effectExtent l="0" t="0" r="12700" b="0"/>
                  <wp:docPr id="2" name="图片 1" descr="dcd2a6280861b3352353d386ddf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cd2a6280861b3352353d386ddf6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6D9A72C" w14:textId="77777777" w:rsidR="006E1FA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6EF08BE" w14:textId="3876C2F3" w:rsidR="006E1FA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5956B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．</w:t>
            </w:r>
            <w:r w:rsidR="005956B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1.1</w:t>
            </w:r>
          </w:p>
        </w:tc>
      </w:tr>
      <w:tr w:rsidR="005956B4" w14:paraId="347E1F7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901AD8" w14:textId="77777777" w:rsidR="005956B4" w:rsidRDefault="005956B4" w:rsidP="005956B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962AD62" w14:textId="256D3C69" w:rsidR="005956B4" w:rsidRDefault="005956B4" w:rsidP="005956B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6AB34E20" wp14:editId="7BC9147D">
                  <wp:extent cx="667966" cy="284419"/>
                  <wp:effectExtent l="0" t="0" r="0" b="1905"/>
                  <wp:docPr id="157017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7076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86" cy="2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9A24512" w14:textId="38EFFFCA" w:rsidR="005956B4" w:rsidRDefault="005956B4" w:rsidP="005956B4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1408D6B" w14:textId="6A34C0B9" w:rsidR="005956B4" w:rsidRDefault="005956B4" w:rsidP="005956B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5956B4" w14:paraId="4228158F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9A052" w14:textId="77777777" w:rsidR="005956B4" w:rsidRDefault="005956B4" w:rsidP="005956B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BD85B4E" w14:textId="14ABDAD1" w:rsidR="005956B4" w:rsidRDefault="005956B4" w:rsidP="005956B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1FF64AA9" wp14:editId="469AFADA">
                  <wp:extent cx="635540" cy="248217"/>
                  <wp:effectExtent l="0" t="0" r="0" b="0"/>
                  <wp:docPr id="20325263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26390" name="图片 203252639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04" cy="25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633A04B" w14:textId="1EC64CBA" w:rsidR="005956B4" w:rsidRDefault="005956B4" w:rsidP="005956B4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938E2" w14:textId="387A309F" w:rsidR="005956B4" w:rsidRDefault="005956B4" w:rsidP="005956B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16CFF887" w14:textId="77777777" w:rsidR="006E1FA4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437E03E5" w14:textId="77777777" w:rsidR="006E1FA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54685284" w14:textId="77777777" w:rsidR="006E1FA4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6E1FA4" w14:paraId="333C8469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41326220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4EB4D1A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F9B25E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6E1FA4" w14:paraId="57F086FA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3B075D4" w14:textId="77777777" w:rsidR="006E1FA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A51D03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056AB25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了解日语语言学基本知识点，包括语音、语义，词汇的发展变化。</w:t>
            </w:r>
          </w:p>
        </w:tc>
      </w:tr>
      <w:tr w:rsidR="006E1FA4" w14:paraId="0C878EC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1770B2C" w14:textId="77777777" w:rsidR="006E1FA4" w:rsidRDefault="006E1FA4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EF47579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34B584E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加深理解语法知识，能通过理论解释基本语法现象</w:t>
            </w:r>
          </w:p>
        </w:tc>
      </w:tr>
      <w:tr w:rsidR="006E1FA4" w14:paraId="4E03066D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77CB44B" w14:textId="77777777" w:rsidR="006E1FA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61D78D7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3B1908C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能通过汉</w:t>
            </w:r>
            <w:proofErr w:type="gramStart"/>
            <w:r>
              <w:rPr>
                <w:rFonts w:ascii="宋体" w:hAnsi="宋体" w:hint="eastAsia"/>
                <w:bCs/>
              </w:rPr>
              <w:t>日语言</w:t>
            </w:r>
            <w:proofErr w:type="gramEnd"/>
            <w:r>
              <w:rPr>
                <w:rFonts w:ascii="宋体" w:hAnsi="宋体" w:hint="eastAsia"/>
                <w:bCs/>
              </w:rPr>
              <w:t>对比，举例进行分析归纳与总结，诠释这种对比的积极意义。</w:t>
            </w:r>
          </w:p>
        </w:tc>
      </w:tr>
      <w:tr w:rsidR="006E1FA4" w14:paraId="56B568C2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51A6CF2" w14:textId="77777777" w:rsidR="006E1FA4" w:rsidRDefault="006E1FA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1D26897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003392E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结合所学的理论知识，搜集相关学习资源，制定具体的学习计划，通过不断理解充实内容，逐渐具有完整性框架结构。</w:t>
            </w:r>
          </w:p>
        </w:tc>
      </w:tr>
      <w:tr w:rsidR="006E1FA4" w14:paraId="0183D804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880CC85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032CF53" w14:textId="77777777" w:rsidR="006E1FA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8488828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19C3AAE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了解日语语言学理论、日语中的汉字汉语，增强对传统语言文化的自信心，加深了解汉字汉语的博大精深，树立爱国、敬业的价值观。</w:t>
            </w:r>
          </w:p>
        </w:tc>
      </w:tr>
      <w:tr w:rsidR="006E1FA4" w14:paraId="1D37404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A02CAC6" w14:textId="77777777" w:rsidR="006E1FA4" w:rsidRDefault="006E1FA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829E60D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1A6B30AE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学会从语言学的枯燥性中发现乐趣，增强不断提高学习效率的意识。</w:t>
            </w:r>
          </w:p>
        </w:tc>
      </w:tr>
    </w:tbl>
    <w:p w14:paraId="6BA9BF0E" w14:textId="77777777" w:rsidR="006E1FA4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E1FA4" w14:paraId="2FD7537D" w14:textId="77777777">
        <w:tc>
          <w:tcPr>
            <w:tcW w:w="8296" w:type="dxa"/>
          </w:tcPr>
          <w:p w14:paraId="6A135F10" w14:textId="77777777" w:rsidR="006E1FA4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bCs/>
                <w:sz w:val="21"/>
                <w:szCs w:val="21"/>
              </w:rPr>
              <w:t>厚植家国</w:t>
            </w:r>
            <w:proofErr w:type="gramEnd"/>
            <w:r>
              <w:rPr>
                <w:bCs/>
                <w:sz w:val="21"/>
                <w:szCs w:val="21"/>
              </w:rPr>
              <w:t>情怀、遵守法律法规、传承雷锋精神，</w:t>
            </w:r>
            <w:proofErr w:type="gramStart"/>
            <w:r>
              <w:rPr>
                <w:bCs/>
                <w:sz w:val="21"/>
                <w:szCs w:val="21"/>
              </w:rPr>
              <w:t>践行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0432E712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6E1FA4" w14:paraId="5FCF4785" w14:textId="77777777">
        <w:tc>
          <w:tcPr>
            <w:tcW w:w="8296" w:type="dxa"/>
          </w:tcPr>
          <w:p w14:paraId="72AAB3DB" w14:textId="77777777" w:rsidR="006E1FA4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 w14:paraId="19C2C369" w14:textId="77777777" w:rsidR="006E1FA4" w:rsidRDefault="00000000">
            <w:pPr>
              <w:pStyle w:val="ac"/>
              <w:tabs>
                <w:tab w:val="left" w:pos="4200"/>
              </w:tabs>
              <w:spacing w:line="440" w:lineRule="exact"/>
              <w:ind w:firstLineChars="0" w:firstLine="0"/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②掌握日语语言学、文学等相关知识，具备文学欣赏与文本分析能力。</w:t>
            </w:r>
          </w:p>
        </w:tc>
      </w:tr>
      <w:tr w:rsidR="006E1FA4" w14:paraId="18E107F0" w14:textId="77777777">
        <w:tc>
          <w:tcPr>
            <w:tcW w:w="8296" w:type="dxa"/>
          </w:tcPr>
          <w:p w14:paraId="2DF791E2" w14:textId="77777777" w:rsidR="006E1FA4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</w:p>
          <w:p w14:paraId="0DA45968" w14:textId="77777777" w:rsidR="006E1FA4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75069723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能根据需要确定学习目标，并设计学习计划。</w:t>
            </w:r>
          </w:p>
        </w:tc>
      </w:tr>
      <w:tr w:rsidR="006E1FA4" w14:paraId="663E8E6A" w14:textId="77777777">
        <w:tc>
          <w:tcPr>
            <w:tcW w:w="8296" w:type="dxa"/>
          </w:tcPr>
          <w:p w14:paraId="0BFA3D29" w14:textId="77777777" w:rsidR="006E1FA4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LO6协同创新</w:t>
            </w:r>
            <w:r>
              <w:rPr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1A08FF80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</w:tr>
    </w:tbl>
    <w:p w14:paraId="08EA6C33" w14:textId="77777777" w:rsidR="006E1FA4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6E1FA4" w14:paraId="00D1584E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A563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EE69E09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9754C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6D2596A9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11B81F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6E1FA4" w14:paraId="000C3BB0" w14:textId="77777777">
        <w:trPr>
          <w:trHeight w:val="929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00B" w14:textId="77777777" w:rsidR="006E1FA4" w:rsidRDefault="00000000">
            <w:pPr>
              <w:pStyle w:val="DG0"/>
            </w:pPr>
            <w:r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6A4CC08A" w14:textId="77777777" w:rsidR="006E1FA4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834DF8" w14:textId="77777777" w:rsidR="006E1FA4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5152E2C8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5.了解日语语言学理论、日语中的汉字汉语，增强对传统语言文化的自信心，加深了解汉字汉语的博大精深，树立爱国、敬业的价值观。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3D2FBA1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6E1FA4" w14:paraId="20F0DC9A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D80" w14:textId="77777777" w:rsidR="006E1FA4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5CF35B0A" w14:textId="77777777" w:rsidR="006E1FA4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F879B4" w14:textId="77777777" w:rsidR="006E1FA4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1D61DDE3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1.了解日语语言学基本知识点，包括语音、语义，词汇的发展变化。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4E8A0BBB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</w:p>
        </w:tc>
      </w:tr>
      <w:tr w:rsidR="006E1FA4" w14:paraId="2BDDE52E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C75A" w14:textId="77777777" w:rsidR="006E1FA4" w:rsidRDefault="006E1FA4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1D2BA582" w14:textId="77777777" w:rsidR="006E1FA4" w:rsidRDefault="006E1FA4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792F97" w14:textId="77777777" w:rsidR="006E1FA4" w:rsidRDefault="006E1FA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A2372A4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2.加深理解语法知识，能通过理论解释基本语法现象。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3CF20606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</w:p>
        </w:tc>
      </w:tr>
      <w:tr w:rsidR="006E1FA4" w14:paraId="20815E79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6BF" w14:textId="77777777" w:rsidR="006E1FA4" w:rsidRDefault="006E1FA4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7A1450B3" w14:textId="77777777" w:rsidR="006E1FA4" w:rsidRDefault="006E1FA4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68D1D8" w14:textId="77777777" w:rsidR="006E1FA4" w:rsidRDefault="006E1FA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8473E2F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3.能通过汉</w:t>
            </w:r>
            <w:proofErr w:type="gramStart"/>
            <w:r>
              <w:rPr>
                <w:rFonts w:ascii="宋体" w:hAnsi="宋体" w:hint="eastAsia"/>
                <w:bCs/>
              </w:rPr>
              <w:t>日语言</w:t>
            </w:r>
            <w:proofErr w:type="gramEnd"/>
            <w:r>
              <w:rPr>
                <w:rFonts w:ascii="宋体" w:hAnsi="宋体" w:hint="eastAsia"/>
                <w:bCs/>
              </w:rPr>
              <w:t>对比，举例进行分析归纳与总结，诠释这种对比的积极意义。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10296E83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40</w:t>
            </w:r>
          </w:p>
        </w:tc>
      </w:tr>
      <w:tr w:rsidR="006E1FA4" w14:paraId="774A54A6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121B5B" w14:textId="77777777" w:rsidR="006E1FA4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37B02BE7" w14:textId="77777777" w:rsidR="006E1FA4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911F72" w14:textId="77777777" w:rsidR="006E1FA4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66705325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4.结合所学的理论知识，搜集相关学习资源，制定具体的学习计划，通过不断理解充实内容，逐渐具有完整性框架结构。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E32A0A8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6E1FA4" w14:paraId="54C14FC8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9E5BD0" w14:textId="77777777" w:rsidR="006E1FA4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6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B352FFA" w14:textId="77777777" w:rsidR="006E1FA4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E5592" w14:textId="77777777" w:rsidR="006E1FA4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53A5B461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6.学会从语言学的枯燥性中发现乐趣，增强不断提高学习效率的意识。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5CE20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</w:tbl>
    <w:p w14:paraId="171E814D" w14:textId="77777777" w:rsidR="006E1FA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0853320E" w14:textId="77777777" w:rsidR="006E1FA4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E1FA4" w14:paraId="3668B07C" w14:textId="77777777">
        <w:tc>
          <w:tcPr>
            <w:tcW w:w="8296" w:type="dxa"/>
          </w:tcPr>
          <w:p w14:paraId="7AB3F6B5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/>
              </w:rPr>
              <w:t>第一单元</w:t>
            </w:r>
            <w:r>
              <w:rPr>
                <w:rFonts w:ascii="宋体" w:hAnsi="宋体" w:hint="eastAsia"/>
                <w:bCs/>
              </w:rPr>
              <w:t>：</w:t>
            </w:r>
          </w:p>
          <w:p w14:paraId="650C83B9" w14:textId="77777777" w:rsidR="006E1FA4" w:rsidRDefault="00000000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日语语言学的研究领域与视点，日语语音的特征与变化，语音与单词的关系，语音变化对日语的影响方面。</w:t>
            </w:r>
          </w:p>
          <w:p w14:paraId="2C2647B8" w14:textId="77777777" w:rsidR="006E1FA4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539A2CD1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·了解单音音素音节（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CB638FF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·了解语音变化（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5B57E21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·了解音便与清浊（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EB49C9E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·了解添音、略音与转呼音（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1E93110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·了解特殊音的机制（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A0C2095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·了解声调与重音（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E4AD1F0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·了解文字种类性质（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764CDEA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·了解汉字的传入（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13C48CC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·了解假名的形成（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0C19C30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核心知识为：</w:t>
            </w:r>
          </w:p>
          <w:p w14:paraId="7E91D4B8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语音从解释角度而言，具有一定的学术性特点，对目前学生来说有一定的难度，只能通过具体例子达到若干理解。清浊是日语词汇的显著特点之一，很难对读音规则进行归纳，因为例外的例子也不少。学习中需要理解这种特点，尤其要关注和语同汉语词汇的差异。</w:t>
            </w:r>
          </w:p>
          <w:p w14:paraId="3B9A9DA4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教学难点为：</w:t>
            </w:r>
          </w:p>
          <w:p w14:paraId="359E6DBA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·日语语音的物理属性</w:t>
            </w:r>
            <w:r>
              <w:rPr>
                <w:rFonts w:hint="eastAsia"/>
                <w:sz w:val="20"/>
                <w:szCs w:val="20"/>
              </w:rPr>
              <w:t xml:space="preserve"> (1)</w:t>
            </w:r>
          </w:p>
          <w:p w14:paraId="19E4478C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·语音变化对词汇的影响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  <w:p w14:paraId="65998A91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·清浊音的理解与掌握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4E65CC2B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·日语中的汉字发展变化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32567240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·汉字与假名的关系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3969D8EB" w14:textId="77777777" w:rsidR="006E1FA4" w:rsidRDefault="006E1F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2CB376C7" w14:textId="77777777" w:rsidR="006E1FA4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第二单元：</w:t>
            </w:r>
          </w:p>
          <w:p w14:paraId="7BE08E1A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日语词汇具有数量多结构复杂的特点。分类如“基本词汇与基础词汇”。也有词源词类语法方面的分类，多方面构成了庞大的词汇系统。</w:t>
            </w:r>
          </w:p>
          <w:p w14:paraId="70B8652B" w14:textId="77777777" w:rsidR="006E1FA4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6D0E07D9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了解罗马字的形成（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E4FF8F5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·了解词汇与单词（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D0EA2D9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·了解日语词汇与词汇体系（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58A427C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·了解单词的构造（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04257F5E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核心知识为：</w:t>
            </w:r>
          </w:p>
          <w:p w14:paraId="2D93F757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·日语词汇具有系统性，需要通过例子比较学习，并结合具体例子加深理解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  <w:p w14:paraId="2084954E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·日语词汇分类标准不同，学习中需要理解各自特点，尤其要关注词汇的各种差异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  <w:p w14:paraId="19609CDE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·从词汇系统角度，观察复合词的结构类型、语音同词汇的关系。需要通过例子比较学习，并结合说明加深理解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  <w:p w14:paraId="2A6EA7B9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  <w:sz w:val="20"/>
                <w:szCs w:val="20"/>
              </w:rPr>
              <w:t>学难点为：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72252B16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·词汇的词汇体系还比较陌生，尽量能通过本课程的学习，初步理解与熟悉重要知识点。</w:t>
            </w:r>
          </w:p>
          <w:p w14:paraId="16F2E4C1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·日语词汇涉及的结构范围较广，各种包含的对象内容不容易区别，需要不断积累达到记住。</w:t>
            </w:r>
          </w:p>
          <w:p w14:paraId="7F3E7A08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·复合词具有不同的结构类型，由于在平时教学中不太涉及，因此理解并记住受到制约。</w:t>
            </w:r>
          </w:p>
          <w:p w14:paraId="1ADC6E68" w14:textId="77777777" w:rsidR="006E1FA4" w:rsidRDefault="006E1FA4">
            <w:pPr>
              <w:pStyle w:val="DG0"/>
              <w:jc w:val="left"/>
              <w:rPr>
                <w:sz w:val="20"/>
                <w:szCs w:val="20"/>
              </w:rPr>
            </w:pPr>
          </w:p>
          <w:p w14:paraId="15845C08" w14:textId="77777777" w:rsidR="006E1FA4" w:rsidRDefault="00000000">
            <w:pPr>
              <w:pStyle w:val="DG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第三单元：</w:t>
            </w:r>
          </w:p>
          <w:p w14:paraId="11CB66FE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单词的语义可以划分多种类型，呈现出词义分类的体系性。日语单词的来源有三大类，位相也是词汇课题。其中语法最为重要。</w:t>
            </w:r>
          </w:p>
          <w:p w14:paraId="433AC7B5" w14:textId="77777777" w:rsidR="006E1FA4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410C55C0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·了解词义的分类（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1428F47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·了解单词的来源（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17F592E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·了解单词的位相（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D8D1100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·了解语法性质特点（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7D21E4B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·了解句法的内容（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2E0EF4D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·了解词类的划分（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A491E75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核心知识为：</w:t>
            </w:r>
          </w:p>
          <w:p w14:paraId="42226544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·了解词义分类的标准与意义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  <w:p w14:paraId="3C93B7B9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·了解日语词源对日语的影响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09FBFBC4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·了解日语词汇中的位相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22F65397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·了解句法在日语中的定位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  <w:p w14:paraId="5EF182F9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·了解词类划分与汉语的差异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  <w:p w14:paraId="723A705B" w14:textId="77777777" w:rsidR="006E1FA4" w:rsidRDefault="00000000">
            <w:pPr>
              <w:snapToGrid w:val="0"/>
              <w:spacing w:line="288" w:lineRule="auto"/>
              <w:jc w:val="left"/>
            </w:pPr>
            <w:r>
              <w:rPr>
                <w:rFonts w:hint="eastAsia"/>
                <w:sz w:val="21"/>
                <w:szCs w:val="21"/>
              </w:rPr>
              <w:t>教学难点为：</w:t>
            </w:r>
          </w:p>
          <w:p w14:paraId="46F55476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·不同词类的准确认定，还有一点的难度。尽量能通过本课程的学习，初步理解与熟悉重要</w:t>
            </w:r>
            <w:r>
              <w:rPr>
                <w:rFonts w:hint="eastAsia"/>
                <w:sz w:val="20"/>
                <w:szCs w:val="20"/>
              </w:rPr>
              <w:lastRenderedPageBreak/>
              <w:t>知识点。</w:t>
            </w:r>
          </w:p>
          <w:p w14:paraId="4CB60104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·日语的汉语音读动词比较多，容易与现代汉语中的同形词混淆。这方面的正确理解很重要，需要通过对比加深理解。</w:t>
            </w:r>
          </w:p>
          <w:p w14:paraId="7D51E199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·日语的词类划分标准，与现代汉语相比有些相同哪些不同，但是教材在这方面介绍不够。</w:t>
            </w:r>
          </w:p>
          <w:p w14:paraId="4948A10B" w14:textId="77777777" w:rsidR="006E1FA4" w:rsidRDefault="006E1FA4">
            <w:pPr>
              <w:pStyle w:val="DG0"/>
              <w:jc w:val="left"/>
              <w:rPr>
                <w:sz w:val="20"/>
                <w:szCs w:val="20"/>
              </w:rPr>
            </w:pPr>
          </w:p>
          <w:p w14:paraId="02570395" w14:textId="77777777" w:rsidR="006E1FA4" w:rsidRDefault="00000000">
            <w:pPr>
              <w:pStyle w:val="DG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第四单元：</w:t>
            </w:r>
          </w:p>
          <w:p w14:paraId="5F3123C6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体言在</w:t>
            </w:r>
            <w:proofErr w:type="gramEnd"/>
            <w:r>
              <w:rPr>
                <w:rFonts w:hint="eastAsia"/>
                <w:sz w:val="20"/>
                <w:szCs w:val="20"/>
              </w:rPr>
              <w:t>日语中占据重要地位，尤其是形式体言，经过语法化过程形成特殊用法，成为日语各类考试的重点。</w:t>
            </w:r>
            <w:proofErr w:type="gramStart"/>
            <w:r>
              <w:rPr>
                <w:rFonts w:hint="eastAsia"/>
                <w:sz w:val="20"/>
                <w:szCs w:val="20"/>
              </w:rPr>
              <w:t>其次连</w:t>
            </w:r>
            <w:proofErr w:type="gramEnd"/>
            <w:r>
              <w:rPr>
                <w:rFonts w:hint="eastAsia"/>
                <w:sz w:val="20"/>
                <w:szCs w:val="20"/>
              </w:rPr>
              <w:t>体词、副词、接续词，也是语法重点之一。</w:t>
            </w:r>
          </w:p>
          <w:p w14:paraId="7B36490E" w14:textId="77777777" w:rsidR="006E1FA4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6C9DA508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·了解体言的性质（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6D102FD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·了解名词数词代词（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B6C9115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·了解形式体言（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F069F22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·了解连体词、副词、接续词以及感叹词（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C13A049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核心知识为：</w:t>
            </w:r>
          </w:p>
          <w:p w14:paraId="77F8EE8D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·要求了解体言的基本性质与语法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23E495DB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·要求了解常用</w:t>
            </w:r>
            <w:proofErr w:type="gramStart"/>
            <w:r>
              <w:rPr>
                <w:rFonts w:hint="eastAsia"/>
                <w:sz w:val="20"/>
                <w:szCs w:val="20"/>
              </w:rPr>
              <w:t>形式体言的</w:t>
            </w:r>
            <w:proofErr w:type="gramEnd"/>
            <w:r>
              <w:rPr>
                <w:rFonts w:hint="eastAsia"/>
                <w:sz w:val="20"/>
                <w:szCs w:val="20"/>
              </w:rPr>
              <w:t>用法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  <w:p w14:paraId="1355A523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·要求</w:t>
            </w:r>
            <w:proofErr w:type="gramStart"/>
            <w:r>
              <w:rPr>
                <w:rFonts w:hint="eastAsia"/>
                <w:sz w:val="20"/>
                <w:szCs w:val="20"/>
              </w:rPr>
              <w:t>结合专四真</w:t>
            </w:r>
            <w:proofErr w:type="gramEnd"/>
            <w:r>
              <w:rPr>
                <w:rFonts w:hint="eastAsia"/>
                <w:sz w:val="20"/>
                <w:szCs w:val="20"/>
              </w:rPr>
              <w:t>题的解体，加深了解</w:t>
            </w:r>
            <w:proofErr w:type="gramStart"/>
            <w:r>
              <w:rPr>
                <w:rFonts w:hint="eastAsia"/>
                <w:sz w:val="20"/>
                <w:szCs w:val="20"/>
              </w:rPr>
              <w:t>形式体言在</w:t>
            </w:r>
            <w:proofErr w:type="gramEnd"/>
            <w:r>
              <w:rPr>
                <w:rFonts w:hint="eastAsia"/>
                <w:sz w:val="20"/>
                <w:szCs w:val="20"/>
              </w:rPr>
              <w:t>试题中的出现概率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57ACFA7E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·确认副词中的陈述副词种类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22129841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·确认接续词的接续功能特点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  <w:p w14:paraId="3E67BF58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教学难点为：</w:t>
            </w:r>
          </w:p>
          <w:p w14:paraId="2D24629E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</w:t>
            </w:r>
            <w:proofErr w:type="gramStart"/>
            <w:r>
              <w:rPr>
                <w:rFonts w:hint="eastAsia"/>
                <w:sz w:val="20"/>
                <w:szCs w:val="20"/>
              </w:rPr>
              <w:t>形式体言的</w:t>
            </w:r>
            <w:proofErr w:type="gramEnd"/>
            <w:r>
              <w:rPr>
                <w:rFonts w:hint="eastAsia"/>
                <w:sz w:val="20"/>
                <w:szCs w:val="20"/>
              </w:rPr>
              <w:t>语义较多，制约了理解与使用空间。这种学习比较花费时间，需要不断对比加深理解。</w:t>
            </w:r>
          </w:p>
          <w:p w14:paraId="67E82475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·陈述副词具有搭配特征，也是引起误用的原因，需要化时间进行整理归类，因此重要的是平时的积累。</w:t>
            </w:r>
          </w:p>
          <w:p w14:paraId="4FCB8D45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·接续词具有多种类型，其中近义接续词也不少，对正确理解使用带来困难，需要耐心比较逐渐扩大知识面。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4EF77811" w14:textId="77777777" w:rsidR="006E1FA4" w:rsidRDefault="006E1FA4">
            <w:pPr>
              <w:pStyle w:val="DG0"/>
              <w:jc w:val="left"/>
              <w:rPr>
                <w:sz w:val="20"/>
                <w:szCs w:val="20"/>
              </w:rPr>
            </w:pPr>
          </w:p>
          <w:p w14:paraId="06C60284" w14:textId="77777777" w:rsidR="006E1FA4" w:rsidRDefault="00000000">
            <w:pPr>
              <w:pStyle w:val="DG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第五单元：</w:t>
            </w:r>
          </w:p>
          <w:p w14:paraId="755B295D" w14:textId="77777777" w:rsidR="006E1FA4" w:rsidRDefault="00000000">
            <w:pPr>
              <w:pStyle w:val="DG0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日语的基本助动词与常用助词。这些助动词与助词，已经成为日语各类考试的重点。助词中的接续助词与副助词，是助词的重中之重。其次敬语内容也需重视，其复杂性也成为各类考试的内容之一。</w:t>
            </w:r>
          </w:p>
          <w:p w14:paraId="454EC374" w14:textId="77777777" w:rsidR="006E1FA4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79AD1DEA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·了解助动词性质分类（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0161A5FA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·了解助动词问题点（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A2926FD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·了解助词性质与格助词（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7C9701C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·了解接续助词与副助词（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5DEA9FE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·了解敬语性质分类（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0A2C3FE8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核心知识</w:t>
            </w:r>
            <w:r>
              <w:rPr>
                <w:rFonts w:hint="eastAsia"/>
                <w:sz w:val="20"/>
                <w:szCs w:val="20"/>
              </w:rPr>
              <w:t>为：</w:t>
            </w:r>
          </w:p>
          <w:p w14:paraId="5E9C5775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·助动词的分类</w:t>
            </w:r>
            <w:proofErr w:type="gramStart"/>
            <w:r>
              <w:rPr>
                <w:rFonts w:hint="eastAsia"/>
                <w:sz w:val="20"/>
                <w:szCs w:val="20"/>
              </w:rPr>
              <w:t>与及其</w:t>
            </w:r>
            <w:proofErr w:type="gramEnd"/>
            <w:r>
              <w:rPr>
                <w:rFonts w:hint="eastAsia"/>
                <w:sz w:val="20"/>
                <w:szCs w:val="20"/>
              </w:rPr>
              <w:t>问题点、容易在使用中忽然</w:t>
            </w:r>
            <w:r>
              <w:rPr>
                <w:rFonts w:hint="eastAsia"/>
                <w:sz w:val="20"/>
                <w:szCs w:val="20"/>
              </w:rPr>
              <w:t>(1.5)</w:t>
            </w:r>
          </w:p>
          <w:p w14:paraId="2ED41BD7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·了解助词形成历史</w:t>
            </w:r>
            <w:r>
              <w:rPr>
                <w:rFonts w:hint="eastAsia"/>
                <w:sz w:val="20"/>
                <w:szCs w:val="20"/>
              </w:rPr>
              <w:t>(1.5)</w:t>
            </w:r>
          </w:p>
          <w:p w14:paraId="1A3CD602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·动词助动词使用过程</w:t>
            </w:r>
            <w:r>
              <w:rPr>
                <w:rFonts w:hint="eastAsia"/>
                <w:sz w:val="20"/>
                <w:szCs w:val="20"/>
              </w:rPr>
              <w:t>(1.5)</w:t>
            </w:r>
          </w:p>
          <w:p w14:paraId="2AEAC878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·掌握日语的正确书写格式（</w:t>
            </w:r>
            <w:r>
              <w:rPr>
                <w:rFonts w:hint="eastAsia"/>
                <w:sz w:val="20"/>
                <w:szCs w:val="20"/>
              </w:rPr>
              <w:t>1.5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0C1970D9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教学难点为：</w:t>
            </w:r>
          </w:p>
          <w:p w14:paraId="470AF2B9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·不同助词的正确使用较难把握</w:t>
            </w:r>
          </w:p>
          <w:p w14:paraId="0A0E7E66" w14:textId="77777777" w:rsidR="006E1FA4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·助动词的正确</w:t>
            </w:r>
            <w:proofErr w:type="gramStart"/>
            <w:r>
              <w:rPr>
                <w:rFonts w:hint="eastAsia"/>
                <w:sz w:val="20"/>
                <w:szCs w:val="20"/>
              </w:rPr>
              <w:t>使用仍</w:t>
            </w:r>
            <w:proofErr w:type="gramEnd"/>
            <w:r>
              <w:rPr>
                <w:rFonts w:hint="eastAsia"/>
                <w:sz w:val="20"/>
                <w:szCs w:val="20"/>
              </w:rPr>
              <w:t>有难度</w:t>
            </w:r>
          </w:p>
          <w:p w14:paraId="6913C4B3" w14:textId="77777777" w:rsidR="006E1FA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·敬语的正确使用需要理解误用原因</w:t>
            </w:r>
          </w:p>
          <w:p w14:paraId="366E0954" w14:textId="77777777" w:rsidR="006E1FA4" w:rsidRDefault="006E1FA4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14:paraId="69475E22" w14:textId="77777777" w:rsidR="006E1FA4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p w14:paraId="71F33D6D" w14:textId="77777777" w:rsidR="006E1FA4" w:rsidRDefault="006E1FA4">
      <w:pPr>
        <w:pStyle w:val="DG2"/>
        <w:spacing w:before="81" w:after="16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6E1FA4" w14:paraId="70736BC8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B888133" w14:textId="77777777" w:rsidR="006E1FA4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ED14C14" w14:textId="77777777" w:rsidR="006E1FA4" w:rsidRDefault="006E1FA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1E609135" w14:textId="77777777" w:rsidR="006E1FA4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79AF4DFB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554F8B12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797192A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2AAD421E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53CE34EA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D0E1CE" w14:textId="77777777" w:rsidR="006E1FA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6E1FA4" w14:paraId="18A9AC95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16FAD098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第一单元：</w:t>
            </w:r>
          </w:p>
          <w:p w14:paraId="2F21114A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第一章语音、</w:t>
            </w:r>
          </w:p>
          <w:p w14:paraId="22A114F5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第二章文字</w:t>
            </w:r>
          </w:p>
        </w:tc>
        <w:tc>
          <w:tcPr>
            <w:tcW w:w="1100" w:type="dxa"/>
            <w:vAlign w:val="center"/>
          </w:tcPr>
          <w:p w14:paraId="18ADC303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D1F12EB" w14:textId="77777777" w:rsidR="006E1FA4" w:rsidRDefault="006E1FA4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0C25B07E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CF09390" w14:textId="77777777" w:rsidR="006E1FA4" w:rsidRDefault="006E1FA4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459C138" w14:textId="77777777" w:rsidR="006E1FA4" w:rsidRDefault="006E1FA4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2566D3E" w14:textId="77777777" w:rsidR="006E1FA4" w:rsidRDefault="006E1FA4">
            <w:pPr>
              <w:pStyle w:val="DG0"/>
            </w:pPr>
          </w:p>
        </w:tc>
      </w:tr>
      <w:tr w:rsidR="006E1FA4" w14:paraId="7EB19E95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404E876D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第二单元：</w:t>
            </w:r>
          </w:p>
          <w:p w14:paraId="1FAE3C63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第二章文字、</w:t>
            </w:r>
          </w:p>
          <w:p w14:paraId="7A4F68FE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第三章词汇</w:t>
            </w:r>
          </w:p>
        </w:tc>
        <w:tc>
          <w:tcPr>
            <w:tcW w:w="1100" w:type="dxa"/>
            <w:vAlign w:val="center"/>
          </w:tcPr>
          <w:p w14:paraId="537BDFF8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24C0522" w14:textId="77777777" w:rsidR="006E1FA4" w:rsidRDefault="006E1FA4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496DD39A" w14:textId="77777777" w:rsidR="006E1FA4" w:rsidRDefault="006E1FA4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155B8427" w14:textId="77777777" w:rsidR="006E1FA4" w:rsidRDefault="006E1FA4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72E99166" w14:textId="77777777" w:rsidR="006E1FA4" w:rsidRDefault="006E1FA4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57BEFF8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6E1FA4" w14:paraId="04A2A405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7F1DC1BF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第三单元：</w:t>
            </w:r>
          </w:p>
          <w:p w14:paraId="339EB3E6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第三章词汇</w:t>
            </w:r>
          </w:p>
        </w:tc>
        <w:tc>
          <w:tcPr>
            <w:tcW w:w="1100" w:type="dxa"/>
            <w:vAlign w:val="center"/>
          </w:tcPr>
          <w:p w14:paraId="6A684D9A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E75FEFD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FC3F4EB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B97C060" w14:textId="77777777" w:rsidR="006E1FA4" w:rsidRDefault="006E1FA4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77BBF704" w14:textId="77777777" w:rsidR="006E1FA4" w:rsidRDefault="006E1FA4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10053FC" w14:textId="77777777" w:rsidR="006E1FA4" w:rsidRDefault="006E1FA4">
            <w:pPr>
              <w:pStyle w:val="DG0"/>
            </w:pPr>
          </w:p>
        </w:tc>
      </w:tr>
      <w:tr w:rsidR="006E1FA4" w14:paraId="4062B1C2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6E7B1381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第四单元：</w:t>
            </w:r>
          </w:p>
          <w:p w14:paraId="02A83057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第四章语法</w:t>
            </w:r>
          </w:p>
        </w:tc>
        <w:tc>
          <w:tcPr>
            <w:tcW w:w="1100" w:type="dxa"/>
            <w:vAlign w:val="center"/>
          </w:tcPr>
          <w:p w14:paraId="09532032" w14:textId="77777777" w:rsidR="006E1FA4" w:rsidRDefault="006E1FA4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5506E68C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4C7652A" w14:textId="77777777" w:rsidR="006E1FA4" w:rsidRDefault="006E1FA4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7080BE6B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615F7A0" w14:textId="77777777" w:rsidR="006E1FA4" w:rsidRDefault="006E1FA4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3C96634" w14:textId="77777777" w:rsidR="006E1FA4" w:rsidRDefault="006E1FA4">
            <w:pPr>
              <w:pStyle w:val="DG0"/>
            </w:pPr>
          </w:p>
        </w:tc>
      </w:tr>
      <w:tr w:rsidR="006E1FA4" w14:paraId="438E3FCE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14:paraId="254A234A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第五单元：</w:t>
            </w:r>
          </w:p>
          <w:p w14:paraId="2838901F" w14:textId="77777777" w:rsidR="006E1FA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第四章语法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1CFDBE9E" w14:textId="77777777" w:rsidR="006E1FA4" w:rsidRDefault="006E1FA4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4D868691" w14:textId="77777777" w:rsidR="006E1FA4" w:rsidRDefault="006E1FA4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3CE55A58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45C7AA80" w14:textId="77777777" w:rsidR="006E1FA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17E4C3C0" w14:textId="77777777" w:rsidR="006E1FA4" w:rsidRDefault="006E1FA4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648A9" w14:textId="77777777" w:rsidR="006E1FA4" w:rsidRDefault="006E1FA4">
            <w:pPr>
              <w:pStyle w:val="DG0"/>
            </w:pPr>
          </w:p>
        </w:tc>
      </w:tr>
    </w:tbl>
    <w:p w14:paraId="43329575" w14:textId="77777777" w:rsidR="006E1FA4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6E1FA4" w14:paraId="00F76EEF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9C7842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BBE2BC8" w14:textId="77777777" w:rsidR="006E1FA4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09A26D27" w14:textId="77777777" w:rsidR="006E1FA4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22E4F" w14:textId="77777777" w:rsidR="006E1FA4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6E1FA4" w14:paraId="762B8751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2F677F52" w14:textId="77777777" w:rsidR="006E1FA4" w:rsidRDefault="006E1FA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308C44FB" w14:textId="77777777" w:rsidR="006E1FA4" w:rsidRDefault="006E1FA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103F2E83" w14:textId="77777777" w:rsidR="006E1FA4" w:rsidRDefault="006E1FA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E800D6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974FE7F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854541C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6E1FA4" w14:paraId="0DC6ECC2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EF323C3" w14:textId="599C9862" w:rsidR="006E1FA4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  <w:vAlign w:val="center"/>
          </w:tcPr>
          <w:p w14:paraId="50AFDB10" w14:textId="77777777" w:rsidR="006E1FA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0573CBF5" w14:textId="77777777" w:rsidR="006E1FA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466432FF" w14:textId="77777777" w:rsidR="006E1FA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0D0534EF" w14:textId="77777777" w:rsidR="006E1FA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BCC7591" w14:textId="77777777" w:rsidR="006E1FA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  <w:tr w:rsidR="006E1FA4" w14:paraId="4F993711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37580FB" w14:textId="678EC2F0" w:rsidR="006E1FA4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  <w:vAlign w:val="center"/>
          </w:tcPr>
          <w:p w14:paraId="6DE1E0FE" w14:textId="13D7B3D8" w:rsidR="006E1FA4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0D8158E0" w14:textId="46261EBC" w:rsidR="006E1FA4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363B52BB" w14:textId="77777777" w:rsidR="006E1FA4" w:rsidRDefault="006E1FA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CE1A31B" w14:textId="77777777" w:rsidR="006E1FA4" w:rsidRDefault="006E1FA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3B0E1D" w14:textId="77777777" w:rsidR="006E1FA4" w:rsidRDefault="006E1FA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6E1FA4" w14:paraId="03B3B40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3E25A6C" w14:textId="6AD95B22" w:rsidR="006E1FA4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690" w:type="dxa"/>
            <w:vAlign w:val="center"/>
          </w:tcPr>
          <w:p w14:paraId="5DB3B381" w14:textId="551B26CE" w:rsidR="006E1FA4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51FA46A3" w14:textId="3F75F474" w:rsidR="006E1FA4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0974AED7" w14:textId="77777777" w:rsidR="006E1FA4" w:rsidRDefault="006E1FA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C64167E" w14:textId="77777777" w:rsidR="006E1FA4" w:rsidRDefault="006E1FA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6BFB5F2" w14:textId="77777777" w:rsidR="006E1FA4" w:rsidRDefault="006E1FA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78196A" w14:paraId="1CC91EC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0FAFB6E" w14:textId="5503E6B8" w:rsidR="0078196A" w:rsidRDefault="0078196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  <w:vAlign w:val="center"/>
          </w:tcPr>
          <w:p w14:paraId="578C7A62" w14:textId="0DAC95AA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433FF01F" w14:textId="2B2FDE08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06EBAC08" w14:textId="77777777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A336F6C" w14:textId="77777777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24644C5" w14:textId="77777777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78196A" w14:paraId="544E2590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0BA8940" w14:textId="11B6FFC8" w:rsidR="0078196A" w:rsidRDefault="0078196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  <w:vAlign w:val="center"/>
          </w:tcPr>
          <w:p w14:paraId="7F302A19" w14:textId="30F652A8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75CBF6B7" w14:textId="6665B537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2CC4D194" w14:textId="77777777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5A8E16D" w14:textId="77777777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ADCD117" w14:textId="77777777" w:rsidR="0078196A" w:rsidRDefault="0078196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6E1FA4" w14:paraId="16F9B0C1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0EED81" w14:textId="77777777" w:rsidR="006E1FA4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7BA29BA" w14:textId="77777777" w:rsidR="006E1FA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3BDFC9CB" w14:textId="77777777" w:rsidR="006E1FA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4D4917" w14:textId="77777777" w:rsidR="006E1FA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03FE94D7" w14:textId="76C63567" w:rsidR="006E1FA4" w:rsidRDefault="006E1FA4">
      <w:pPr>
        <w:pStyle w:val="DG2"/>
        <w:spacing w:beforeLines="100" w:before="326" w:after="163"/>
      </w:pPr>
    </w:p>
    <w:p w14:paraId="52516AE7" w14:textId="77777777" w:rsidR="006E1FA4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lastRenderedPageBreak/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bookmarkEnd w:id="2"/>
    <w:bookmarkEnd w:id="3"/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6E1FA4" w14:paraId="7838D5E8" w14:textId="77777777">
        <w:trPr>
          <w:trHeight w:val="1128"/>
        </w:trPr>
        <w:tc>
          <w:tcPr>
            <w:tcW w:w="8276" w:type="dxa"/>
            <w:vAlign w:val="center"/>
          </w:tcPr>
          <w:p w14:paraId="187EF0FE" w14:textId="77777777" w:rsidR="006E1FA4" w:rsidRDefault="006E1FA4">
            <w:pPr>
              <w:pStyle w:val="DG0"/>
              <w:jc w:val="left"/>
            </w:pPr>
          </w:p>
          <w:p w14:paraId="58F00847" w14:textId="77777777" w:rsidR="006E1FA4" w:rsidRDefault="00000000">
            <w:pPr>
              <w:pStyle w:val="DG0"/>
              <w:jc w:val="left"/>
            </w:pPr>
            <w:r>
              <w:rPr>
                <w:rFonts w:hint="eastAsia"/>
              </w:rP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hint="eastAsia"/>
              </w:rPr>
              <w:t>厚植家国</w:t>
            </w:r>
            <w:proofErr w:type="gramEnd"/>
            <w:r>
              <w:rPr>
                <w:rFonts w:hint="eastAsia"/>
              </w:rPr>
              <w:t>情怀、遵守法律法规、传承雷锋精神，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“感恩、回报、爱心、责任”八字校训，积极服务他人、服务社会、诚信尽责、爱岗敬业。</w:t>
            </w:r>
          </w:p>
          <w:p w14:paraId="0B7A7AFD" w14:textId="77777777" w:rsidR="006E1FA4" w:rsidRDefault="00000000">
            <w:pPr>
              <w:pStyle w:val="DG0"/>
              <w:jc w:val="left"/>
            </w:pPr>
            <w:r>
              <w:rPr>
                <w:rFonts w:hint="eastAsia"/>
              </w:rPr>
              <w:t>①爱党爱国，坚决拥护党的领导，热爱祖国的大好河山、悠久历史、灿烂文化，自觉维护民族利益和国家尊严。</w:t>
            </w:r>
          </w:p>
          <w:p w14:paraId="74CD04AA" w14:textId="77777777" w:rsidR="006E1FA4" w:rsidRDefault="006E1FA4">
            <w:pPr>
              <w:pStyle w:val="DG0"/>
              <w:jc w:val="left"/>
            </w:pPr>
          </w:p>
        </w:tc>
      </w:tr>
    </w:tbl>
    <w:p w14:paraId="377311B4" w14:textId="77777777" w:rsidR="006E1FA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E1FA4" w14:paraId="48F28B8F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547AF9EF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CD333F9" w14:textId="77777777" w:rsidR="006E1FA4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D7D8B63" w14:textId="77777777" w:rsidR="006E1FA4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45903B8" w14:textId="77777777" w:rsidR="006E1FA4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F090E0" w14:textId="77777777" w:rsidR="006E1FA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E1FA4" w14:paraId="492B5909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BE0D0E8" w14:textId="77777777" w:rsidR="006E1FA4" w:rsidRDefault="006E1FA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ABB1399" w14:textId="77777777" w:rsidR="006E1FA4" w:rsidRDefault="006E1FA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15EB9AB8" w14:textId="77777777" w:rsidR="006E1FA4" w:rsidRDefault="006E1FA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A9B38EC" w14:textId="77777777" w:rsidR="006E1FA4" w:rsidRDefault="006E1FA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7FE3726C" w14:textId="77777777" w:rsidR="006E1FA4" w:rsidRDefault="006E1FA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3A99E62" w14:textId="77777777" w:rsidR="006E1FA4" w:rsidRDefault="006E1FA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D2DE6E6" w14:textId="77777777" w:rsidR="006E1FA4" w:rsidRDefault="006E1FA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4FFE277" w14:textId="77777777" w:rsidR="006E1FA4" w:rsidRDefault="006E1FA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779FD20F" w14:textId="77777777" w:rsidR="006E1FA4" w:rsidRDefault="006E1FA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494A79B1" w14:textId="77777777" w:rsidR="006E1FA4" w:rsidRDefault="006E1FA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6E1FA4" w14:paraId="7CC7122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F039107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6DF7C74" w14:textId="77777777" w:rsidR="006E1FA4" w:rsidRDefault="00000000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6B64FD9" w14:textId="77777777" w:rsidR="006E1FA4" w:rsidRDefault="00000000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B220C47" w14:textId="77777777" w:rsidR="006E1FA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43DCE78" w14:textId="77777777" w:rsidR="006E1FA4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226A0CA" w14:textId="77777777" w:rsidR="006E1FA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EF3655C" w14:textId="77777777" w:rsidR="006E1FA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A845D8D" w14:textId="77777777" w:rsidR="006E1FA4" w:rsidRDefault="006E1FA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305CFF9" w14:textId="77777777" w:rsidR="006E1FA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10876EC" w14:textId="77777777" w:rsidR="006E1FA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E1FA4" w14:paraId="29F4F818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C0F4005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017FD52" w14:textId="77777777" w:rsidR="006E1FA4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35E1638" w14:textId="77777777" w:rsidR="006E1FA4" w:rsidRDefault="0000000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B873DAF" w14:textId="77777777" w:rsidR="006E1FA4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E562628" w14:textId="77777777" w:rsidR="006E1FA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A02C697" w14:textId="77777777" w:rsidR="006E1FA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78964A5" w14:textId="77777777" w:rsidR="006E1FA4" w:rsidRDefault="006E1FA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CE70D52" w14:textId="77777777" w:rsidR="006E1FA4" w:rsidRDefault="006E1FA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6F6D489" w14:textId="77777777" w:rsidR="006E1FA4" w:rsidRDefault="006E1FA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446C21" w14:textId="77777777" w:rsidR="006E1FA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E1FA4" w14:paraId="2AA33C5E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5DE7CD9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368594A" w14:textId="77777777" w:rsidR="006E1FA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5363829" w14:textId="77777777" w:rsidR="006E1FA4" w:rsidRDefault="0000000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C155349" w14:textId="77777777" w:rsidR="006E1FA4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92901EA" w14:textId="77777777" w:rsidR="006E1FA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53B6B83" w14:textId="77777777" w:rsidR="006E1FA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39863F2" w14:textId="77777777" w:rsidR="006E1FA4" w:rsidRDefault="006E1FA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83F0F35" w14:textId="77777777" w:rsidR="006E1FA4" w:rsidRDefault="006E1FA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6374B5B" w14:textId="77777777" w:rsidR="006E1FA4" w:rsidRDefault="006E1FA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252B980" w14:textId="77777777" w:rsidR="006E1FA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E1FA4" w14:paraId="2C0854C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34FA5F5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19E909B" w14:textId="77777777" w:rsidR="006E1FA4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B1E53AA" w14:textId="77777777" w:rsidR="006E1FA4" w:rsidRDefault="0000000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57C73EE" w14:textId="77777777" w:rsidR="006E1FA4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2783CC3" w14:textId="77777777" w:rsidR="006E1FA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9BFF3BB" w14:textId="77777777" w:rsidR="006E1FA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3F6468C" w14:textId="77777777" w:rsidR="006E1FA4" w:rsidRDefault="006E1FA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9FD14C5" w14:textId="77777777" w:rsidR="006E1FA4" w:rsidRDefault="006E1FA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D128DFA" w14:textId="77777777" w:rsidR="006E1FA4" w:rsidRDefault="006E1FA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BDD8370" w14:textId="77777777" w:rsidR="006E1FA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E1FA4" w14:paraId="39D9F443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AA12B7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9CD2F1" w14:textId="77777777" w:rsidR="006E1FA4" w:rsidRDefault="006E1FA4">
            <w:pPr>
              <w:pStyle w:val="DG0"/>
            </w:pP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5546EE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8F216D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402544D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868D1A1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83F0E84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61CAF8D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58786A5" w14:textId="77777777" w:rsidR="006E1FA4" w:rsidRDefault="006E1FA4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453A4A" w14:textId="77777777" w:rsidR="006E1FA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E1FA4" w14:paraId="04E9251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7C7DD6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7F4703B" w14:textId="77777777" w:rsidR="006E1FA4" w:rsidRDefault="006E1FA4">
            <w:pPr>
              <w:pStyle w:val="DG0"/>
            </w:pP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7825A15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EC69885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3D5E555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FCBBE80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6581F6C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DBA53DE" w14:textId="77777777" w:rsidR="006E1FA4" w:rsidRDefault="006E1FA4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0303920" w14:textId="77777777" w:rsidR="006E1FA4" w:rsidRDefault="006E1FA4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0C536C" w14:textId="77777777" w:rsidR="006E1FA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F3F8D95" w14:textId="77777777" w:rsidR="006E1FA4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0"/>
        <w:gridCol w:w="684"/>
        <w:gridCol w:w="1394"/>
        <w:gridCol w:w="1397"/>
        <w:gridCol w:w="1397"/>
        <w:gridCol w:w="1397"/>
        <w:gridCol w:w="1397"/>
      </w:tblGrid>
      <w:tr w:rsidR="006E1FA4" w14:paraId="331CE679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442784DD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B20F651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7A9647B5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7249D320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153573E1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3EAB3EF4" w14:textId="77777777" w:rsidR="006E1FA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A9AE3AB" w14:textId="77777777" w:rsidR="006E1FA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6E1FA4" w14:paraId="542A2CEE" w14:textId="77777777">
        <w:trPr>
          <w:trHeight w:val="283"/>
        </w:trPr>
        <w:tc>
          <w:tcPr>
            <w:tcW w:w="613" w:type="dxa"/>
            <w:vMerge/>
          </w:tcPr>
          <w:p w14:paraId="76C27124" w14:textId="77777777" w:rsidR="006E1FA4" w:rsidRDefault="006E1FA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1C7B7355" w14:textId="77777777" w:rsidR="006E1FA4" w:rsidRDefault="006E1FA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47044418" w14:textId="77777777" w:rsidR="006E1FA4" w:rsidRDefault="006E1FA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9B519C0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03A983BD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192FAADA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54BA21B8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3AC765A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0A44FA65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1346A1CD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17B9F64A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6E1FA4" w14:paraId="4D27E2E8" w14:textId="77777777">
        <w:trPr>
          <w:trHeight w:val="454"/>
        </w:trPr>
        <w:tc>
          <w:tcPr>
            <w:tcW w:w="613" w:type="dxa"/>
            <w:vAlign w:val="center"/>
          </w:tcPr>
          <w:p w14:paraId="710A7B34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3A256470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2.3.4</w:t>
            </w:r>
          </w:p>
        </w:tc>
        <w:tc>
          <w:tcPr>
            <w:tcW w:w="1403" w:type="dxa"/>
          </w:tcPr>
          <w:p w14:paraId="478B01EA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能正确回答与章节内容有关的主观题，而且表述要正确规范。能正确判断所有选择题。能完整判断内容或表达错误，并且修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改正确。能按要求撰写一定字数的短文。</w:t>
            </w:r>
          </w:p>
        </w:tc>
        <w:tc>
          <w:tcPr>
            <w:tcW w:w="1403" w:type="dxa"/>
          </w:tcPr>
          <w:p w14:paraId="3AD5570F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在试卷答案中，对各知识单元的掌握程度全面达到预期学习结果，错误率低于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10%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  <w:p w14:paraId="2579A741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403" w:type="dxa"/>
          </w:tcPr>
          <w:p w14:paraId="4712230F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在试卷答案中，对各知识单元的掌握程度较好达到预期学习结果，错误率在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20%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左右。</w:t>
            </w:r>
          </w:p>
        </w:tc>
        <w:tc>
          <w:tcPr>
            <w:tcW w:w="1403" w:type="dxa"/>
          </w:tcPr>
          <w:p w14:paraId="1DD7C401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在试卷答案中，对各知识单元的掌握程度基本达到预期学习结果，错误率在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30%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左右。</w:t>
            </w:r>
          </w:p>
        </w:tc>
        <w:tc>
          <w:tcPr>
            <w:tcW w:w="1403" w:type="dxa"/>
          </w:tcPr>
          <w:p w14:paraId="79870DC3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在试卷答案中，对各知识单元的掌握程度达不到预期学习结果，错误率在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40%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以上。</w:t>
            </w:r>
          </w:p>
        </w:tc>
      </w:tr>
      <w:tr w:rsidR="006E1FA4" w14:paraId="34F89F1B" w14:textId="77777777">
        <w:trPr>
          <w:trHeight w:val="454"/>
        </w:trPr>
        <w:tc>
          <w:tcPr>
            <w:tcW w:w="613" w:type="dxa"/>
            <w:vAlign w:val="center"/>
          </w:tcPr>
          <w:p w14:paraId="0E38BBDF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18C0878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642DAEBF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能正确回答与章节内容有关的主观题，并通过从各种答案中选择最合适的答案。</w:t>
            </w:r>
          </w:p>
        </w:tc>
        <w:tc>
          <w:tcPr>
            <w:tcW w:w="1403" w:type="dxa"/>
            <w:vAlign w:val="center"/>
          </w:tcPr>
          <w:p w14:paraId="4795B658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知识及概念掌握全面，运用得当；选择题正确，解答题完整，答案正确率超过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90%,</w:t>
            </w:r>
          </w:p>
        </w:tc>
        <w:tc>
          <w:tcPr>
            <w:tcW w:w="1403" w:type="dxa"/>
            <w:vAlign w:val="center"/>
          </w:tcPr>
          <w:p w14:paraId="55812975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知识及概念掌握较全面，能够运用；选择题解答题基本正确、完整，答案正确率超过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75%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57203F06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知识及概念掌握程度一般，不能正确运用；解答题存在错误，答案正确率超过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0B1EBB00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没有掌握知识及概念，不会运用基本原理及方法；解答题错误且不完整，答案正确率低于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</w:tr>
      <w:tr w:rsidR="006E1FA4" w14:paraId="01957E41" w14:textId="77777777">
        <w:trPr>
          <w:trHeight w:val="454"/>
        </w:trPr>
        <w:tc>
          <w:tcPr>
            <w:tcW w:w="613" w:type="dxa"/>
            <w:vAlign w:val="center"/>
          </w:tcPr>
          <w:p w14:paraId="40FC99D0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5A59396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403" w:type="dxa"/>
            <w:vAlign w:val="center"/>
          </w:tcPr>
          <w:p w14:paraId="2C1B9EDC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能正确回答与章节内容有关的主观题，并通过从各种答案中选择最合适的答案。</w:t>
            </w:r>
          </w:p>
        </w:tc>
        <w:tc>
          <w:tcPr>
            <w:tcW w:w="1403" w:type="dxa"/>
            <w:vAlign w:val="center"/>
          </w:tcPr>
          <w:p w14:paraId="3AAA2EB2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知识及概念掌握全面，运用得当；选择题正确，解答题完整，答案正确率超过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90%,</w:t>
            </w:r>
          </w:p>
        </w:tc>
        <w:tc>
          <w:tcPr>
            <w:tcW w:w="1403" w:type="dxa"/>
            <w:vAlign w:val="center"/>
          </w:tcPr>
          <w:p w14:paraId="2DCE3529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知识及概念掌握较全面，能够运用；选择题解答题基本正确、完整，答案正确率超过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75%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5ADA3F35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知识及概念掌握程度一般，不能正确运用；解答题存在错误，答案正确率超过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01B7C1E1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没有掌握知识及概念，不会运用基本原理及方法；解答题错误且不完整，答案正确率低于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</w:tr>
      <w:tr w:rsidR="006E1FA4" w14:paraId="235F6E15" w14:textId="77777777">
        <w:trPr>
          <w:trHeight w:val="454"/>
        </w:trPr>
        <w:tc>
          <w:tcPr>
            <w:tcW w:w="613" w:type="dxa"/>
            <w:vAlign w:val="center"/>
          </w:tcPr>
          <w:p w14:paraId="5F1928DA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63412E98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403" w:type="dxa"/>
            <w:vAlign w:val="center"/>
          </w:tcPr>
          <w:p w14:paraId="56A57088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能正确回答与章节内容有关的主观题，并通过从各种答案中选择最合适的答案。</w:t>
            </w:r>
          </w:p>
        </w:tc>
        <w:tc>
          <w:tcPr>
            <w:tcW w:w="1403" w:type="dxa"/>
            <w:vAlign w:val="center"/>
          </w:tcPr>
          <w:p w14:paraId="23DB0027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知识及概念掌握全面，运用得当；选择题正确，解答题完整，答案正确率超过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90%,</w:t>
            </w:r>
          </w:p>
        </w:tc>
        <w:tc>
          <w:tcPr>
            <w:tcW w:w="1403" w:type="dxa"/>
            <w:vAlign w:val="center"/>
          </w:tcPr>
          <w:p w14:paraId="23A19D7B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知识及概念掌握较全面，能够运用；选择题解答题基本正确、完整，答案正确率超过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75%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0A232BD6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知识及概念掌握程度一般，不能正确运用；解答题存在错误，答案正确率超过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02557468" w14:textId="77777777" w:rsidR="006E1FA4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没有掌握知识及概念，不会运用基本原理及方法；解答题错误且不完整，答案正确率低于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</w:tr>
      <w:tr w:rsidR="006E1FA4" w14:paraId="51107A20" w14:textId="77777777">
        <w:trPr>
          <w:trHeight w:val="454"/>
        </w:trPr>
        <w:tc>
          <w:tcPr>
            <w:tcW w:w="613" w:type="dxa"/>
            <w:vAlign w:val="center"/>
          </w:tcPr>
          <w:p w14:paraId="1F0EED3B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1AAFB37F" w14:textId="77777777" w:rsidR="006E1FA4" w:rsidRDefault="006E1FA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85D86A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6CC4D12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6B5A154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0FADBAC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2CA2C40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E1FA4" w14:paraId="54D7CCE3" w14:textId="77777777">
        <w:trPr>
          <w:trHeight w:val="454"/>
        </w:trPr>
        <w:tc>
          <w:tcPr>
            <w:tcW w:w="613" w:type="dxa"/>
            <w:vAlign w:val="center"/>
          </w:tcPr>
          <w:p w14:paraId="002A069B" w14:textId="77777777" w:rsidR="006E1FA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74C07C7" w14:textId="77777777" w:rsidR="006E1FA4" w:rsidRDefault="006E1FA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AD34238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A06045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9A0FB5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5596806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F87CC8" w14:textId="77777777" w:rsidR="006E1FA4" w:rsidRDefault="006E1F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75DBFE32" w14:textId="77777777" w:rsidR="006E1FA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E1FA4" w14:paraId="50999D7F" w14:textId="77777777">
        <w:tc>
          <w:tcPr>
            <w:tcW w:w="8296" w:type="dxa"/>
          </w:tcPr>
          <w:p w14:paraId="13B3CD49" w14:textId="77777777" w:rsidR="006E1FA4" w:rsidRDefault="006E1FA4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73D72C94" w14:textId="77777777" w:rsidR="006E1FA4" w:rsidRDefault="006E1F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20D61969" w14:textId="77777777" w:rsidR="006E1FA4" w:rsidRDefault="006E1FA4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303BEE80" w14:textId="77777777" w:rsidR="006E1FA4" w:rsidRDefault="006E1FA4">
      <w:pPr>
        <w:pStyle w:val="DG1"/>
        <w:rPr>
          <w:rFonts w:ascii="黑体" w:hAnsi="宋体"/>
          <w:sz w:val="18"/>
          <w:szCs w:val="16"/>
        </w:rPr>
      </w:pPr>
    </w:p>
    <w:sectPr w:rsidR="006E1FA4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03AF" w14:textId="77777777" w:rsidR="00C0735B" w:rsidRDefault="00C0735B">
      <w:r>
        <w:separator/>
      </w:r>
    </w:p>
  </w:endnote>
  <w:endnote w:type="continuationSeparator" w:id="0">
    <w:p w14:paraId="67B15DCF" w14:textId="77777777" w:rsidR="00C0735B" w:rsidRDefault="00C0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1055" w14:textId="77777777" w:rsidR="00C0735B" w:rsidRDefault="00C0735B">
      <w:r>
        <w:separator/>
      </w:r>
    </w:p>
  </w:footnote>
  <w:footnote w:type="continuationSeparator" w:id="0">
    <w:p w14:paraId="7174173E" w14:textId="77777777" w:rsidR="00C0735B" w:rsidRDefault="00C0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A7AD" w14:textId="77777777" w:rsidR="006E1FA4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6FB65" wp14:editId="2A47108F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5300A4" w14:textId="77777777" w:rsidR="006E1FA4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6FB6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035300A4" w14:textId="77777777" w:rsidR="006E1FA4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56B4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1FA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196A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735B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A7DDF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4E7049"/>
    <w:rsid w:val="08520341"/>
    <w:rsid w:val="0A8128A6"/>
    <w:rsid w:val="0BF32A1B"/>
    <w:rsid w:val="0DCB4FB2"/>
    <w:rsid w:val="10BD2C22"/>
    <w:rsid w:val="11D10C85"/>
    <w:rsid w:val="12936308"/>
    <w:rsid w:val="16723524"/>
    <w:rsid w:val="1B022E28"/>
    <w:rsid w:val="1E653C0D"/>
    <w:rsid w:val="22987C80"/>
    <w:rsid w:val="23400F73"/>
    <w:rsid w:val="24192CCC"/>
    <w:rsid w:val="2FEE1F22"/>
    <w:rsid w:val="35333C87"/>
    <w:rsid w:val="39A66CD4"/>
    <w:rsid w:val="3CD52CE1"/>
    <w:rsid w:val="3FDF0DAA"/>
    <w:rsid w:val="410F2E6A"/>
    <w:rsid w:val="4430136C"/>
    <w:rsid w:val="4AB0382B"/>
    <w:rsid w:val="4CB6264B"/>
    <w:rsid w:val="509434E5"/>
    <w:rsid w:val="529214B7"/>
    <w:rsid w:val="569868B5"/>
    <w:rsid w:val="611F6817"/>
    <w:rsid w:val="66CA1754"/>
    <w:rsid w:val="6A274783"/>
    <w:rsid w:val="6F1E65D4"/>
    <w:rsid w:val="6F266C86"/>
    <w:rsid w:val="6F5042C2"/>
    <w:rsid w:val="74316312"/>
    <w:rsid w:val="763D42F3"/>
    <w:rsid w:val="780F13C8"/>
    <w:rsid w:val="790740FD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83E4"/>
  <w15:docId w15:val="{3A095C8C-0F19-40E1-9780-02E010C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文娟 翟</cp:lastModifiedBy>
  <cp:revision>13</cp:revision>
  <cp:lastPrinted>2023-11-21T00:52:00Z</cp:lastPrinted>
  <dcterms:created xsi:type="dcterms:W3CDTF">2023-11-21T02:39:00Z</dcterms:created>
  <dcterms:modified xsi:type="dcterms:W3CDTF">2024-02-29T10:57:00Z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803B324FA8784BD2A89A82E8BC207B18_13</vt:lpwstr>
  </property>
</Properties>
</file>