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ACF22" w14:textId="5A86FBE2" w:rsidR="00C7197B" w:rsidRDefault="000F3F04" w:rsidP="00E15DCF">
      <w:pPr>
        <w:pStyle w:val="a4"/>
        <w:spacing w:before="156" w:line="360" w:lineRule="auto"/>
      </w:pPr>
      <w:bookmarkStart w:id="0" w:name="_Toc535344196"/>
      <w:bookmarkStart w:id="1" w:name="_Toc21806465"/>
      <w:bookmarkStart w:id="2" w:name="_Toc16452"/>
      <w:bookmarkStart w:id="3" w:name="_Toc23631"/>
      <w:bookmarkStart w:id="4" w:name="_Toc27727"/>
      <w:bookmarkStart w:id="5" w:name="_Toc369"/>
      <w:bookmarkStart w:id="6" w:name="_Toc27680"/>
      <w:bookmarkStart w:id="7" w:name="_Toc28615"/>
      <w:r>
        <w:rPr>
          <w:rFonts w:hint="eastAsia"/>
        </w:rPr>
        <w:t>信息</w:t>
      </w:r>
      <w:r w:rsidR="00D46E25">
        <w:rPr>
          <w:rFonts w:hint="eastAsia"/>
        </w:rPr>
        <w:t>可视化</w:t>
      </w:r>
      <w:bookmarkEnd w:id="0"/>
      <w:bookmarkEnd w:id="1"/>
    </w:p>
    <w:p w14:paraId="0229062D" w14:textId="72B5A727" w:rsidR="00C7197B" w:rsidRDefault="00C7197B" w:rsidP="00E15DCF">
      <w:pPr>
        <w:shd w:val="clear" w:color="auto" w:fill="F5F5F5"/>
        <w:spacing w:line="360" w:lineRule="auto"/>
        <w:jc w:val="center"/>
        <w:textAlignment w:val="top"/>
        <w:rPr>
          <w:b/>
          <w:sz w:val="28"/>
          <w:szCs w:val="28"/>
        </w:rPr>
      </w:pPr>
      <w:r>
        <w:rPr>
          <w:rFonts w:hint="eastAsia"/>
          <w:b/>
          <w:sz w:val="28"/>
          <w:szCs w:val="28"/>
        </w:rPr>
        <w:t>【</w:t>
      </w:r>
      <w:r w:rsidR="00CB2348" w:rsidRPr="00CB2348">
        <w:rPr>
          <w:b/>
          <w:sz w:val="28"/>
          <w:szCs w:val="28"/>
        </w:rPr>
        <w:t xml:space="preserve">Information </w:t>
      </w:r>
      <w:r w:rsidR="00CB2348">
        <w:rPr>
          <w:b/>
          <w:sz w:val="28"/>
          <w:szCs w:val="28"/>
        </w:rPr>
        <w:t>V</w:t>
      </w:r>
      <w:r w:rsidR="00CB2348" w:rsidRPr="00CB2348">
        <w:rPr>
          <w:b/>
          <w:sz w:val="28"/>
          <w:szCs w:val="28"/>
        </w:rPr>
        <w:t>isualization</w:t>
      </w:r>
      <w:r>
        <w:rPr>
          <w:rFonts w:hint="eastAsia"/>
          <w:b/>
          <w:sz w:val="28"/>
          <w:szCs w:val="28"/>
        </w:rPr>
        <w:t>】</w:t>
      </w:r>
    </w:p>
    <w:p w14:paraId="7ADE9003" w14:textId="77777777" w:rsidR="00C7197B" w:rsidRDefault="00C7197B" w:rsidP="00E15DCF">
      <w:pPr>
        <w:spacing w:beforeLines="50" w:before="156" w:line="360" w:lineRule="auto"/>
        <w:rPr>
          <w:b/>
          <w:color w:val="008080"/>
          <w:sz w:val="30"/>
          <w:szCs w:val="30"/>
        </w:rPr>
      </w:pPr>
      <w:r>
        <w:rPr>
          <w:rFonts w:ascii="黑体" w:eastAsia="黑体" w:hAnsi="宋体" w:hint="eastAsia"/>
          <w:b/>
          <w:sz w:val="24"/>
        </w:rPr>
        <w:t>一、基本信息</w:t>
      </w:r>
    </w:p>
    <w:p w14:paraId="4747C59C" w14:textId="2855A585" w:rsidR="00C7197B" w:rsidRDefault="00C7197B" w:rsidP="00E15DCF">
      <w:pPr>
        <w:snapToGrid w:val="0"/>
        <w:spacing w:line="360" w:lineRule="auto"/>
        <w:ind w:firstLineChars="196" w:firstLine="394"/>
        <w:rPr>
          <w:rFonts w:ascii="Times New Roman" w:hAnsi="Times New Roman"/>
          <w:b/>
          <w:bCs/>
          <w:sz w:val="20"/>
          <w:szCs w:val="20"/>
        </w:rPr>
      </w:pPr>
      <w:r>
        <w:rPr>
          <w:rFonts w:ascii="Times New Roman" w:hAnsi="Times New Roman" w:hint="eastAsia"/>
          <w:b/>
          <w:bCs/>
          <w:sz w:val="20"/>
          <w:szCs w:val="20"/>
        </w:rPr>
        <w:t>课程代码：【</w:t>
      </w:r>
      <w:r>
        <w:rPr>
          <w:rFonts w:ascii="Times New Roman" w:hAnsi="Times New Roman"/>
          <w:bCs/>
          <w:sz w:val="20"/>
          <w:szCs w:val="20"/>
        </w:rPr>
        <w:t>205</w:t>
      </w:r>
      <w:r w:rsidR="000F6F0D">
        <w:rPr>
          <w:rFonts w:ascii="Times New Roman" w:hAnsi="Times New Roman"/>
          <w:bCs/>
          <w:sz w:val="20"/>
          <w:szCs w:val="20"/>
        </w:rPr>
        <w:t>5019</w:t>
      </w:r>
      <w:r>
        <w:rPr>
          <w:rFonts w:ascii="Times New Roman" w:hAnsi="Times New Roman" w:hint="eastAsia"/>
          <w:b/>
          <w:bCs/>
          <w:sz w:val="20"/>
          <w:szCs w:val="20"/>
        </w:rPr>
        <w:t>】</w:t>
      </w:r>
    </w:p>
    <w:p w14:paraId="2774D40E" w14:textId="52B59C7B" w:rsidR="00C7197B" w:rsidRDefault="00C7197B" w:rsidP="00E15DCF">
      <w:pPr>
        <w:snapToGrid w:val="0"/>
        <w:spacing w:line="360" w:lineRule="auto"/>
        <w:ind w:firstLineChars="196" w:firstLine="394"/>
        <w:rPr>
          <w:rFonts w:ascii="Times New Roman" w:hAnsi="Times New Roman"/>
          <w:b/>
          <w:bCs/>
          <w:sz w:val="20"/>
          <w:szCs w:val="20"/>
        </w:rPr>
      </w:pPr>
      <w:r>
        <w:rPr>
          <w:rFonts w:ascii="Times New Roman" w:hAnsi="Times New Roman" w:hint="eastAsia"/>
          <w:b/>
          <w:bCs/>
          <w:sz w:val="20"/>
          <w:szCs w:val="20"/>
        </w:rPr>
        <w:t>课程学分：【</w:t>
      </w:r>
      <w:r w:rsidR="000F6F0D">
        <w:rPr>
          <w:rFonts w:ascii="Times New Roman" w:hAnsi="Times New Roman"/>
          <w:bCs/>
          <w:sz w:val="20"/>
          <w:szCs w:val="20"/>
        </w:rPr>
        <w:t>2</w:t>
      </w:r>
      <w:r>
        <w:rPr>
          <w:rFonts w:ascii="Times New Roman" w:hAnsi="Times New Roman" w:hint="eastAsia"/>
          <w:b/>
          <w:bCs/>
          <w:sz w:val="20"/>
          <w:szCs w:val="20"/>
        </w:rPr>
        <w:t>】</w:t>
      </w:r>
    </w:p>
    <w:p w14:paraId="47F7E385" w14:textId="77777777" w:rsidR="00C7197B" w:rsidRDefault="00C7197B" w:rsidP="00E15DCF">
      <w:pPr>
        <w:snapToGrid w:val="0"/>
        <w:spacing w:line="360" w:lineRule="auto"/>
        <w:ind w:firstLineChars="196" w:firstLine="394"/>
        <w:rPr>
          <w:rFonts w:ascii="Times New Roman" w:hAnsi="Times New Roman"/>
          <w:b/>
          <w:bCs/>
          <w:sz w:val="20"/>
          <w:szCs w:val="20"/>
        </w:rPr>
      </w:pPr>
      <w:r>
        <w:rPr>
          <w:rFonts w:ascii="Times New Roman" w:hAnsi="Times New Roman" w:hint="eastAsia"/>
          <w:b/>
          <w:bCs/>
          <w:sz w:val="20"/>
          <w:szCs w:val="20"/>
        </w:rPr>
        <w:t>面向专业：【</w:t>
      </w:r>
      <w:r>
        <w:rPr>
          <w:rFonts w:ascii="Times New Roman" w:hAnsi="Times New Roman" w:hint="eastAsia"/>
          <w:bCs/>
          <w:sz w:val="20"/>
          <w:szCs w:val="20"/>
        </w:rPr>
        <w:t>数字媒体技术</w:t>
      </w:r>
      <w:r>
        <w:rPr>
          <w:rFonts w:ascii="Times New Roman" w:hAnsi="Times New Roman" w:hint="eastAsia"/>
          <w:b/>
          <w:bCs/>
          <w:sz w:val="20"/>
          <w:szCs w:val="20"/>
        </w:rPr>
        <w:t>】</w:t>
      </w:r>
    </w:p>
    <w:p w14:paraId="0BE03545" w14:textId="0A0382FA" w:rsidR="00C7197B" w:rsidRDefault="00C7197B" w:rsidP="00E15DCF">
      <w:pPr>
        <w:snapToGrid w:val="0"/>
        <w:spacing w:line="360" w:lineRule="auto"/>
        <w:ind w:firstLineChars="196" w:firstLine="394"/>
        <w:rPr>
          <w:rFonts w:ascii="Times New Roman" w:hAnsi="Times New Roman"/>
          <w:b/>
          <w:bCs/>
          <w:sz w:val="20"/>
          <w:szCs w:val="20"/>
        </w:rPr>
      </w:pPr>
      <w:r>
        <w:rPr>
          <w:rFonts w:ascii="Times New Roman" w:hAnsi="Times New Roman" w:hint="eastAsia"/>
          <w:b/>
          <w:bCs/>
          <w:sz w:val="20"/>
          <w:szCs w:val="20"/>
        </w:rPr>
        <w:t>课程性质：【</w:t>
      </w:r>
      <w:r w:rsidR="00657EB1" w:rsidRPr="00657EB1">
        <w:rPr>
          <w:rFonts w:ascii="Times New Roman" w:hAnsi="Times New Roman" w:hint="eastAsia"/>
          <w:bCs/>
          <w:sz w:val="20"/>
          <w:szCs w:val="20"/>
        </w:rPr>
        <w:t>系级</w:t>
      </w:r>
      <w:r w:rsidRPr="00657EB1">
        <w:rPr>
          <w:rFonts w:ascii="Times New Roman" w:hAnsi="Times New Roman" w:hint="eastAsia"/>
          <w:bCs/>
          <w:sz w:val="20"/>
          <w:szCs w:val="20"/>
        </w:rPr>
        <w:t>专业</w:t>
      </w:r>
      <w:r>
        <w:rPr>
          <w:rFonts w:ascii="Times New Roman" w:hAnsi="Times New Roman" w:hint="eastAsia"/>
          <w:bCs/>
          <w:sz w:val="20"/>
          <w:szCs w:val="20"/>
        </w:rPr>
        <w:t>选修课</w:t>
      </w:r>
      <w:r>
        <w:rPr>
          <w:rFonts w:ascii="Times New Roman" w:hAnsi="Times New Roman" w:hint="eastAsia"/>
          <w:b/>
          <w:bCs/>
          <w:sz w:val="20"/>
          <w:szCs w:val="20"/>
        </w:rPr>
        <w:t>】</w:t>
      </w:r>
    </w:p>
    <w:p w14:paraId="33684446" w14:textId="77777777" w:rsidR="00C7197B" w:rsidRDefault="00C7197B" w:rsidP="00E15DCF">
      <w:pPr>
        <w:snapToGrid w:val="0"/>
        <w:spacing w:line="360" w:lineRule="auto"/>
        <w:ind w:firstLineChars="196" w:firstLine="394"/>
        <w:rPr>
          <w:rFonts w:ascii="Times New Roman" w:hAnsi="Times New Roman"/>
          <w:bCs/>
          <w:sz w:val="20"/>
          <w:szCs w:val="20"/>
        </w:rPr>
      </w:pPr>
      <w:r>
        <w:rPr>
          <w:rFonts w:ascii="Times New Roman" w:hAnsi="Times New Roman" w:hint="eastAsia"/>
          <w:b/>
          <w:bCs/>
          <w:sz w:val="20"/>
          <w:szCs w:val="20"/>
        </w:rPr>
        <w:t>开课院系：【</w:t>
      </w:r>
      <w:r>
        <w:rPr>
          <w:rFonts w:ascii="Times New Roman" w:hAnsi="Times New Roman" w:hint="eastAsia"/>
          <w:bCs/>
          <w:sz w:val="20"/>
          <w:szCs w:val="20"/>
        </w:rPr>
        <w:t>信息技术学院数字媒体技术系</w:t>
      </w:r>
      <w:r>
        <w:rPr>
          <w:rFonts w:ascii="Times New Roman" w:hAnsi="Times New Roman" w:hint="eastAsia"/>
          <w:b/>
          <w:bCs/>
          <w:sz w:val="20"/>
          <w:szCs w:val="20"/>
        </w:rPr>
        <w:t>】</w:t>
      </w:r>
    </w:p>
    <w:p w14:paraId="421011B6" w14:textId="77777777" w:rsidR="00C7197B" w:rsidRDefault="00C7197B" w:rsidP="00E15DCF">
      <w:pPr>
        <w:snapToGrid w:val="0"/>
        <w:spacing w:line="360" w:lineRule="auto"/>
        <w:ind w:firstLineChars="196" w:firstLine="394"/>
        <w:rPr>
          <w:rFonts w:ascii="Times New Roman" w:hAnsi="Times New Roman"/>
          <w:b/>
          <w:bCs/>
          <w:sz w:val="20"/>
          <w:szCs w:val="20"/>
        </w:rPr>
      </w:pPr>
      <w:r>
        <w:rPr>
          <w:rFonts w:ascii="Times New Roman" w:hAnsi="Times New Roman" w:hint="eastAsia"/>
          <w:b/>
          <w:bCs/>
          <w:sz w:val="20"/>
          <w:szCs w:val="20"/>
        </w:rPr>
        <w:t>使用教材：</w:t>
      </w:r>
    </w:p>
    <w:p w14:paraId="7D845C9D" w14:textId="77777777" w:rsidR="00C7197B" w:rsidRDefault="00C7197B" w:rsidP="00E15DCF">
      <w:pPr>
        <w:snapToGrid w:val="0"/>
        <w:spacing w:line="360" w:lineRule="auto"/>
        <w:ind w:firstLineChars="352" w:firstLine="707"/>
        <w:rPr>
          <w:rFonts w:ascii="Times New Roman" w:hAnsi="Times New Roman"/>
          <w:b/>
          <w:bCs/>
          <w:sz w:val="20"/>
          <w:szCs w:val="20"/>
        </w:rPr>
      </w:pPr>
      <w:r>
        <w:rPr>
          <w:rFonts w:ascii="Times New Roman" w:hAnsi="Times New Roman" w:hint="eastAsia"/>
          <w:b/>
          <w:bCs/>
          <w:sz w:val="20"/>
          <w:szCs w:val="20"/>
        </w:rPr>
        <w:t>教材【无】</w:t>
      </w:r>
    </w:p>
    <w:p w14:paraId="59E1E9A5" w14:textId="7BF68579" w:rsidR="00C7197B" w:rsidRDefault="00C7197B" w:rsidP="00657EB1">
      <w:pPr>
        <w:snapToGrid w:val="0"/>
        <w:spacing w:line="360" w:lineRule="auto"/>
        <w:ind w:leftChars="352" w:left="1743" w:hangingChars="500" w:hanging="1004"/>
        <w:rPr>
          <w:rFonts w:ascii="Times New Roman" w:hAnsi="Times New Roman"/>
          <w:b/>
          <w:bCs/>
          <w:sz w:val="20"/>
          <w:szCs w:val="20"/>
        </w:rPr>
      </w:pPr>
      <w:r>
        <w:rPr>
          <w:rFonts w:ascii="Times New Roman" w:hAnsi="Times New Roman" w:hint="eastAsia"/>
          <w:b/>
          <w:bCs/>
          <w:sz w:val="20"/>
          <w:szCs w:val="20"/>
        </w:rPr>
        <w:t>参考书目【</w:t>
      </w:r>
      <w:r w:rsidR="0081158B" w:rsidRPr="001E1034">
        <w:rPr>
          <w:rFonts w:ascii="宋体" w:hAnsi="宋体"/>
          <w:sz w:val="20"/>
          <w:szCs w:val="20"/>
        </w:rPr>
        <w:t>Python数据分析与可视化</w:t>
      </w:r>
      <w:r>
        <w:rPr>
          <w:rFonts w:ascii="Times New Roman" w:hAnsi="Times New Roman" w:hint="eastAsia"/>
          <w:b/>
          <w:bCs/>
          <w:sz w:val="20"/>
          <w:szCs w:val="20"/>
        </w:rPr>
        <w:t>】</w:t>
      </w:r>
    </w:p>
    <w:p w14:paraId="4ACD4D76" w14:textId="05DEDE2C" w:rsidR="00C7197B" w:rsidRDefault="00C7197B" w:rsidP="00E15DCF">
      <w:pPr>
        <w:snapToGrid w:val="0"/>
        <w:spacing w:line="360" w:lineRule="auto"/>
        <w:ind w:firstLineChars="196" w:firstLine="394"/>
        <w:rPr>
          <w:rFonts w:ascii="Times New Roman" w:hAnsi="Times New Roman"/>
          <w:b/>
          <w:bCs/>
          <w:sz w:val="20"/>
          <w:szCs w:val="20"/>
        </w:rPr>
      </w:pPr>
      <w:r>
        <w:rPr>
          <w:rFonts w:ascii="Times New Roman" w:hAnsi="Times New Roman" w:hint="eastAsia"/>
          <w:b/>
          <w:bCs/>
          <w:sz w:val="20"/>
          <w:szCs w:val="20"/>
        </w:rPr>
        <w:t>先修课程：【</w:t>
      </w:r>
      <w:r w:rsidR="005D4374">
        <w:rPr>
          <w:rFonts w:ascii="Times New Roman" w:hAnsi="Times New Roman" w:hint="eastAsia"/>
          <w:b/>
          <w:bCs/>
          <w:sz w:val="20"/>
          <w:szCs w:val="20"/>
        </w:rPr>
        <w:t>无</w:t>
      </w:r>
      <w:r>
        <w:rPr>
          <w:rFonts w:ascii="Times New Roman" w:hAnsi="Times New Roman" w:hint="eastAsia"/>
          <w:b/>
          <w:bCs/>
          <w:sz w:val="20"/>
          <w:szCs w:val="20"/>
        </w:rPr>
        <w:t>】</w:t>
      </w:r>
    </w:p>
    <w:p w14:paraId="41217EA2" w14:textId="56F37D3E" w:rsidR="00C7197B" w:rsidRDefault="00C7197B" w:rsidP="00E15DCF">
      <w:pPr>
        <w:snapToGrid w:val="0"/>
        <w:spacing w:line="360" w:lineRule="auto"/>
        <w:ind w:firstLineChars="196" w:firstLine="394"/>
        <w:rPr>
          <w:rFonts w:ascii="Times New Roman" w:hAnsi="Times New Roman"/>
          <w:b/>
          <w:bCs/>
          <w:sz w:val="20"/>
          <w:szCs w:val="20"/>
        </w:rPr>
      </w:pPr>
      <w:r>
        <w:rPr>
          <w:rFonts w:ascii="Times New Roman" w:hAnsi="Times New Roman" w:hint="eastAsia"/>
          <w:b/>
          <w:bCs/>
          <w:sz w:val="20"/>
          <w:szCs w:val="20"/>
        </w:rPr>
        <w:t>并修课程：【</w:t>
      </w:r>
      <w:r w:rsidR="005D4374">
        <w:rPr>
          <w:rFonts w:ascii="Times New Roman" w:hAnsi="Times New Roman" w:hint="eastAsia"/>
          <w:b/>
          <w:bCs/>
          <w:sz w:val="20"/>
          <w:szCs w:val="20"/>
        </w:rPr>
        <w:t>无</w:t>
      </w:r>
      <w:r>
        <w:rPr>
          <w:rFonts w:ascii="Times New Roman" w:hAnsi="Times New Roman" w:hint="eastAsia"/>
          <w:b/>
          <w:bCs/>
          <w:sz w:val="20"/>
          <w:szCs w:val="20"/>
        </w:rPr>
        <w:t>】</w:t>
      </w:r>
    </w:p>
    <w:p w14:paraId="3D03F3BB" w14:textId="77777777" w:rsidR="00C7197B" w:rsidRDefault="00C7197B" w:rsidP="00E15DCF">
      <w:pPr>
        <w:spacing w:beforeLines="50" w:before="156" w:line="360" w:lineRule="auto"/>
        <w:rPr>
          <w:rFonts w:ascii="黑体" w:eastAsia="黑体" w:hAnsi="宋体"/>
          <w:b/>
          <w:sz w:val="24"/>
        </w:rPr>
      </w:pPr>
      <w:r>
        <w:rPr>
          <w:rFonts w:ascii="黑体" w:eastAsia="黑体" w:hAnsi="宋体" w:hint="eastAsia"/>
          <w:b/>
          <w:sz w:val="24"/>
        </w:rPr>
        <w:t>二、课程简介</w:t>
      </w:r>
    </w:p>
    <w:p w14:paraId="12C39FB4" w14:textId="77777777" w:rsidR="008E5E56" w:rsidRDefault="008E5E56" w:rsidP="00E15DCF">
      <w:pPr>
        <w:spacing w:beforeLines="50" w:before="156" w:line="360" w:lineRule="auto"/>
      </w:pPr>
      <w:r w:rsidRPr="00AE2599">
        <w:t>随着大数据时代的蓬勃发展，数据已经成为了我们深入理解和精准分析世界的关键工具。而信息可视化，这一新兴技术领域，正逐渐在数据科学的研究中崭露头角，成为研究焦点。本课程将带</w:t>
      </w:r>
      <w:r w:rsidRPr="00AE2599">
        <w:rPr>
          <w:rFonts w:hint="eastAsia"/>
        </w:rPr>
        <w:t>学生</w:t>
      </w:r>
      <w:r w:rsidRPr="00AE2599">
        <w:t>深入探索信息可视化的底层逻辑、技术实现的细节以及它在各类实际应用中的价值。同时，还将详细解读可视分析的基本概念和方法，使</w:t>
      </w:r>
      <w:r w:rsidRPr="00AE2599">
        <w:rPr>
          <w:rFonts w:hint="eastAsia"/>
        </w:rPr>
        <w:t>学生</w:t>
      </w:r>
      <w:r w:rsidRPr="00AE2599">
        <w:t>能够全面理解这一领域。通过本课程的学习，</w:t>
      </w:r>
      <w:r w:rsidRPr="00AE2599">
        <w:rPr>
          <w:rFonts w:hint="eastAsia"/>
        </w:rPr>
        <w:t>学生</w:t>
      </w:r>
      <w:r w:rsidRPr="00AE2599">
        <w:t>将熟练掌握信息可视化的核心技术，并具备在实际项目中运用所学知识进行可视化设计和深入分析的能力。</w:t>
      </w:r>
    </w:p>
    <w:p w14:paraId="262053D3" w14:textId="75D273AF" w:rsidR="00C7197B" w:rsidRDefault="00C7197B" w:rsidP="00E15DCF">
      <w:pPr>
        <w:spacing w:beforeLines="50" w:before="156" w:line="360" w:lineRule="auto"/>
        <w:rPr>
          <w:rFonts w:ascii="黑体" w:eastAsia="黑体" w:hAnsi="宋体"/>
          <w:b/>
          <w:sz w:val="24"/>
        </w:rPr>
      </w:pPr>
      <w:r>
        <w:rPr>
          <w:rFonts w:ascii="黑体" w:eastAsia="黑体" w:hAnsi="宋体" w:hint="eastAsia"/>
          <w:b/>
          <w:sz w:val="24"/>
        </w:rPr>
        <w:t>三、选课建议</w:t>
      </w:r>
    </w:p>
    <w:p w14:paraId="773546A5" w14:textId="77777777" w:rsidR="008E5E56" w:rsidRDefault="008E5E56" w:rsidP="00E15DCF">
      <w:pPr>
        <w:spacing w:beforeLines="50" w:before="156" w:line="360" w:lineRule="auto"/>
      </w:pPr>
      <w:r>
        <w:rPr>
          <w:rFonts w:hint="eastAsia"/>
        </w:rPr>
        <w:t>信息可视化技术这门课程适合数字媒体专业的学生学习，本门课程将系统的讲授信息可视化几种常用的技术方法，适合一些有一些专业基础的和理解能力的学生学习，建议大三下学期开课。</w:t>
      </w:r>
    </w:p>
    <w:p w14:paraId="4A473E68" w14:textId="51E431F5" w:rsidR="00C7197B" w:rsidRDefault="00C7197B" w:rsidP="00E15DCF">
      <w:pPr>
        <w:spacing w:beforeLines="50" w:before="156" w:line="360" w:lineRule="auto"/>
        <w:rPr>
          <w:rFonts w:ascii="黑体" w:eastAsia="黑体" w:hAnsi="宋体"/>
          <w:b/>
          <w:sz w:val="24"/>
        </w:rPr>
      </w:pPr>
      <w:r>
        <w:rPr>
          <w:rFonts w:ascii="黑体" w:eastAsia="黑体" w:hAnsi="宋体" w:hint="eastAsia"/>
          <w:b/>
          <w:sz w:val="24"/>
        </w:rPr>
        <w:t>四、课程与专业毕业要求的关联性</w:t>
      </w:r>
    </w:p>
    <w:tbl>
      <w:tblPr>
        <w:tblpPr w:leftFromText="180" w:rightFromText="180" w:vertAnchor="text" w:horzAnchor="page" w:tblpXSpec="center" w:tblpY="242"/>
        <w:tblOverlap w:val="neve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425"/>
      </w:tblGrid>
      <w:tr w:rsidR="00C7197B" w14:paraId="459A418C" w14:textId="77777777" w:rsidTr="005D4374">
        <w:trPr>
          <w:trHeight w:val="559"/>
        </w:trPr>
        <w:tc>
          <w:tcPr>
            <w:tcW w:w="7795" w:type="dxa"/>
            <w:tcBorders>
              <w:top w:val="single" w:sz="4" w:space="0" w:color="auto"/>
              <w:left w:val="single" w:sz="4" w:space="0" w:color="auto"/>
              <w:bottom w:val="single" w:sz="4" w:space="0" w:color="auto"/>
              <w:right w:val="single" w:sz="4" w:space="0" w:color="auto"/>
            </w:tcBorders>
            <w:vAlign w:val="center"/>
            <w:hideMark/>
          </w:tcPr>
          <w:p w14:paraId="2A31FC97" w14:textId="77777777" w:rsidR="00C7197B" w:rsidRDefault="00C7197B">
            <w:pPr>
              <w:jc w:val="center"/>
              <w:rPr>
                <w:rFonts w:ascii="Times New Roman" w:hAnsi="Times New Roman" w:cs="黑体"/>
                <w:b/>
                <w:kern w:val="0"/>
                <w:sz w:val="20"/>
                <w:szCs w:val="20"/>
              </w:rPr>
            </w:pPr>
            <w:r>
              <w:rPr>
                <w:rFonts w:ascii="Times New Roman" w:hAnsi="Times New Roman" w:cs="黑体" w:hint="eastAsia"/>
                <w:b/>
                <w:kern w:val="0"/>
                <w:sz w:val="20"/>
                <w:szCs w:val="20"/>
              </w:rPr>
              <w:t>专业毕业要求</w:t>
            </w:r>
          </w:p>
        </w:tc>
        <w:tc>
          <w:tcPr>
            <w:tcW w:w="425" w:type="dxa"/>
            <w:tcBorders>
              <w:top w:val="single" w:sz="4" w:space="0" w:color="auto"/>
              <w:left w:val="single" w:sz="4" w:space="0" w:color="auto"/>
              <w:bottom w:val="single" w:sz="4" w:space="0" w:color="auto"/>
              <w:right w:val="single" w:sz="4" w:space="0" w:color="auto"/>
            </w:tcBorders>
            <w:hideMark/>
          </w:tcPr>
          <w:p w14:paraId="5AB3FA68" w14:textId="77777777" w:rsidR="00C7197B" w:rsidRDefault="00C7197B">
            <w:pPr>
              <w:jc w:val="center"/>
              <w:rPr>
                <w:rFonts w:ascii="Times New Roman" w:hAnsi="Times New Roman" w:cs="黑体"/>
                <w:b/>
                <w:kern w:val="0"/>
                <w:sz w:val="20"/>
                <w:szCs w:val="20"/>
              </w:rPr>
            </w:pPr>
            <w:r>
              <w:rPr>
                <w:rFonts w:ascii="Times New Roman" w:hAnsi="Times New Roman" w:cs="黑体" w:hint="eastAsia"/>
                <w:b/>
                <w:kern w:val="0"/>
                <w:sz w:val="20"/>
                <w:szCs w:val="20"/>
              </w:rPr>
              <w:t>关联</w:t>
            </w:r>
          </w:p>
        </w:tc>
      </w:tr>
      <w:tr w:rsidR="00C7197B" w14:paraId="3C356B81" w14:textId="77777777" w:rsidTr="005D4374">
        <w:tc>
          <w:tcPr>
            <w:tcW w:w="7795" w:type="dxa"/>
            <w:tcBorders>
              <w:top w:val="single" w:sz="4" w:space="0" w:color="auto"/>
              <w:left w:val="single" w:sz="4" w:space="0" w:color="auto"/>
              <w:bottom w:val="single" w:sz="4" w:space="0" w:color="auto"/>
              <w:right w:val="single" w:sz="4" w:space="0" w:color="auto"/>
            </w:tcBorders>
            <w:vAlign w:val="center"/>
            <w:hideMark/>
          </w:tcPr>
          <w:p w14:paraId="49D16290" w14:textId="77777777" w:rsidR="00C7197B" w:rsidRDefault="00C7197B">
            <w:pPr>
              <w:widowControl/>
              <w:jc w:val="left"/>
              <w:rPr>
                <w:rFonts w:ascii="宋体" w:hAnsi="宋体" w:cs="仿宋"/>
                <w:color w:val="000000"/>
                <w:sz w:val="20"/>
                <w:szCs w:val="20"/>
              </w:rPr>
            </w:pPr>
            <w:r>
              <w:rPr>
                <w:rFonts w:ascii="宋体" w:hAnsi="宋体" w:cs="仿宋" w:hint="eastAsia"/>
                <w:color w:val="000000"/>
                <w:sz w:val="20"/>
                <w:szCs w:val="20"/>
              </w:rPr>
              <w:t>LO11：能领会用户诉求、目标任务，正确表达自己的观点，具有专业文档的撰写能。</w:t>
            </w:r>
          </w:p>
        </w:tc>
        <w:tc>
          <w:tcPr>
            <w:tcW w:w="425" w:type="dxa"/>
            <w:tcBorders>
              <w:top w:val="single" w:sz="4" w:space="0" w:color="auto"/>
              <w:left w:val="single" w:sz="4" w:space="0" w:color="auto"/>
              <w:bottom w:val="single" w:sz="4" w:space="0" w:color="auto"/>
              <w:right w:val="single" w:sz="4" w:space="0" w:color="auto"/>
            </w:tcBorders>
            <w:vAlign w:val="center"/>
          </w:tcPr>
          <w:p w14:paraId="00BF0BD4" w14:textId="77777777" w:rsidR="00C7197B" w:rsidRDefault="00C7197B">
            <w:pPr>
              <w:jc w:val="center"/>
              <w:rPr>
                <w:rFonts w:ascii="Times New Roman" w:hAnsi="Times New Roman" w:cs="宋体"/>
                <w:color w:val="000000"/>
                <w:kern w:val="0"/>
                <w:sz w:val="20"/>
                <w:szCs w:val="20"/>
              </w:rPr>
            </w:pPr>
          </w:p>
        </w:tc>
      </w:tr>
      <w:tr w:rsidR="005D4374" w14:paraId="1F72ACD5" w14:textId="77777777" w:rsidTr="005D4374">
        <w:tc>
          <w:tcPr>
            <w:tcW w:w="7795" w:type="dxa"/>
            <w:tcBorders>
              <w:top w:val="single" w:sz="4" w:space="0" w:color="auto"/>
              <w:left w:val="single" w:sz="4" w:space="0" w:color="auto"/>
              <w:bottom w:val="single" w:sz="4" w:space="0" w:color="auto"/>
              <w:right w:val="single" w:sz="4" w:space="0" w:color="auto"/>
            </w:tcBorders>
            <w:vAlign w:val="center"/>
            <w:hideMark/>
          </w:tcPr>
          <w:p w14:paraId="686A0323" w14:textId="77777777" w:rsidR="005D4374" w:rsidRDefault="005D4374" w:rsidP="005D4374">
            <w:pPr>
              <w:widowControl/>
              <w:jc w:val="left"/>
              <w:rPr>
                <w:rFonts w:ascii="宋体" w:hAnsi="宋体" w:cs="仿宋"/>
                <w:color w:val="000000"/>
                <w:sz w:val="20"/>
                <w:szCs w:val="20"/>
              </w:rPr>
            </w:pPr>
            <w:r>
              <w:rPr>
                <w:rFonts w:ascii="宋体" w:hAnsi="宋体" w:cs="仿宋" w:hint="eastAsia"/>
                <w:color w:val="000000"/>
                <w:sz w:val="20"/>
                <w:szCs w:val="20"/>
              </w:rPr>
              <w:lastRenderedPageBreak/>
              <w:t>LO21：能根据环境需要确定自己的学习目标，并主动地通过搜集信息、分析信息、讨论、实践、质疑、创造等方法来实现学习目标。</w:t>
            </w:r>
          </w:p>
        </w:tc>
        <w:tc>
          <w:tcPr>
            <w:tcW w:w="425" w:type="dxa"/>
            <w:tcBorders>
              <w:top w:val="single" w:sz="4" w:space="0" w:color="auto"/>
              <w:left w:val="single" w:sz="4" w:space="0" w:color="auto"/>
              <w:bottom w:val="single" w:sz="4" w:space="0" w:color="auto"/>
              <w:right w:val="single" w:sz="4" w:space="0" w:color="auto"/>
            </w:tcBorders>
            <w:vAlign w:val="center"/>
          </w:tcPr>
          <w:p w14:paraId="460741C3" w14:textId="7015A5BE" w:rsidR="005D4374" w:rsidRDefault="005D4374" w:rsidP="005D4374">
            <w:pPr>
              <w:widowControl/>
              <w:rPr>
                <w:rFonts w:ascii="Times New Roman" w:hAnsi="Times New Roman" w:cs="宋体"/>
                <w:color w:val="000000"/>
                <w:kern w:val="0"/>
                <w:sz w:val="20"/>
                <w:szCs w:val="20"/>
              </w:rPr>
            </w:pPr>
            <w:r>
              <w:rPr>
                <w:rFonts w:asciiTheme="minorEastAsia" w:eastAsiaTheme="minorEastAsia" w:hAnsiTheme="minorEastAsia" w:cstheme="minorEastAsia" w:hint="eastAsia"/>
                <w:color w:val="000000"/>
                <w:kern w:val="0"/>
                <w:sz w:val="24"/>
                <w:szCs w:val="24"/>
              </w:rPr>
              <w:sym w:font="Webdings" w:char="F03D"/>
            </w:r>
          </w:p>
        </w:tc>
      </w:tr>
      <w:tr w:rsidR="005D4374" w14:paraId="03C0B24C" w14:textId="77777777" w:rsidTr="005D4374">
        <w:tc>
          <w:tcPr>
            <w:tcW w:w="7795" w:type="dxa"/>
            <w:tcBorders>
              <w:top w:val="single" w:sz="4" w:space="0" w:color="auto"/>
              <w:left w:val="single" w:sz="4" w:space="0" w:color="auto"/>
              <w:bottom w:val="single" w:sz="4" w:space="0" w:color="auto"/>
              <w:right w:val="single" w:sz="4" w:space="0" w:color="auto"/>
            </w:tcBorders>
            <w:vAlign w:val="center"/>
            <w:hideMark/>
          </w:tcPr>
          <w:p w14:paraId="0D5D3CCD" w14:textId="77777777" w:rsidR="005D4374" w:rsidRDefault="005D4374" w:rsidP="005D4374">
            <w:pPr>
              <w:widowControl/>
              <w:jc w:val="left"/>
              <w:rPr>
                <w:rFonts w:ascii="宋体" w:hAnsi="宋体" w:cs="仿宋"/>
                <w:color w:val="000000"/>
                <w:sz w:val="20"/>
                <w:szCs w:val="20"/>
              </w:rPr>
            </w:pPr>
            <w:r>
              <w:rPr>
                <w:rFonts w:ascii="宋体" w:hAnsi="宋体" w:cs="仿宋" w:hint="eastAsia"/>
                <w:color w:val="000000"/>
                <w:sz w:val="20"/>
                <w:szCs w:val="20"/>
              </w:rPr>
              <w:t>LO31：工程素养：掌握数学、自然科学知识，具有工程意识，能结合计算机、数字媒体技术相关专业知识解决复杂工程问题</w:t>
            </w:r>
          </w:p>
        </w:tc>
        <w:tc>
          <w:tcPr>
            <w:tcW w:w="425" w:type="dxa"/>
            <w:tcBorders>
              <w:top w:val="single" w:sz="4" w:space="0" w:color="auto"/>
              <w:left w:val="single" w:sz="4" w:space="0" w:color="auto"/>
              <w:bottom w:val="single" w:sz="4" w:space="0" w:color="auto"/>
              <w:right w:val="single" w:sz="4" w:space="0" w:color="auto"/>
            </w:tcBorders>
            <w:vAlign w:val="center"/>
          </w:tcPr>
          <w:p w14:paraId="4CF23AA5" w14:textId="069C50BA" w:rsidR="005D4374" w:rsidRDefault="000E287D" w:rsidP="005D4374">
            <w:pPr>
              <w:widowControl/>
              <w:jc w:val="center"/>
              <w:rPr>
                <w:rFonts w:ascii="Times New Roman" w:hAnsi="Times New Roman" w:cs="宋体"/>
                <w:color w:val="000000"/>
                <w:kern w:val="0"/>
                <w:sz w:val="20"/>
                <w:szCs w:val="20"/>
              </w:rPr>
            </w:pPr>
            <w:r>
              <w:rPr>
                <w:rFonts w:asciiTheme="minorEastAsia" w:eastAsiaTheme="minorEastAsia" w:hAnsiTheme="minorEastAsia" w:cstheme="minorEastAsia" w:hint="eastAsia"/>
                <w:color w:val="000000"/>
                <w:kern w:val="0"/>
                <w:sz w:val="24"/>
                <w:szCs w:val="24"/>
              </w:rPr>
              <w:sym w:font="Webdings" w:char="F03D"/>
            </w:r>
          </w:p>
        </w:tc>
      </w:tr>
      <w:tr w:rsidR="005D4374" w14:paraId="15150A5F" w14:textId="77777777" w:rsidTr="005D4374">
        <w:tc>
          <w:tcPr>
            <w:tcW w:w="7795" w:type="dxa"/>
            <w:tcBorders>
              <w:top w:val="single" w:sz="4" w:space="0" w:color="auto"/>
              <w:left w:val="single" w:sz="4" w:space="0" w:color="auto"/>
              <w:bottom w:val="single" w:sz="4" w:space="0" w:color="auto"/>
              <w:right w:val="single" w:sz="4" w:space="0" w:color="auto"/>
            </w:tcBorders>
            <w:vAlign w:val="center"/>
            <w:hideMark/>
          </w:tcPr>
          <w:p w14:paraId="1284C5BC" w14:textId="77777777" w:rsidR="005D4374" w:rsidRDefault="005D4374" w:rsidP="005D4374">
            <w:pPr>
              <w:widowControl/>
              <w:jc w:val="left"/>
              <w:rPr>
                <w:rFonts w:ascii="宋体" w:hAnsi="宋体" w:cs="仿宋"/>
                <w:color w:val="000000"/>
                <w:sz w:val="20"/>
                <w:szCs w:val="20"/>
              </w:rPr>
            </w:pPr>
            <w:r>
              <w:rPr>
                <w:rFonts w:ascii="宋体" w:hAnsi="宋体" w:cs="仿宋" w:hint="eastAsia"/>
                <w:color w:val="000000"/>
                <w:sz w:val="20"/>
                <w:szCs w:val="20"/>
              </w:rPr>
              <w:t>LO32：软件开发：掌握主流设计技术、程序设计思维以及相关数据库技术，具备建设可运行于多种终端网站的能力。</w:t>
            </w:r>
          </w:p>
        </w:tc>
        <w:tc>
          <w:tcPr>
            <w:tcW w:w="425" w:type="dxa"/>
            <w:tcBorders>
              <w:top w:val="single" w:sz="4" w:space="0" w:color="auto"/>
              <w:left w:val="single" w:sz="4" w:space="0" w:color="auto"/>
              <w:bottom w:val="single" w:sz="4" w:space="0" w:color="auto"/>
              <w:right w:val="single" w:sz="4" w:space="0" w:color="auto"/>
            </w:tcBorders>
            <w:vAlign w:val="center"/>
          </w:tcPr>
          <w:p w14:paraId="0AA272A6" w14:textId="77777777" w:rsidR="005D4374" w:rsidRDefault="005D4374" w:rsidP="005D4374">
            <w:pPr>
              <w:widowControl/>
              <w:rPr>
                <w:rFonts w:ascii="Times New Roman" w:hAnsi="Times New Roman" w:cs="宋体"/>
                <w:color w:val="000000"/>
                <w:kern w:val="0"/>
                <w:sz w:val="20"/>
                <w:szCs w:val="20"/>
              </w:rPr>
            </w:pPr>
          </w:p>
        </w:tc>
      </w:tr>
      <w:tr w:rsidR="005D4374" w14:paraId="5BC71292" w14:textId="77777777" w:rsidTr="005D4374">
        <w:tc>
          <w:tcPr>
            <w:tcW w:w="7795" w:type="dxa"/>
            <w:tcBorders>
              <w:top w:val="single" w:sz="4" w:space="0" w:color="auto"/>
              <w:left w:val="single" w:sz="4" w:space="0" w:color="auto"/>
              <w:bottom w:val="single" w:sz="4" w:space="0" w:color="auto"/>
              <w:right w:val="single" w:sz="4" w:space="0" w:color="auto"/>
            </w:tcBorders>
            <w:vAlign w:val="center"/>
            <w:hideMark/>
          </w:tcPr>
          <w:p w14:paraId="633B9D99" w14:textId="77777777" w:rsidR="005D4374" w:rsidRDefault="005D4374" w:rsidP="005D4374">
            <w:pPr>
              <w:widowControl/>
              <w:jc w:val="left"/>
              <w:rPr>
                <w:rFonts w:ascii="宋体" w:hAnsi="宋体" w:cs="仿宋"/>
                <w:color w:val="000000"/>
                <w:sz w:val="20"/>
                <w:szCs w:val="20"/>
              </w:rPr>
            </w:pPr>
            <w:r>
              <w:rPr>
                <w:rFonts w:ascii="宋体" w:hAnsi="宋体" w:cs="仿宋" w:hint="eastAsia"/>
                <w:color w:val="000000"/>
                <w:sz w:val="20"/>
                <w:szCs w:val="20"/>
              </w:rPr>
              <w:t>LO33：系统运维：系统地掌握计算机硬件、软件的基本理论、基本知识，具备保障系统运行与维护基本技能。</w:t>
            </w:r>
          </w:p>
        </w:tc>
        <w:tc>
          <w:tcPr>
            <w:tcW w:w="425" w:type="dxa"/>
            <w:tcBorders>
              <w:top w:val="single" w:sz="4" w:space="0" w:color="auto"/>
              <w:left w:val="single" w:sz="4" w:space="0" w:color="auto"/>
              <w:bottom w:val="single" w:sz="4" w:space="0" w:color="auto"/>
              <w:right w:val="single" w:sz="4" w:space="0" w:color="auto"/>
            </w:tcBorders>
            <w:vAlign w:val="center"/>
          </w:tcPr>
          <w:p w14:paraId="0119F48A" w14:textId="77777777" w:rsidR="005D4374" w:rsidRDefault="005D4374" w:rsidP="005D4374">
            <w:pPr>
              <w:widowControl/>
              <w:rPr>
                <w:rFonts w:ascii="Times New Roman" w:hAnsi="Times New Roman" w:cs="宋体"/>
                <w:color w:val="000000"/>
                <w:kern w:val="0"/>
                <w:sz w:val="20"/>
                <w:szCs w:val="20"/>
              </w:rPr>
            </w:pPr>
          </w:p>
        </w:tc>
      </w:tr>
      <w:tr w:rsidR="005D4374" w14:paraId="49503703" w14:textId="77777777" w:rsidTr="005D4374">
        <w:tc>
          <w:tcPr>
            <w:tcW w:w="7795" w:type="dxa"/>
            <w:tcBorders>
              <w:top w:val="single" w:sz="4" w:space="0" w:color="auto"/>
              <w:left w:val="single" w:sz="4" w:space="0" w:color="auto"/>
              <w:bottom w:val="single" w:sz="4" w:space="0" w:color="auto"/>
              <w:right w:val="single" w:sz="4" w:space="0" w:color="auto"/>
            </w:tcBorders>
            <w:vAlign w:val="center"/>
            <w:hideMark/>
          </w:tcPr>
          <w:p w14:paraId="7F204CF8" w14:textId="77777777" w:rsidR="005D4374" w:rsidRDefault="005D4374" w:rsidP="005D4374">
            <w:pPr>
              <w:widowControl/>
              <w:jc w:val="left"/>
              <w:rPr>
                <w:rFonts w:ascii="宋体" w:hAnsi="宋体" w:cs="仿宋"/>
                <w:color w:val="000000"/>
                <w:sz w:val="20"/>
                <w:szCs w:val="20"/>
              </w:rPr>
            </w:pPr>
            <w:r>
              <w:rPr>
                <w:rFonts w:ascii="宋体" w:hAnsi="宋体" w:cs="仿宋" w:hint="eastAsia"/>
                <w:color w:val="000000"/>
                <w:sz w:val="20"/>
                <w:szCs w:val="20"/>
              </w:rPr>
              <w:t>LO34：素材采集与处理：掌握数字媒体的基本理论、主流数字媒体应用软件使用技术，具备素材的采集、存储、处理以及传输的能力。</w:t>
            </w:r>
          </w:p>
        </w:tc>
        <w:tc>
          <w:tcPr>
            <w:tcW w:w="425" w:type="dxa"/>
            <w:tcBorders>
              <w:top w:val="single" w:sz="4" w:space="0" w:color="auto"/>
              <w:left w:val="single" w:sz="4" w:space="0" w:color="auto"/>
              <w:bottom w:val="single" w:sz="4" w:space="0" w:color="auto"/>
              <w:right w:val="single" w:sz="4" w:space="0" w:color="auto"/>
            </w:tcBorders>
            <w:vAlign w:val="center"/>
          </w:tcPr>
          <w:p w14:paraId="1535BAE9" w14:textId="77777777" w:rsidR="005D4374" w:rsidRDefault="005D4374" w:rsidP="005D4374">
            <w:pPr>
              <w:widowControl/>
              <w:jc w:val="center"/>
              <w:rPr>
                <w:rFonts w:ascii="Times New Roman" w:hAnsi="Times New Roman" w:cs="宋体"/>
                <w:color w:val="000000"/>
                <w:kern w:val="0"/>
                <w:sz w:val="20"/>
                <w:szCs w:val="20"/>
              </w:rPr>
            </w:pPr>
          </w:p>
        </w:tc>
      </w:tr>
      <w:tr w:rsidR="005D4374" w14:paraId="375036DC" w14:textId="77777777" w:rsidTr="005D4374">
        <w:tc>
          <w:tcPr>
            <w:tcW w:w="7795" w:type="dxa"/>
            <w:tcBorders>
              <w:top w:val="single" w:sz="4" w:space="0" w:color="auto"/>
              <w:left w:val="single" w:sz="4" w:space="0" w:color="auto"/>
              <w:bottom w:val="single" w:sz="4" w:space="0" w:color="auto"/>
              <w:right w:val="single" w:sz="4" w:space="0" w:color="auto"/>
            </w:tcBorders>
            <w:vAlign w:val="center"/>
            <w:hideMark/>
          </w:tcPr>
          <w:p w14:paraId="255B5B0A" w14:textId="3CE2C5F7" w:rsidR="005D4374" w:rsidRDefault="005D4374" w:rsidP="005D4374">
            <w:pPr>
              <w:widowControl/>
              <w:jc w:val="left"/>
              <w:rPr>
                <w:rFonts w:ascii="宋体" w:hAnsi="宋体" w:cs="仿宋"/>
                <w:color w:val="000000"/>
                <w:sz w:val="20"/>
                <w:szCs w:val="20"/>
              </w:rPr>
            </w:pPr>
            <w:r>
              <w:rPr>
                <w:rFonts w:ascii="宋体" w:hAnsi="宋体" w:cs="仿宋" w:hint="eastAsia"/>
                <w:color w:val="000000"/>
                <w:sz w:val="20"/>
                <w:szCs w:val="20"/>
              </w:rPr>
              <w:t>LO35：数据分析概念与基本概念，并掌握python相关基础知识。</w:t>
            </w:r>
          </w:p>
        </w:tc>
        <w:tc>
          <w:tcPr>
            <w:tcW w:w="425" w:type="dxa"/>
            <w:tcBorders>
              <w:top w:val="single" w:sz="4" w:space="0" w:color="auto"/>
              <w:left w:val="single" w:sz="4" w:space="0" w:color="auto"/>
              <w:bottom w:val="single" w:sz="4" w:space="0" w:color="auto"/>
              <w:right w:val="single" w:sz="4" w:space="0" w:color="auto"/>
            </w:tcBorders>
            <w:vAlign w:val="center"/>
          </w:tcPr>
          <w:p w14:paraId="3CC04628" w14:textId="77777777" w:rsidR="005D4374" w:rsidRDefault="005D4374" w:rsidP="005D4374">
            <w:pPr>
              <w:widowControl/>
              <w:jc w:val="center"/>
              <w:rPr>
                <w:rFonts w:ascii="Times New Roman" w:hAnsi="Times New Roman" w:cs="宋体"/>
                <w:color w:val="000000"/>
                <w:kern w:val="0"/>
                <w:sz w:val="20"/>
                <w:szCs w:val="20"/>
              </w:rPr>
            </w:pPr>
          </w:p>
        </w:tc>
      </w:tr>
      <w:tr w:rsidR="005D4374" w14:paraId="6B50F97B" w14:textId="77777777" w:rsidTr="005D4374">
        <w:tc>
          <w:tcPr>
            <w:tcW w:w="7795" w:type="dxa"/>
            <w:tcBorders>
              <w:top w:val="single" w:sz="4" w:space="0" w:color="auto"/>
              <w:left w:val="single" w:sz="4" w:space="0" w:color="auto"/>
              <w:bottom w:val="single" w:sz="4" w:space="0" w:color="auto"/>
              <w:right w:val="single" w:sz="4" w:space="0" w:color="auto"/>
            </w:tcBorders>
            <w:vAlign w:val="center"/>
            <w:hideMark/>
          </w:tcPr>
          <w:p w14:paraId="1B5576F5" w14:textId="227BDDEB" w:rsidR="005D4374" w:rsidRDefault="005D4374" w:rsidP="005D4374">
            <w:pPr>
              <w:widowControl/>
              <w:jc w:val="left"/>
              <w:rPr>
                <w:rFonts w:ascii="宋体" w:hAnsi="宋体" w:cs="仿宋"/>
                <w:color w:val="000000"/>
                <w:sz w:val="20"/>
                <w:szCs w:val="20"/>
              </w:rPr>
            </w:pPr>
            <w:r>
              <w:rPr>
                <w:rFonts w:ascii="宋体" w:hAnsi="宋体" w:cs="仿宋" w:hint="eastAsia"/>
                <w:color w:val="000000"/>
                <w:sz w:val="20"/>
                <w:szCs w:val="20"/>
              </w:rPr>
              <w:t>LO36：可使用python语言对数据进行基本的梳理和整理，将数据进行可视化。</w:t>
            </w:r>
          </w:p>
        </w:tc>
        <w:tc>
          <w:tcPr>
            <w:tcW w:w="425" w:type="dxa"/>
            <w:tcBorders>
              <w:top w:val="single" w:sz="4" w:space="0" w:color="auto"/>
              <w:left w:val="single" w:sz="4" w:space="0" w:color="auto"/>
              <w:bottom w:val="single" w:sz="4" w:space="0" w:color="auto"/>
              <w:right w:val="single" w:sz="4" w:space="0" w:color="auto"/>
            </w:tcBorders>
            <w:vAlign w:val="center"/>
          </w:tcPr>
          <w:p w14:paraId="38C15119" w14:textId="777ECC7A" w:rsidR="005D4374" w:rsidRDefault="005D4374" w:rsidP="000E287D">
            <w:pPr>
              <w:widowControl/>
              <w:jc w:val="center"/>
              <w:rPr>
                <w:rFonts w:ascii="Times New Roman" w:hAnsi="Times New Roman" w:cs="宋体"/>
                <w:color w:val="000000"/>
                <w:kern w:val="0"/>
                <w:sz w:val="20"/>
                <w:szCs w:val="20"/>
              </w:rPr>
            </w:pPr>
          </w:p>
        </w:tc>
      </w:tr>
      <w:tr w:rsidR="005D4374" w14:paraId="096AB78E" w14:textId="77777777" w:rsidTr="005D4374">
        <w:tc>
          <w:tcPr>
            <w:tcW w:w="7795" w:type="dxa"/>
            <w:tcBorders>
              <w:top w:val="single" w:sz="4" w:space="0" w:color="auto"/>
              <w:left w:val="single" w:sz="4" w:space="0" w:color="auto"/>
              <w:bottom w:val="single" w:sz="4" w:space="0" w:color="auto"/>
              <w:right w:val="single" w:sz="4" w:space="0" w:color="auto"/>
            </w:tcBorders>
            <w:vAlign w:val="center"/>
            <w:hideMark/>
          </w:tcPr>
          <w:p w14:paraId="1C7FD5E0" w14:textId="77777777" w:rsidR="005D4374" w:rsidRDefault="005D4374" w:rsidP="005D4374">
            <w:pPr>
              <w:widowControl/>
              <w:jc w:val="left"/>
              <w:rPr>
                <w:rFonts w:ascii="宋体" w:hAnsi="宋体" w:cs="仿宋"/>
                <w:color w:val="000000"/>
                <w:sz w:val="20"/>
                <w:szCs w:val="20"/>
              </w:rPr>
            </w:pPr>
            <w:r>
              <w:rPr>
                <w:rFonts w:ascii="宋体" w:hAnsi="宋体" w:cs="仿宋" w:hint="eastAsia"/>
                <w:color w:val="000000"/>
                <w:sz w:val="20"/>
                <w:szCs w:val="20"/>
              </w:rPr>
              <w:t>LO41：遵守纪律、守信守责；具有耐挫折、抗压力的能力。</w:t>
            </w:r>
          </w:p>
        </w:tc>
        <w:tc>
          <w:tcPr>
            <w:tcW w:w="425" w:type="dxa"/>
            <w:tcBorders>
              <w:top w:val="single" w:sz="4" w:space="0" w:color="auto"/>
              <w:left w:val="single" w:sz="4" w:space="0" w:color="auto"/>
              <w:bottom w:val="single" w:sz="4" w:space="0" w:color="auto"/>
              <w:right w:val="single" w:sz="4" w:space="0" w:color="auto"/>
            </w:tcBorders>
            <w:vAlign w:val="center"/>
          </w:tcPr>
          <w:p w14:paraId="6F3CC551" w14:textId="7BC5DE38" w:rsidR="005D4374" w:rsidRDefault="000E287D" w:rsidP="005D4374">
            <w:pPr>
              <w:widowControl/>
              <w:jc w:val="center"/>
              <w:rPr>
                <w:rFonts w:ascii="Times New Roman" w:hAnsi="Times New Roman" w:cs="宋体"/>
                <w:color w:val="000000"/>
                <w:kern w:val="0"/>
                <w:sz w:val="20"/>
                <w:szCs w:val="20"/>
              </w:rPr>
            </w:pPr>
            <w:r>
              <w:rPr>
                <w:rFonts w:asciiTheme="minorEastAsia" w:eastAsiaTheme="minorEastAsia" w:hAnsiTheme="minorEastAsia" w:cstheme="minorEastAsia" w:hint="eastAsia"/>
                <w:color w:val="000000"/>
                <w:kern w:val="0"/>
                <w:sz w:val="24"/>
                <w:szCs w:val="24"/>
              </w:rPr>
              <w:sym w:font="Webdings" w:char="F03D"/>
            </w:r>
          </w:p>
        </w:tc>
      </w:tr>
      <w:tr w:rsidR="005D4374" w14:paraId="2C40966F" w14:textId="77777777" w:rsidTr="005D4374">
        <w:tc>
          <w:tcPr>
            <w:tcW w:w="7795" w:type="dxa"/>
            <w:tcBorders>
              <w:top w:val="single" w:sz="4" w:space="0" w:color="auto"/>
              <w:left w:val="single" w:sz="4" w:space="0" w:color="auto"/>
              <w:bottom w:val="single" w:sz="4" w:space="0" w:color="auto"/>
              <w:right w:val="single" w:sz="4" w:space="0" w:color="auto"/>
            </w:tcBorders>
            <w:vAlign w:val="center"/>
            <w:hideMark/>
          </w:tcPr>
          <w:p w14:paraId="5E107144" w14:textId="77777777" w:rsidR="005D4374" w:rsidRDefault="005D4374" w:rsidP="005D4374">
            <w:pPr>
              <w:widowControl/>
              <w:jc w:val="left"/>
              <w:rPr>
                <w:rFonts w:ascii="宋体" w:hAnsi="宋体" w:cs="仿宋"/>
                <w:color w:val="000000"/>
                <w:sz w:val="20"/>
                <w:szCs w:val="20"/>
              </w:rPr>
            </w:pPr>
            <w:r>
              <w:rPr>
                <w:rFonts w:ascii="宋体" w:hAnsi="宋体" w:cs="仿宋" w:hint="eastAsia"/>
                <w:color w:val="000000"/>
                <w:sz w:val="20"/>
                <w:szCs w:val="20"/>
              </w:rPr>
              <w:t>LO51：能与团队保持良好关系，积极参与其中，保持对信息技术发展的好奇心和探索精神，能够创新性解决问题。</w:t>
            </w:r>
          </w:p>
        </w:tc>
        <w:tc>
          <w:tcPr>
            <w:tcW w:w="425" w:type="dxa"/>
            <w:tcBorders>
              <w:top w:val="single" w:sz="4" w:space="0" w:color="auto"/>
              <w:left w:val="single" w:sz="4" w:space="0" w:color="auto"/>
              <w:bottom w:val="single" w:sz="4" w:space="0" w:color="auto"/>
              <w:right w:val="single" w:sz="4" w:space="0" w:color="auto"/>
            </w:tcBorders>
            <w:vAlign w:val="center"/>
          </w:tcPr>
          <w:p w14:paraId="37D61DC3" w14:textId="0BD5E4A6" w:rsidR="005D4374" w:rsidRDefault="000E287D" w:rsidP="000E287D">
            <w:pPr>
              <w:widowControl/>
              <w:rPr>
                <w:rFonts w:ascii="Times New Roman" w:hAnsi="Times New Roman" w:cs="宋体"/>
                <w:color w:val="000000"/>
                <w:kern w:val="0"/>
                <w:sz w:val="20"/>
                <w:szCs w:val="20"/>
              </w:rPr>
            </w:pPr>
            <w:r>
              <w:rPr>
                <w:rFonts w:asciiTheme="minorEastAsia" w:eastAsiaTheme="minorEastAsia" w:hAnsiTheme="minorEastAsia" w:cstheme="minorEastAsia" w:hint="eastAsia"/>
                <w:color w:val="000000"/>
                <w:kern w:val="0"/>
                <w:sz w:val="24"/>
                <w:szCs w:val="24"/>
              </w:rPr>
              <w:sym w:font="Webdings" w:char="F03D"/>
            </w:r>
          </w:p>
        </w:tc>
      </w:tr>
      <w:tr w:rsidR="005D4374" w14:paraId="3E9C47CE" w14:textId="77777777" w:rsidTr="005D4374">
        <w:trPr>
          <w:trHeight w:val="363"/>
        </w:trPr>
        <w:tc>
          <w:tcPr>
            <w:tcW w:w="7795" w:type="dxa"/>
            <w:tcBorders>
              <w:top w:val="single" w:sz="4" w:space="0" w:color="auto"/>
              <w:left w:val="single" w:sz="4" w:space="0" w:color="auto"/>
              <w:bottom w:val="single" w:sz="4" w:space="0" w:color="auto"/>
              <w:right w:val="single" w:sz="4" w:space="0" w:color="auto"/>
            </w:tcBorders>
            <w:vAlign w:val="center"/>
            <w:hideMark/>
          </w:tcPr>
          <w:p w14:paraId="44D7FCF0" w14:textId="77777777" w:rsidR="005D4374" w:rsidRDefault="005D4374" w:rsidP="005D4374">
            <w:pPr>
              <w:widowControl/>
              <w:jc w:val="left"/>
              <w:rPr>
                <w:rFonts w:ascii="宋体" w:hAnsi="宋体" w:cs="仿宋"/>
                <w:color w:val="000000"/>
                <w:sz w:val="20"/>
                <w:szCs w:val="20"/>
              </w:rPr>
            </w:pPr>
            <w:r>
              <w:rPr>
                <w:rFonts w:ascii="宋体" w:hAnsi="宋体" w:cs="仿宋" w:hint="eastAsia"/>
                <w:color w:val="000000"/>
                <w:sz w:val="20"/>
                <w:szCs w:val="20"/>
              </w:rPr>
              <w:t>LO61：能发掘信息的价值，综合运用相关专业知识和技能，解决实际问题。</w:t>
            </w:r>
          </w:p>
        </w:tc>
        <w:tc>
          <w:tcPr>
            <w:tcW w:w="425" w:type="dxa"/>
            <w:tcBorders>
              <w:top w:val="single" w:sz="4" w:space="0" w:color="auto"/>
              <w:left w:val="single" w:sz="4" w:space="0" w:color="auto"/>
              <w:bottom w:val="single" w:sz="4" w:space="0" w:color="auto"/>
              <w:right w:val="single" w:sz="4" w:space="0" w:color="auto"/>
            </w:tcBorders>
            <w:vAlign w:val="center"/>
          </w:tcPr>
          <w:p w14:paraId="2D0F4A25" w14:textId="27831580" w:rsidR="005D4374" w:rsidRDefault="000E287D" w:rsidP="005D4374">
            <w:pPr>
              <w:widowControl/>
              <w:jc w:val="center"/>
              <w:rPr>
                <w:rFonts w:ascii="Times New Roman" w:hAnsi="Times New Roman" w:cs="宋体"/>
                <w:color w:val="000000"/>
                <w:kern w:val="0"/>
                <w:sz w:val="20"/>
                <w:szCs w:val="20"/>
              </w:rPr>
            </w:pPr>
            <w:r>
              <w:rPr>
                <w:rFonts w:asciiTheme="minorEastAsia" w:eastAsiaTheme="minorEastAsia" w:hAnsiTheme="minorEastAsia" w:cstheme="minorEastAsia" w:hint="eastAsia"/>
                <w:color w:val="000000"/>
                <w:kern w:val="0"/>
                <w:sz w:val="24"/>
                <w:szCs w:val="24"/>
              </w:rPr>
              <w:sym w:font="Webdings" w:char="F03D"/>
            </w:r>
          </w:p>
        </w:tc>
      </w:tr>
      <w:tr w:rsidR="005D4374" w14:paraId="5E59116D" w14:textId="77777777" w:rsidTr="005D4374">
        <w:tc>
          <w:tcPr>
            <w:tcW w:w="7795" w:type="dxa"/>
            <w:tcBorders>
              <w:top w:val="single" w:sz="4" w:space="0" w:color="auto"/>
              <w:left w:val="single" w:sz="4" w:space="0" w:color="auto"/>
              <w:bottom w:val="single" w:sz="4" w:space="0" w:color="auto"/>
              <w:right w:val="single" w:sz="4" w:space="0" w:color="auto"/>
            </w:tcBorders>
            <w:vAlign w:val="center"/>
            <w:hideMark/>
          </w:tcPr>
          <w:p w14:paraId="0C7B85ED" w14:textId="77777777" w:rsidR="005D4374" w:rsidRDefault="005D4374" w:rsidP="005D4374">
            <w:pPr>
              <w:widowControl/>
              <w:jc w:val="left"/>
              <w:rPr>
                <w:rFonts w:ascii="宋体" w:hAnsi="宋体" w:cs="仿宋"/>
                <w:color w:val="000000"/>
                <w:sz w:val="20"/>
                <w:szCs w:val="20"/>
              </w:rPr>
            </w:pPr>
            <w:r>
              <w:rPr>
                <w:rFonts w:ascii="宋体" w:hAnsi="宋体" w:cs="仿宋" w:hint="eastAsia"/>
                <w:color w:val="000000"/>
                <w:sz w:val="20"/>
                <w:szCs w:val="20"/>
              </w:rPr>
              <w:t>LO71：愿意服务他人、服务企业、服务社会；为人热忱，富于爱心，懂得感恩。</w:t>
            </w:r>
          </w:p>
        </w:tc>
        <w:tc>
          <w:tcPr>
            <w:tcW w:w="425" w:type="dxa"/>
            <w:tcBorders>
              <w:top w:val="single" w:sz="4" w:space="0" w:color="auto"/>
              <w:left w:val="single" w:sz="4" w:space="0" w:color="auto"/>
              <w:bottom w:val="single" w:sz="4" w:space="0" w:color="auto"/>
              <w:right w:val="single" w:sz="4" w:space="0" w:color="auto"/>
            </w:tcBorders>
            <w:vAlign w:val="center"/>
          </w:tcPr>
          <w:p w14:paraId="79CD91A3" w14:textId="669C0E1A" w:rsidR="005D4374" w:rsidRDefault="005D4374" w:rsidP="000E287D">
            <w:pPr>
              <w:widowControl/>
              <w:rPr>
                <w:rFonts w:ascii="Times New Roman" w:hAnsi="Times New Roman" w:cs="宋体"/>
                <w:color w:val="000000"/>
                <w:kern w:val="0"/>
                <w:sz w:val="20"/>
                <w:szCs w:val="20"/>
              </w:rPr>
            </w:pPr>
          </w:p>
        </w:tc>
      </w:tr>
      <w:tr w:rsidR="005D4374" w14:paraId="7740293F" w14:textId="77777777" w:rsidTr="005D4374">
        <w:tc>
          <w:tcPr>
            <w:tcW w:w="7795" w:type="dxa"/>
            <w:tcBorders>
              <w:top w:val="single" w:sz="4" w:space="0" w:color="auto"/>
              <w:left w:val="single" w:sz="4" w:space="0" w:color="auto"/>
              <w:bottom w:val="single" w:sz="4" w:space="0" w:color="auto"/>
              <w:right w:val="single" w:sz="4" w:space="0" w:color="auto"/>
            </w:tcBorders>
            <w:vAlign w:val="center"/>
            <w:hideMark/>
          </w:tcPr>
          <w:p w14:paraId="19FE5C24" w14:textId="77777777" w:rsidR="005D4374" w:rsidRDefault="005D4374" w:rsidP="005D4374">
            <w:pPr>
              <w:widowControl/>
              <w:jc w:val="left"/>
              <w:rPr>
                <w:rFonts w:ascii="宋体" w:hAnsi="宋体" w:cs="仿宋"/>
                <w:color w:val="000000"/>
                <w:sz w:val="20"/>
                <w:szCs w:val="20"/>
              </w:rPr>
            </w:pPr>
            <w:r>
              <w:rPr>
                <w:rFonts w:ascii="宋体" w:hAnsi="宋体" w:cs="仿宋" w:hint="eastAsia"/>
                <w:color w:val="000000"/>
                <w:sz w:val="20"/>
                <w:szCs w:val="20"/>
              </w:rPr>
              <w:t>LO81：具有基本外语表达沟通能力，积极关注发达国家和地区信息技术发展新动向。</w:t>
            </w:r>
          </w:p>
        </w:tc>
        <w:tc>
          <w:tcPr>
            <w:tcW w:w="425" w:type="dxa"/>
            <w:tcBorders>
              <w:top w:val="single" w:sz="4" w:space="0" w:color="auto"/>
              <w:left w:val="single" w:sz="4" w:space="0" w:color="auto"/>
              <w:bottom w:val="single" w:sz="4" w:space="0" w:color="auto"/>
              <w:right w:val="single" w:sz="4" w:space="0" w:color="auto"/>
            </w:tcBorders>
            <w:vAlign w:val="center"/>
          </w:tcPr>
          <w:p w14:paraId="4E2186E0" w14:textId="77777777" w:rsidR="005D4374" w:rsidRDefault="005D4374" w:rsidP="005D4374">
            <w:pPr>
              <w:widowControl/>
              <w:jc w:val="center"/>
              <w:rPr>
                <w:rFonts w:ascii="Times New Roman" w:hAnsi="Times New Roman" w:cs="宋体"/>
                <w:color w:val="000000"/>
                <w:kern w:val="0"/>
                <w:sz w:val="20"/>
                <w:szCs w:val="20"/>
              </w:rPr>
            </w:pPr>
          </w:p>
        </w:tc>
      </w:tr>
    </w:tbl>
    <w:p w14:paraId="737B48F9" w14:textId="77777777" w:rsidR="00C7197B" w:rsidRDefault="00C7197B" w:rsidP="00C7197B">
      <w:pPr>
        <w:spacing w:beforeLines="50" w:before="156" w:line="360" w:lineRule="auto"/>
        <w:rPr>
          <w:rFonts w:ascii="黑体" w:eastAsia="黑体" w:hAnsi="宋体"/>
          <w:b/>
          <w:sz w:val="24"/>
        </w:rPr>
      </w:pPr>
      <w:r>
        <w:rPr>
          <w:rFonts w:ascii="黑体" w:eastAsia="黑体" w:hAnsi="宋体" w:hint="eastAsia"/>
          <w:b/>
          <w:sz w:val="24"/>
        </w:rPr>
        <w:t>五、课程目标/课程预期学习成果</w:t>
      </w:r>
    </w:p>
    <w:tbl>
      <w:tblPr>
        <w:tblpPr w:leftFromText="180" w:rightFromText="180" w:vertAnchor="text" w:horzAnchor="page" w:tblpXSpec="center" w:tblpY="152"/>
        <w:tblOverlap w:val="never"/>
        <w:tblW w:w="8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19"/>
        <w:gridCol w:w="3400"/>
        <w:gridCol w:w="2125"/>
        <w:gridCol w:w="991"/>
      </w:tblGrid>
      <w:tr w:rsidR="00C7197B" w14:paraId="29D1FA6D" w14:textId="77777777" w:rsidTr="00660441">
        <w:tc>
          <w:tcPr>
            <w:tcW w:w="535" w:type="dxa"/>
            <w:tcBorders>
              <w:top w:val="single" w:sz="4" w:space="0" w:color="auto"/>
              <w:left w:val="single" w:sz="4" w:space="0" w:color="auto"/>
              <w:bottom w:val="single" w:sz="4" w:space="0" w:color="auto"/>
              <w:right w:val="single" w:sz="4" w:space="0" w:color="auto"/>
            </w:tcBorders>
            <w:hideMark/>
          </w:tcPr>
          <w:p w14:paraId="5BAB78A8" w14:textId="77777777" w:rsidR="00C7197B" w:rsidRDefault="00C7197B" w:rsidP="00E15DCF">
            <w:pPr>
              <w:snapToGrid w:val="0"/>
              <w:jc w:val="center"/>
              <w:rPr>
                <w:rFonts w:ascii="黑体" w:eastAsia="黑体" w:hAnsi="黑体" w:cs="黑体"/>
                <w:bCs/>
                <w:color w:val="000000"/>
                <w:sz w:val="20"/>
                <w:szCs w:val="20"/>
              </w:rPr>
            </w:pPr>
            <w:r>
              <w:rPr>
                <w:rFonts w:ascii="黑体" w:eastAsia="黑体" w:hAnsi="黑体" w:cs="黑体" w:hint="eastAsia"/>
                <w:bCs/>
                <w:color w:val="000000"/>
                <w:sz w:val="20"/>
                <w:szCs w:val="20"/>
              </w:rPr>
              <w:t>序号</w:t>
            </w:r>
          </w:p>
        </w:tc>
        <w:tc>
          <w:tcPr>
            <w:tcW w:w="1019" w:type="dxa"/>
            <w:tcBorders>
              <w:top w:val="single" w:sz="4" w:space="0" w:color="auto"/>
              <w:left w:val="single" w:sz="4" w:space="0" w:color="auto"/>
              <w:bottom w:val="single" w:sz="4" w:space="0" w:color="auto"/>
              <w:right w:val="single" w:sz="4" w:space="0" w:color="auto"/>
            </w:tcBorders>
            <w:hideMark/>
          </w:tcPr>
          <w:p w14:paraId="5C40BD24" w14:textId="77777777" w:rsidR="00C7197B" w:rsidRDefault="00C7197B" w:rsidP="00E15DCF">
            <w:pPr>
              <w:snapToGrid w:val="0"/>
              <w:jc w:val="center"/>
              <w:rPr>
                <w:rFonts w:ascii="黑体" w:eastAsia="黑体" w:hAnsi="黑体" w:cs="黑体"/>
                <w:bCs/>
                <w:color w:val="000000"/>
                <w:sz w:val="20"/>
                <w:szCs w:val="20"/>
              </w:rPr>
            </w:pPr>
            <w:r>
              <w:rPr>
                <w:rFonts w:ascii="黑体" w:eastAsia="黑体" w:hAnsi="黑体" w:cs="黑体" w:hint="eastAsia"/>
                <w:bCs/>
                <w:color w:val="000000"/>
                <w:sz w:val="20"/>
                <w:szCs w:val="20"/>
              </w:rPr>
              <w:t>课程预期</w:t>
            </w:r>
          </w:p>
          <w:p w14:paraId="3AA4EE70" w14:textId="77777777" w:rsidR="00C7197B" w:rsidRDefault="00C7197B" w:rsidP="00E15DCF">
            <w:pPr>
              <w:snapToGrid w:val="0"/>
              <w:jc w:val="center"/>
              <w:rPr>
                <w:rFonts w:ascii="黑体" w:eastAsia="黑体" w:hAnsi="黑体" w:cs="黑体"/>
                <w:bCs/>
                <w:color w:val="000000"/>
                <w:sz w:val="20"/>
                <w:szCs w:val="20"/>
              </w:rPr>
            </w:pPr>
            <w:r>
              <w:rPr>
                <w:rFonts w:ascii="黑体" w:eastAsia="黑体" w:hAnsi="黑体" w:cs="黑体" w:hint="eastAsia"/>
                <w:bCs/>
                <w:color w:val="000000"/>
                <w:sz w:val="20"/>
                <w:szCs w:val="20"/>
              </w:rPr>
              <w:t>学习成果</w:t>
            </w:r>
          </w:p>
        </w:tc>
        <w:tc>
          <w:tcPr>
            <w:tcW w:w="3400" w:type="dxa"/>
            <w:tcBorders>
              <w:top w:val="single" w:sz="4" w:space="0" w:color="auto"/>
              <w:left w:val="single" w:sz="4" w:space="0" w:color="auto"/>
              <w:bottom w:val="single" w:sz="4" w:space="0" w:color="auto"/>
              <w:right w:val="single" w:sz="4" w:space="0" w:color="auto"/>
            </w:tcBorders>
            <w:vAlign w:val="center"/>
            <w:hideMark/>
          </w:tcPr>
          <w:p w14:paraId="645C08CA" w14:textId="77777777" w:rsidR="00C7197B" w:rsidRDefault="00C7197B" w:rsidP="00E15DCF">
            <w:pPr>
              <w:snapToGrid w:val="0"/>
              <w:jc w:val="center"/>
              <w:rPr>
                <w:rFonts w:ascii="黑体" w:eastAsia="黑体" w:hAnsi="黑体" w:cs="黑体"/>
                <w:bCs/>
                <w:color w:val="000000"/>
                <w:sz w:val="20"/>
                <w:szCs w:val="20"/>
                <w:highlight w:val="yellow"/>
              </w:rPr>
            </w:pPr>
            <w:r>
              <w:rPr>
                <w:rFonts w:ascii="黑体" w:eastAsia="黑体" w:hAnsi="黑体" w:cs="黑体" w:hint="eastAsia"/>
                <w:bCs/>
                <w:color w:val="000000"/>
                <w:sz w:val="20"/>
                <w:szCs w:val="20"/>
              </w:rPr>
              <w:t>课程目标</w:t>
            </w:r>
          </w:p>
          <w:p w14:paraId="39CA1FE0" w14:textId="77777777" w:rsidR="00C7197B" w:rsidRDefault="00C7197B" w:rsidP="00E15DCF">
            <w:pPr>
              <w:snapToGrid w:val="0"/>
              <w:jc w:val="center"/>
              <w:rPr>
                <w:rFonts w:ascii="黑体" w:eastAsia="黑体" w:hAnsi="黑体" w:cs="黑体"/>
                <w:bCs/>
                <w:color w:val="000000"/>
                <w:sz w:val="20"/>
                <w:szCs w:val="20"/>
              </w:rPr>
            </w:pPr>
            <w:r>
              <w:rPr>
                <w:rFonts w:ascii="黑体" w:eastAsia="黑体" w:hAnsi="黑体" w:cs="黑体" w:hint="eastAsia"/>
                <w:bCs/>
                <w:color w:val="000000"/>
                <w:sz w:val="20"/>
                <w:szCs w:val="20"/>
              </w:rPr>
              <w:t>（细化的预期学习成果）</w:t>
            </w:r>
          </w:p>
        </w:tc>
        <w:tc>
          <w:tcPr>
            <w:tcW w:w="2125" w:type="dxa"/>
            <w:tcBorders>
              <w:top w:val="single" w:sz="4" w:space="0" w:color="auto"/>
              <w:left w:val="single" w:sz="4" w:space="0" w:color="auto"/>
              <w:bottom w:val="single" w:sz="4" w:space="0" w:color="auto"/>
              <w:right w:val="single" w:sz="4" w:space="0" w:color="auto"/>
            </w:tcBorders>
            <w:vAlign w:val="center"/>
            <w:hideMark/>
          </w:tcPr>
          <w:p w14:paraId="1A359CD5" w14:textId="77777777" w:rsidR="00C7197B" w:rsidRDefault="00C7197B" w:rsidP="00E15DCF">
            <w:pPr>
              <w:snapToGrid w:val="0"/>
              <w:jc w:val="center"/>
              <w:rPr>
                <w:rFonts w:ascii="黑体" w:eastAsia="黑体" w:hAnsi="黑体" w:cs="黑体"/>
                <w:bCs/>
                <w:color w:val="000000"/>
                <w:sz w:val="20"/>
                <w:szCs w:val="20"/>
              </w:rPr>
            </w:pPr>
            <w:r>
              <w:rPr>
                <w:rFonts w:ascii="黑体" w:eastAsia="黑体" w:hAnsi="黑体" w:cs="黑体" w:hint="eastAsia"/>
                <w:bCs/>
                <w:color w:val="000000"/>
                <w:sz w:val="20"/>
                <w:szCs w:val="20"/>
              </w:rPr>
              <w:t>教与学方式</w:t>
            </w:r>
          </w:p>
        </w:tc>
        <w:tc>
          <w:tcPr>
            <w:tcW w:w="991" w:type="dxa"/>
            <w:tcBorders>
              <w:top w:val="single" w:sz="4" w:space="0" w:color="auto"/>
              <w:left w:val="single" w:sz="4" w:space="0" w:color="auto"/>
              <w:bottom w:val="single" w:sz="4" w:space="0" w:color="auto"/>
              <w:right w:val="single" w:sz="4" w:space="0" w:color="auto"/>
            </w:tcBorders>
            <w:vAlign w:val="center"/>
            <w:hideMark/>
          </w:tcPr>
          <w:p w14:paraId="15CE63A9" w14:textId="77777777" w:rsidR="00C7197B" w:rsidRDefault="00C7197B" w:rsidP="00E15DCF">
            <w:pPr>
              <w:snapToGrid w:val="0"/>
              <w:jc w:val="center"/>
              <w:rPr>
                <w:rFonts w:ascii="黑体" w:eastAsia="黑体" w:hAnsi="黑体" w:cs="黑体"/>
                <w:bCs/>
                <w:color w:val="000000"/>
                <w:sz w:val="20"/>
                <w:szCs w:val="20"/>
              </w:rPr>
            </w:pPr>
            <w:r>
              <w:rPr>
                <w:rFonts w:ascii="黑体" w:eastAsia="黑体" w:hAnsi="黑体" w:cs="黑体" w:hint="eastAsia"/>
                <w:bCs/>
                <w:color w:val="000000"/>
                <w:sz w:val="20"/>
                <w:szCs w:val="20"/>
              </w:rPr>
              <w:t>评价方式</w:t>
            </w:r>
          </w:p>
        </w:tc>
      </w:tr>
      <w:tr w:rsidR="00C7197B" w14:paraId="5E06CC1E" w14:textId="77777777" w:rsidTr="00660441">
        <w:tc>
          <w:tcPr>
            <w:tcW w:w="535" w:type="dxa"/>
            <w:tcBorders>
              <w:top w:val="single" w:sz="4" w:space="0" w:color="auto"/>
              <w:left w:val="single" w:sz="4" w:space="0" w:color="auto"/>
              <w:bottom w:val="single" w:sz="4" w:space="0" w:color="auto"/>
              <w:right w:val="single" w:sz="4" w:space="0" w:color="auto"/>
            </w:tcBorders>
            <w:vAlign w:val="center"/>
            <w:hideMark/>
          </w:tcPr>
          <w:p w14:paraId="7780EBA1" w14:textId="77777777" w:rsidR="00C7197B" w:rsidRDefault="00C7197B" w:rsidP="00E15DCF">
            <w:pPr>
              <w:jc w:val="center"/>
              <w:rPr>
                <w:rFonts w:ascii="Times New Roman" w:hAnsi="Times New Roman" w:cs="宋体"/>
                <w:color w:val="000000"/>
                <w:kern w:val="0"/>
                <w:sz w:val="20"/>
                <w:szCs w:val="20"/>
              </w:rPr>
            </w:pPr>
            <w:r>
              <w:rPr>
                <w:rFonts w:ascii="Times New Roman" w:hAnsi="Times New Roman" w:cs="宋体"/>
                <w:color w:val="000000"/>
                <w:kern w:val="0"/>
                <w:sz w:val="20"/>
                <w:szCs w:val="20"/>
              </w:rPr>
              <w:t>1</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7DC7CFF" w14:textId="1963AAEB" w:rsidR="00C7197B" w:rsidRDefault="00C7197B" w:rsidP="00E15DCF">
            <w:pPr>
              <w:jc w:val="center"/>
              <w:rPr>
                <w:rFonts w:ascii="Times New Roman" w:hAnsi="Times New Roman" w:cs="宋体"/>
                <w:color w:val="000000"/>
                <w:kern w:val="0"/>
                <w:sz w:val="20"/>
                <w:szCs w:val="20"/>
              </w:rPr>
            </w:pPr>
            <w:r>
              <w:rPr>
                <w:rFonts w:ascii="Times New Roman" w:hAnsi="Times New Roman" w:cs="宋体"/>
                <w:color w:val="000000"/>
                <w:kern w:val="0"/>
                <w:sz w:val="20"/>
                <w:szCs w:val="20"/>
              </w:rPr>
              <w:t>LO</w:t>
            </w:r>
            <w:r w:rsidR="00660441">
              <w:rPr>
                <w:rFonts w:ascii="Times New Roman" w:hAnsi="Times New Roman" w:cs="宋体"/>
                <w:color w:val="000000"/>
                <w:kern w:val="0"/>
                <w:sz w:val="20"/>
                <w:szCs w:val="20"/>
              </w:rPr>
              <w:t>2</w:t>
            </w:r>
            <w:r w:rsidR="00E63BF6">
              <w:rPr>
                <w:rFonts w:ascii="Times New Roman" w:hAnsi="Times New Roman" w:cs="宋体"/>
                <w:color w:val="000000"/>
                <w:kern w:val="0"/>
                <w:sz w:val="20"/>
                <w:szCs w:val="20"/>
              </w:rPr>
              <w:t>1</w:t>
            </w:r>
            <w:r w:rsidR="00660441">
              <w:rPr>
                <w:rFonts w:ascii="Times New Roman" w:hAnsi="Times New Roman" w:cs="宋体"/>
                <w:color w:val="000000"/>
                <w:kern w:val="0"/>
                <w:sz w:val="20"/>
                <w:szCs w:val="20"/>
              </w:rPr>
              <w:t>2</w:t>
            </w:r>
          </w:p>
        </w:tc>
        <w:tc>
          <w:tcPr>
            <w:tcW w:w="3400" w:type="dxa"/>
            <w:tcBorders>
              <w:top w:val="single" w:sz="4" w:space="0" w:color="auto"/>
              <w:left w:val="single" w:sz="4" w:space="0" w:color="auto"/>
              <w:bottom w:val="single" w:sz="4" w:space="0" w:color="auto"/>
              <w:right w:val="single" w:sz="4" w:space="0" w:color="auto"/>
            </w:tcBorders>
            <w:vAlign w:val="center"/>
            <w:hideMark/>
          </w:tcPr>
          <w:p w14:paraId="50B3FFB4" w14:textId="368EA182" w:rsidR="00C7197B" w:rsidRDefault="00E67E96" w:rsidP="00ED3E6F">
            <w:pPr>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能搜集、获取达到目标所需要的学习资源，实施学习计划、反思学习计划、持续改进，以达到学习目标</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46577A8" w14:textId="3322A7D8" w:rsidR="00C7197B" w:rsidRDefault="00C7197B" w:rsidP="00ED3E6F">
            <w:pPr>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理论课</w:t>
            </w:r>
          </w:p>
        </w:tc>
        <w:tc>
          <w:tcPr>
            <w:tcW w:w="991" w:type="dxa"/>
            <w:tcBorders>
              <w:top w:val="single" w:sz="4" w:space="0" w:color="auto"/>
              <w:left w:val="single" w:sz="4" w:space="0" w:color="auto"/>
              <w:bottom w:val="single" w:sz="4" w:space="0" w:color="auto"/>
              <w:right w:val="single" w:sz="4" w:space="0" w:color="auto"/>
            </w:tcBorders>
            <w:vAlign w:val="center"/>
            <w:hideMark/>
          </w:tcPr>
          <w:p w14:paraId="63AC24A5" w14:textId="14836E74" w:rsidR="00C7197B" w:rsidRDefault="00ED3E6F" w:rsidP="00E15DCF">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理论考试</w:t>
            </w:r>
          </w:p>
        </w:tc>
      </w:tr>
      <w:tr w:rsidR="00C7197B" w14:paraId="025E5472" w14:textId="77777777" w:rsidTr="00660441">
        <w:tc>
          <w:tcPr>
            <w:tcW w:w="535" w:type="dxa"/>
            <w:tcBorders>
              <w:top w:val="single" w:sz="4" w:space="0" w:color="auto"/>
              <w:left w:val="single" w:sz="4" w:space="0" w:color="auto"/>
              <w:bottom w:val="single" w:sz="4" w:space="0" w:color="auto"/>
              <w:right w:val="single" w:sz="4" w:space="0" w:color="auto"/>
            </w:tcBorders>
            <w:vAlign w:val="center"/>
            <w:hideMark/>
          </w:tcPr>
          <w:p w14:paraId="3EF54485" w14:textId="77777777" w:rsidR="00C7197B" w:rsidRDefault="00C7197B" w:rsidP="00E15DCF">
            <w:pPr>
              <w:jc w:val="center"/>
              <w:rPr>
                <w:rFonts w:ascii="Times New Roman" w:hAnsi="Times New Roman" w:cs="宋体"/>
                <w:color w:val="000000"/>
                <w:kern w:val="0"/>
                <w:sz w:val="20"/>
                <w:szCs w:val="20"/>
              </w:rPr>
            </w:pPr>
            <w:r>
              <w:rPr>
                <w:rFonts w:ascii="Times New Roman" w:hAnsi="Times New Roman" w:cs="宋体"/>
                <w:color w:val="000000"/>
                <w:kern w:val="0"/>
                <w:sz w:val="20"/>
                <w:szCs w:val="20"/>
              </w:rPr>
              <w:t>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6252653A" w14:textId="1FA0C74C" w:rsidR="00C7197B" w:rsidRDefault="00C7197B" w:rsidP="00E15DCF">
            <w:pPr>
              <w:jc w:val="center"/>
              <w:rPr>
                <w:rFonts w:ascii="Times New Roman" w:hAnsi="Times New Roman" w:cs="宋体"/>
                <w:color w:val="000000"/>
                <w:kern w:val="0"/>
                <w:sz w:val="20"/>
                <w:szCs w:val="20"/>
              </w:rPr>
            </w:pPr>
            <w:r>
              <w:rPr>
                <w:rFonts w:ascii="Times New Roman" w:hAnsi="Times New Roman" w:cs="宋体"/>
                <w:color w:val="000000"/>
                <w:kern w:val="0"/>
                <w:sz w:val="20"/>
                <w:szCs w:val="20"/>
              </w:rPr>
              <w:t>LO</w:t>
            </w:r>
            <w:r w:rsidR="00660441">
              <w:rPr>
                <w:rFonts w:ascii="Times New Roman" w:hAnsi="Times New Roman" w:cs="宋体"/>
                <w:color w:val="000000"/>
                <w:kern w:val="0"/>
                <w:sz w:val="20"/>
                <w:szCs w:val="20"/>
              </w:rPr>
              <w:t>31</w:t>
            </w:r>
            <w:r w:rsidR="00E63BF6">
              <w:rPr>
                <w:rFonts w:ascii="Times New Roman" w:hAnsi="Times New Roman" w:cs="宋体"/>
                <w:color w:val="000000"/>
                <w:kern w:val="0"/>
                <w:sz w:val="20"/>
                <w:szCs w:val="20"/>
              </w:rPr>
              <w:t>1</w:t>
            </w:r>
          </w:p>
        </w:tc>
        <w:tc>
          <w:tcPr>
            <w:tcW w:w="3400" w:type="dxa"/>
            <w:tcBorders>
              <w:top w:val="single" w:sz="4" w:space="0" w:color="auto"/>
              <w:left w:val="single" w:sz="4" w:space="0" w:color="auto"/>
              <w:bottom w:val="single" w:sz="4" w:space="0" w:color="auto"/>
              <w:right w:val="single" w:sz="4" w:space="0" w:color="auto"/>
            </w:tcBorders>
            <w:vAlign w:val="center"/>
            <w:hideMark/>
          </w:tcPr>
          <w:p w14:paraId="0E0243C8" w14:textId="31B77FC5" w:rsidR="00C7197B" w:rsidRDefault="00E63BF6" w:rsidP="00E15DCF">
            <w:pPr>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运功高等数学等学科知识解决复杂工程问题</w:t>
            </w:r>
          </w:p>
        </w:tc>
        <w:tc>
          <w:tcPr>
            <w:tcW w:w="2125" w:type="dxa"/>
            <w:tcBorders>
              <w:top w:val="single" w:sz="4" w:space="0" w:color="auto"/>
              <w:left w:val="single" w:sz="4" w:space="0" w:color="auto"/>
              <w:bottom w:val="single" w:sz="4" w:space="0" w:color="auto"/>
              <w:right w:val="single" w:sz="4" w:space="0" w:color="auto"/>
            </w:tcBorders>
            <w:vAlign w:val="center"/>
            <w:hideMark/>
          </w:tcPr>
          <w:p w14:paraId="07EEFDBE" w14:textId="4BDC9880" w:rsidR="00C7197B" w:rsidRDefault="00E67E96" w:rsidP="00880960">
            <w:pPr>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案例实践</w:t>
            </w:r>
          </w:p>
        </w:tc>
        <w:tc>
          <w:tcPr>
            <w:tcW w:w="991" w:type="dxa"/>
            <w:tcBorders>
              <w:top w:val="single" w:sz="4" w:space="0" w:color="auto"/>
              <w:left w:val="single" w:sz="4" w:space="0" w:color="auto"/>
              <w:bottom w:val="single" w:sz="4" w:space="0" w:color="auto"/>
              <w:right w:val="single" w:sz="4" w:space="0" w:color="auto"/>
            </w:tcBorders>
            <w:vAlign w:val="center"/>
            <w:hideMark/>
          </w:tcPr>
          <w:p w14:paraId="76890A55" w14:textId="6EE723A9" w:rsidR="00C7197B" w:rsidRDefault="00F37F9D" w:rsidP="00E15DCF">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阶段性作业</w:t>
            </w:r>
          </w:p>
        </w:tc>
      </w:tr>
      <w:tr w:rsidR="00C7197B" w14:paraId="30E88CB9" w14:textId="77777777" w:rsidTr="00660441">
        <w:tc>
          <w:tcPr>
            <w:tcW w:w="535" w:type="dxa"/>
            <w:tcBorders>
              <w:top w:val="single" w:sz="4" w:space="0" w:color="auto"/>
              <w:left w:val="single" w:sz="4" w:space="0" w:color="auto"/>
              <w:bottom w:val="single" w:sz="4" w:space="0" w:color="auto"/>
              <w:right w:val="single" w:sz="4" w:space="0" w:color="auto"/>
            </w:tcBorders>
            <w:vAlign w:val="center"/>
            <w:hideMark/>
          </w:tcPr>
          <w:p w14:paraId="77DA4CBD" w14:textId="77777777" w:rsidR="00C7197B" w:rsidRDefault="00C7197B" w:rsidP="00E15DCF">
            <w:pPr>
              <w:jc w:val="center"/>
              <w:rPr>
                <w:rFonts w:ascii="Times New Roman" w:hAnsi="Times New Roman" w:cs="宋体"/>
                <w:color w:val="000000"/>
                <w:kern w:val="0"/>
                <w:sz w:val="20"/>
                <w:szCs w:val="20"/>
              </w:rPr>
            </w:pPr>
            <w:r>
              <w:rPr>
                <w:rFonts w:ascii="Times New Roman" w:hAnsi="Times New Roman" w:cs="宋体"/>
                <w:color w:val="000000"/>
                <w:kern w:val="0"/>
                <w:sz w:val="20"/>
                <w:szCs w:val="20"/>
              </w:rPr>
              <w:t>3</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CBED8C4" w14:textId="67AD8001" w:rsidR="00C7197B" w:rsidRDefault="00C7197B" w:rsidP="00E15DCF">
            <w:pPr>
              <w:jc w:val="center"/>
              <w:rPr>
                <w:rFonts w:ascii="Times New Roman" w:hAnsi="Times New Roman" w:cs="宋体"/>
                <w:color w:val="000000"/>
                <w:kern w:val="0"/>
                <w:sz w:val="20"/>
                <w:szCs w:val="20"/>
              </w:rPr>
            </w:pPr>
            <w:r>
              <w:rPr>
                <w:rFonts w:ascii="Times New Roman" w:hAnsi="Times New Roman" w:cs="宋体"/>
                <w:color w:val="000000"/>
                <w:kern w:val="0"/>
                <w:sz w:val="20"/>
                <w:szCs w:val="20"/>
              </w:rPr>
              <w:t>LO</w:t>
            </w:r>
            <w:r w:rsidR="00660441">
              <w:rPr>
                <w:rFonts w:ascii="Times New Roman" w:hAnsi="Times New Roman" w:cs="宋体"/>
                <w:color w:val="000000"/>
                <w:kern w:val="0"/>
                <w:sz w:val="20"/>
                <w:szCs w:val="20"/>
              </w:rPr>
              <w:t>4</w:t>
            </w:r>
            <w:r w:rsidR="00E63BF6">
              <w:rPr>
                <w:rFonts w:ascii="Times New Roman" w:hAnsi="Times New Roman" w:cs="宋体"/>
                <w:color w:val="000000"/>
                <w:kern w:val="0"/>
                <w:sz w:val="20"/>
                <w:szCs w:val="20"/>
              </w:rPr>
              <w:t>1</w:t>
            </w:r>
            <w:r w:rsidR="00660441">
              <w:rPr>
                <w:rFonts w:ascii="Times New Roman" w:hAnsi="Times New Roman" w:cs="宋体"/>
                <w:color w:val="000000"/>
                <w:kern w:val="0"/>
                <w:sz w:val="20"/>
                <w:szCs w:val="20"/>
              </w:rPr>
              <w:t>2</w:t>
            </w:r>
          </w:p>
        </w:tc>
        <w:tc>
          <w:tcPr>
            <w:tcW w:w="3400" w:type="dxa"/>
            <w:tcBorders>
              <w:top w:val="single" w:sz="4" w:space="0" w:color="auto"/>
              <w:left w:val="single" w:sz="4" w:space="0" w:color="auto"/>
              <w:bottom w:val="single" w:sz="4" w:space="0" w:color="auto"/>
              <w:right w:val="single" w:sz="4" w:space="0" w:color="auto"/>
            </w:tcBorders>
            <w:vAlign w:val="center"/>
            <w:hideMark/>
          </w:tcPr>
          <w:p w14:paraId="108E8330" w14:textId="2BF3D39C" w:rsidR="00C7197B" w:rsidRDefault="00E67E96" w:rsidP="00E15DCF">
            <w:pPr>
              <w:tabs>
                <w:tab w:val="left" w:pos="312"/>
              </w:tabs>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诚实守信：为人诚实，新手承诺，尽职尽责。</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64B93D1" w14:textId="309B065F" w:rsidR="00C7197B" w:rsidRDefault="00C7197B" w:rsidP="00880960">
            <w:pPr>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师生交流</w:t>
            </w:r>
          </w:p>
        </w:tc>
        <w:tc>
          <w:tcPr>
            <w:tcW w:w="991" w:type="dxa"/>
            <w:tcBorders>
              <w:top w:val="single" w:sz="4" w:space="0" w:color="auto"/>
              <w:left w:val="single" w:sz="4" w:space="0" w:color="auto"/>
              <w:bottom w:val="single" w:sz="4" w:space="0" w:color="auto"/>
              <w:right w:val="single" w:sz="4" w:space="0" w:color="auto"/>
            </w:tcBorders>
            <w:vAlign w:val="center"/>
            <w:hideMark/>
          </w:tcPr>
          <w:p w14:paraId="5C72886C" w14:textId="083CB602" w:rsidR="00C7197B" w:rsidRDefault="00ED3E6F" w:rsidP="00E67E96">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案例展示</w:t>
            </w:r>
          </w:p>
        </w:tc>
      </w:tr>
      <w:tr w:rsidR="00660441" w14:paraId="6AA1178C" w14:textId="77777777" w:rsidTr="00660441">
        <w:tc>
          <w:tcPr>
            <w:tcW w:w="535" w:type="dxa"/>
            <w:tcBorders>
              <w:top w:val="single" w:sz="4" w:space="0" w:color="auto"/>
              <w:left w:val="single" w:sz="4" w:space="0" w:color="auto"/>
              <w:bottom w:val="single" w:sz="4" w:space="0" w:color="auto"/>
              <w:right w:val="single" w:sz="4" w:space="0" w:color="auto"/>
            </w:tcBorders>
            <w:vAlign w:val="center"/>
          </w:tcPr>
          <w:p w14:paraId="70C9DCAA" w14:textId="411141FB" w:rsidR="00660441" w:rsidRDefault="00660441" w:rsidP="00E15DCF">
            <w:pPr>
              <w:jc w:val="center"/>
              <w:rPr>
                <w:rFonts w:ascii="Times New Roman" w:hAnsi="Times New Roman" w:cs="宋体"/>
                <w:color w:val="000000"/>
                <w:kern w:val="0"/>
                <w:sz w:val="20"/>
                <w:szCs w:val="20"/>
              </w:rPr>
            </w:pPr>
            <w:r>
              <w:rPr>
                <w:rFonts w:ascii="Times New Roman" w:hAnsi="Times New Roman" w:cs="宋体"/>
                <w:color w:val="000000"/>
                <w:kern w:val="0"/>
                <w:sz w:val="20"/>
                <w:szCs w:val="20"/>
              </w:rPr>
              <w:t>4</w:t>
            </w:r>
          </w:p>
        </w:tc>
        <w:tc>
          <w:tcPr>
            <w:tcW w:w="1019" w:type="dxa"/>
            <w:tcBorders>
              <w:top w:val="single" w:sz="4" w:space="0" w:color="auto"/>
              <w:left w:val="single" w:sz="4" w:space="0" w:color="auto"/>
              <w:bottom w:val="single" w:sz="4" w:space="0" w:color="auto"/>
              <w:right w:val="single" w:sz="4" w:space="0" w:color="auto"/>
            </w:tcBorders>
            <w:vAlign w:val="center"/>
          </w:tcPr>
          <w:p w14:paraId="0B236211" w14:textId="0614A598" w:rsidR="00660441" w:rsidRDefault="00660441" w:rsidP="00E15DCF">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L</w:t>
            </w:r>
            <w:r>
              <w:rPr>
                <w:rFonts w:ascii="Times New Roman" w:hAnsi="Times New Roman" w:cs="宋体"/>
                <w:color w:val="000000"/>
                <w:kern w:val="0"/>
                <w:sz w:val="20"/>
                <w:szCs w:val="20"/>
              </w:rPr>
              <w:t>O5</w:t>
            </w:r>
            <w:r w:rsidR="00E63BF6">
              <w:rPr>
                <w:rFonts w:ascii="Times New Roman" w:hAnsi="Times New Roman" w:cs="宋体"/>
                <w:color w:val="000000"/>
                <w:kern w:val="0"/>
                <w:sz w:val="20"/>
                <w:szCs w:val="20"/>
              </w:rPr>
              <w:t>1</w:t>
            </w:r>
            <w:r>
              <w:rPr>
                <w:rFonts w:ascii="Times New Roman" w:hAnsi="Times New Roman" w:cs="宋体"/>
                <w:color w:val="000000"/>
                <w:kern w:val="0"/>
                <w:sz w:val="20"/>
                <w:szCs w:val="20"/>
              </w:rPr>
              <w:t>2</w:t>
            </w:r>
          </w:p>
        </w:tc>
        <w:tc>
          <w:tcPr>
            <w:tcW w:w="3400" w:type="dxa"/>
            <w:tcBorders>
              <w:top w:val="single" w:sz="4" w:space="0" w:color="auto"/>
              <w:left w:val="single" w:sz="4" w:space="0" w:color="auto"/>
              <w:bottom w:val="single" w:sz="4" w:space="0" w:color="auto"/>
              <w:right w:val="single" w:sz="4" w:space="0" w:color="auto"/>
            </w:tcBorders>
            <w:vAlign w:val="center"/>
          </w:tcPr>
          <w:p w14:paraId="6775E6D6" w14:textId="5658DE27" w:rsidR="00660441" w:rsidRDefault="00E67E96" w:rsidP="00E15DCF">
            <w:pPr>
              <w:tabs>
                <w:tab w:val="left" w:pos="312"/>
              </w:tabs>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有质疑精神，能有逻辑的分析与批判。</w:t>
            </w:r>
          </w:p>
        </w:tc>
        <w:tc>
          <w:tcPr>
            <w:tcW w:w="2125" w:type="dxa"/>
            <w:tcBorders>
              <w:top w:val="single" w:sz="4" w:space="0" w:color="auto"/>
              <w:left w:val="single" w:sz="4" w:space="0" w:color="auto"/>
              <w:bottom w:val="single" w:sz="4" w:space="0" w:color="auto"/>
              <w:right w:val="single" w:sz="4" w:space="0" w:color="auto"/>
            </w:tcBorders>
            <w:vAlign w:val="center"/>
          </w:tcPr>
          <w:p w14:paraId="31259694" w14:textId="25871FD3" w:rsidR="00660441" w:rsidRDefault="00880960" w:rsidP="00E15DCF">
            <w:pPr>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课内师生知识分享</w:t>
            </w:r>
          </w:p>
        </w:tc>
        <w:tc>
          <w:tcPr>
            <w:tcW w:w="991" w:type="dxa"/>
            <w:tcBorders>
              <w:top w:val="single" w:sz="4" w:space="0" w:color="auto"/>
              <w:left w:val="single" w:sz="4" w:space="0" w:color="auto"/>
              <w:bottom w:val="single" w:sz="4" w:space="0" w:color="auto"/>
              <w:right w:val="single" w:sz="4" w:space="0" w:color="auto"/>
            </w:tcBorders>
            <w:vAlign w:val="center"/>
          </w:tcPr>
          <w:p w14:paraId="0A0E88C1" w14:textId="6965A371" w:rsidR="00660441" w:rsidRDefault="00F37F9D" w:rsidP="00E15DCF">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随堂表现</w:t>
            </w:r>
          </w:p>
        </w:tc>
      </w:tr>
      <w:tr w:rsidR="00660441" w14:paraId="543F63B2" w14:textId="77777777" w:rsidTr="00660441">
        <w:tc>
          <w:tcPr>
            <w:tcW w:w="535" w:type="dxa"/>
            <w:tcBorders>
              <w:top w:val="single" w:sz="4" w:space="0" w:color="auto"/>
              <w:left w:val="single" w:sz="4" w:space="0" w:color="auto"/>
              <w:bottom w:val="single" w:sz="4" w:space="0" w:color="auto"/>
              <w:right w:val="single" w:sz="4" w:space="0" w:color="auto"/>
            </w:tcBorders>
            <w:vAlign w:val="center"/>
          </w:tcPr>
          <w:p w14:paraId="012F99C2" w14:textId="1EE09735" w:rsidR="00660441" w:rsidRDefault="00660441" w:rsidP="00E15DCF">
            <w:pPr>
              <w:jc w:val="center"/>
              <w:rPr>
                <w:rFonts w:ascii="Times New Roman" w:hAnsi="Times New Roman" w:cs="宋体"/>
                <w:color w:val="000000"/>
                <w:kern w:val="0"/>
                <w:sz w:val="20"/>
                <w:szCs w:val="20"/>
              </w:rPr>
            </w:pPr>
            <w:r>
              <w:rPr>
                <w:rFonts w:ascii="Times New Roman" w:hAnsi="Times New Roman" w:cs="宋体"/>
                <w:color w:val="000000"/>
                <w:kern w:val="0"/>
                <w:sz w:val="20"/>
                <w:szCs w:val="20"/>
              </w:rPr>
              <w:t>5</w:t>
            </w:r>
          </w:p>
        </w:tc>
        <w:tc>
          <w:tcPr>
            <w:tcW w:w="1019" w:type="dxa"/>
            <w:tcBorders>
              <w:top w:val="single" w:sz="4" w:space="0" w:color="auto"/>
              <w:left w:val="single" w:sz="4" w:space="0" w:color="auto"/>
              <w:bottom w:val="single" w:sz="4" w:space="0" w:color="auto"/>
              <w:right w:val="single" w:sz="4" w:space="0" w:color="auto"/>
            </w:tcBorders>
            <w:vAlign w:val="center"/>
          </w:tcPr>
          <w:p w14:paraId="1A2A52A4" w14:textId="61217C07" w:rsidR="00660441" w:rsidRDefault="00660441" w:rsidP="00E15DCF">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L</w:t>
            </w:r>
            <w:r>
              <w:rPr>
                <w:rFonts w:ascii="Times New Roman" w:hAnsi="Times New Roman" w:cs="宋体"/>
                <w:color w:val="000000"/>
                <w:kern w:val="0"/>
                <w:sz w:val="20"/>
                <w:szCs w:val="20"/>
              </w:rPr>
              <w:t>O6</w:t>
            </w:r>
            <w:r w:rsidR="00E63BF6">
              <w:rPr>
                <w:rFonts w:ascii="Times New Roman" w:hAnsi="Times New Roman" w:cs="宋体"/>
                <w:color w:val="000000"/>
                <w:kern w:val="0"/>
                <w:sz w:val="20"/>
                <w:szCs w:val="20"/>
              </w:rPr>
              <w:t>1</w:t>
            </w:r>
            <w:r>
              <w:rPr>
                <w:rFonts w:ascii="Times New Roman" w:hAnsi="Times New Roman" w:cs="宋体"/>
                <w:color w:val="000000"/>
                <w:kern w:val="0"/>
                <w:sz w:val="20"/>
                <w:szCs w:val="20"/>
              </w:rPr>
              <w:t>2</w:t>
            </w:r>
          </w:p>
        </w:tc>
        <w:tc>
          <w:tcPr>
            <w:tcW w:w="3400" w:type="dxa"/>
            <w:tcBorders>
              <w:top w:val="single" w:sz="4" w:space="0" w:color="auto"/>
              <w:left w:val="single" w:sz="4" w:space="0" w:color="auto"/>
              <w:bottom w:val="single" w:sz="4" w:space="0" w:color="auto"/>
              <w:right w:val="single" w:sz="4" w:space="0" w:color="auto"/>
            </w:tcBorders>
            <w:vAlign w:val="center"/>
          </w:tcPr>
          <w:p w14:paraId="64B119AA" w14:textId="1CE77775" w:rsidR="00660441" w:rsidRDefault="00E67E96" w:rsidP="00E15DCF">
            <w:pPr>
              <w:tabs>
                <w:tab w:val="left" w:pos="312"/>
              </w:tabs>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能够使用适合的工具来搜集信息，并对信息加以分析、鉴别、判断与</w:t>
            </w:r>
            <w:r w:rsidR="008F3A8C">
              <w:rPr>
                <w:rFonts w:ascii="Times New Roman" w:hAnsi="Times New Roman" w:cs="宋体" w:hint="eastAsia"/>
                <w:color w:val="000000"/>
                <w:kern w:val="0"/>
                <w:sz w:val="20"/>
                <w:szCs w:val="20"/>
              </w:rPr>
              <w:t>整合。</w:t>
            </w:r>
          </w:p>
        </w:tc>
        <w:tc>
          <w:tcPr>
            <w:tcW w:w="2125" w:type="dxa"/>
            <w:tcBorders>
              <w:top w:val="single" w:sz="4" w:space="0" w:color="auto"/>
              <w:left w:val="single" w:sz="4" w:space="0" w:color="auto"/>
              <w:bottom w:val="single" w:sz="4" w:space="0" w:color="auto"/>
              <w:right w:val="single" w:sz="4" w:space="0" w:color="auto"/>
            </w:tcBorders>
            <w:vAlign w:val="center"/>
          </w:tcPr>
          <w:p w14:paraId="79326F65" w14:textId="0D7E0359" w:rsidR="00660441" w:rsidRDefault="00880960" w:rsidP="00E15DCF">
            <w:pPr>
              <w:jc w:val="left"/>
              <w:rPr>
                <w:rFonts w:ascii="Times New Roman" w:hAnsi="Times New Roman" w:cs="宋体"/>
                <w:color w:val="000000"/>
                <w:kern w:val="0"/>
                <w:sz w:val="20"/>
                <w:szCs w:val="20"/>
              </w:rPr>
            </w:pPr>
            <w:r>
              <w:rPr>
                <w:rFonts w:ascii="Times New Roman" w:hAnsi="Times New Roman" w:cs="宋体" w:hint="eastAsia"/>
                <w:color w:val="000000"/>
                <w:kern w:val="0"/>
                <w:sz w:val="20"/>
                <w:szCs w:val="20"/>
              </w:rPr>
              <w:t>大作业合作情况考查</w:t>
            </w:r>
          </w:p>
        </w:tc>
        <w:tc>
          <w:tcPr>
            <w:tcW w:w="991" w:type="dxa"/>
            <w:tcBorders>
              <w:top w:val="single" w:sz="4" w:space="0" w:color="auto"/>
              <w:left w:val="single" w:sz="4" w:space="0" w:color="auto"/>
              <w:bottom w:val="single" w:sz="4" w:space="0" w:color="auto"/>
              <w:right w:val="single" w:sz="4" w:space="0" w:color="auto"/>
            </w:tcBorders>
            <w:vAlign w:val="center"/>
          </w:tcPr>
          <w:p w14:paraId="1EE8638A" w14:textId="5D83FDF4" w:rsidR="00660441" w:rsidRDefault="00F37F9D" w:rsidP="00E15DCF">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课堂表现</w:t>
            </w:r>
          </w:p>
        </w:tc>
      </w:tr>
    </w:tbl>
    <w:p w14:paraId="646B67DA" w14:textId="63CFA732" w:rsidR="00C7197B" w:rsidRDefault="00C7197B" w:rsidP="00C7197B">
      <w:pPr>
        <w:spacing w:beforeLines="50" w:before="156" w:line="360" w:lineRule="auto"/>
        <w:rPr>
          <w:rFonts w:ascii="黑体" w:eastAsia="黑体" w:hAnsi="宋体"/>
          <w:b/>
          <w:sz w:val="24"/>
        </w:rPr>
      </w:pPr>
      <w:r>
        <w:rPr>
          <w:rFonts w:ascii="黑体" w:eastAsia="黑体" w:hAnsi="宋体" w:hint="eastAsia"/>
          <w:b/>
          <w:sz w:val="24"/>
        </w:rPr>
        <w:t>六、课程内容</w:t>
      </w:r>
    </w:p>
    <w:p w14:paraId="1439C3F3" w14:textId="3DB406BE" w:rsidR="00F03DEA" w:rsidRPr="00AE1838" w:rsidRDefault="00F03DEA" w:rsidP="00AE1838">
      <w:pPr>
        <w:pStyle w:val="af4"/>
        <w:spacing w:line="360" w:lineRule="auto"/>
        <w:jc w:val="center"/>
        <w:rPr>
          <w:b/>
          <w:bCs/>
          <w:sz w:val="20"/>
        </w:rPr>
      </w:pPr>
      <w:r w:rsidRPr="00AE1838">
        <w:rPr>
          <w:b/>
          <w:bCs/>
          <w:sz w:val="20"/>
        </w:rPr>
        <w:t xml:space="preserve">1. </w:t>
      </w:r>
      <w:r w:rsidR="002E4885">
        <w:rPr>
          <w:rFonts w:hint="eastAsia"/>
          <w:b/>
          <w:bCs/>
          <w:sz w:val="20"/>
        </w:rPr>
        <w:t>信息可视化技术概论</w:t>
      </w:r>
      <w:r w:rsidRPr="00AE1838">
        <w:rPr>
          <w:b/>
          <w:bCs/>
          <w:sz w:val="20"/>
        </w:rPr>
        <w:t>（</w:t>
      </w:r>
      <w:r w:rsidR="002E4885">
        <w:rPr>
          <w:rFonts w:hint="eastAsia"/>
          <w:b/>
          <w:bCs/>
          <w:sz w:val="20"/>
        </w:rPr>
        <w:t>理论</w:t>
      </w:r>
      <w:r w:rsidR="00FB7109">
        <w:rPr>
          <w:rFonts w:hint="eastAsia"/>
          <w:b/>
          <w:bCs/>
          <w:sz w:val="20"/>
        </w:rPr>
        <w:t>课时：</w:t>
      </w:r>
      <w:r w:rsidRPr="00AE1838">
        <w:rPr>
          <w:b/>
          <w:bCs/>
          <w:sz w:val="20"/>
        </w:rPr>
        <w:t>2</w:t>
      </w:r>
      <w:r w:rsidRPr="00AE1838">
        <w:rPr>
          <w:b/>
          <w:bCs/>
          <w:sz w:val="20"/>
        </w:rPr>
        <w:t>学时）</w:t>
      </w:r>
    </w:p>
    <w:p w14:paraId="4A35AF70" w14:textId="194FB800" w:rsidR="002D68AA" w:rsidRDefault="002D68AA" w:rsidP="002D68AA">
      <w:pPr>
        <w:pStyle w:val="Default"/>
        <w:ind w:firstLineChars="200" w:firstLine="420"/>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信息可视化技术是目前计算机图形学、大数据、人工智能与艺术设计相互交叉的新领域，处于艺术、新闻、技术和故事之间的交汇点</w:t>
      </w:r>
      <w:r w:rsidR="00F03DEA" w:rsidRPr="00960AB7">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本次课将从信息可视化的定义、范畴、意义和价值等几个方面，深入探索信息可视化技术在数字媒体时代的特征与影响。还将概述信息可视化的主要类型：信息图表设计、空间导视设计、动态可视化设计和交互信息设计。可视化设计的意义在于通过增强信息或数据的刻度行、易读性、可用性、美观性和易用性，从而促进人们的相互理解与沟通，并由此实现人类社会的和谐像处。</w:t>
      </w:r>
    </w:p>
    <w:p w14:paraId="51873CE9" w14:textId="5BD481F3" w:rsidR="006A3721" w:rsidRPr="006A3721" w:rsidRDefault="006A3721" w:rsidP="00F03DEA">
      <w:pPr>
        <w:pStyle w:val="Default"/>
        <w:ind w:firstLineChars="200" w:firstLine="402"/>
        <w:rPr>
          <w:rFonts w:ascii="Times New Roman" w:hAnsi="Times New Roman" w:cs="Times New Roman"/>
          <w:b/>
          <w:bCs/>
          <w:color w:val="auto"/>
          <w:kern w:val="2"/>
          <w:sz w:val="20"/>
          <w:szCs w:val="20"/>
        </w:rPr>
      </w:pPr>
      <w:r w:rsidRPr="006A3721">
        <w:rPr>
          <w:rFonts w:ascii="Times New Roman" w:hAnsi="Times New Roman" w:cs="Times New Roman" w:hint="eastAsia"/>
          <w:b/>
          <w:bCs/>
          <w:color w:val="auto"/>
          <w:kern w:val="2"/>
          <w:sz w:val="20"/>
          <w:szCs w:val="20"/>
        </w:rPr>
        <w:lastRenderedPageBreak/>
        <w:t>重难点：</w:t>
      </w:r>
      <w:r w:rsidR="00725A34">
        <w:rPr>
          <w:rFonts w:ascii="Times New Roman" w:hAnsi="Times New Roman" w:cs="Times New Roman" w:hint="eastAsia"/>
          <w:b/>
          <w:bCs/>
          <w:color w:val="auto"/>
          <w:kern w:val="2"/>
          <w:sz w:val="20"/>
          <w:szCs w:val="20"/>
        </w:rPr>
        <w:t>信息可视化的理解</w:t>
      </w:r>
      <w:r w:rsidR="006837B2">
        <w:rPr>
          <w:rFonts w:ascii="Times New Roman" w:hAnsi="Times New Roman" w:cs="Times New Roman" w:hint="eastAsia"/>
          <w:b/>
          <w:bCs/>
          <w:color w:val="auto"/>
          <w:kern w:val="2"/>
          <w:sz w:val="20"/>
          <w:szCs w:val="20"/>
        </w:rPr>
        <w:t>。</w:t>
      </w:r>
    </w:p>
    <w:p w14:paraId="4897EDAF" w14:textId="20315CAD" w:rsidR="00F03DEA" w:rsidRPr="00AE1838" w:rsidRDefault="00F03DEA" w:rsidP="00AE1838">
      <w:pPr>
        <w:pStyle w:val="af4"/>
        <w:spacing w:line="360" w:lineRule="auto"/>
        <w:jc w:val="center"/>
        <w:rPr>
          <w:b/>
          <w:bCs/>
          <w:sz w:val="20"/>
        </w:rPr>
      </w:pPr>
      <w:r w:rsidRPr="00AE1838">
        <w:rPr>
          <w:b/>
          <w:bCs/>
          <w:sz w:val="20"/>
        </w:rPr>
        <w:t xml:space="preserve">2. </w:t>
      </w:r>
      <w:r w:rsidR="00905008">
        <w:rPr>
          <w:rFonts w:hint="eastAsia"/>
          <w:b/>
          <w:bCs/>
          <w:sz w:val="20"/>
        </w:rPr>
        <w:t>信息可视化设计方法</w:t>
      </w:r>
      <w:r w:rsidRPr="00AE1838">
        <w:rPr>
          <w:b/>
          <w:bCs/>
          <w:sz w:val="20"/>
        </w:rPr>
        <w:t>（</w:t>
      </w:r>
      <w:r w:rsidR="00FB7109">
        <w:rPr>
          <w:rFonts w:hint="eastAsia"/>
          <w:b/>
          <w:bCs/>
          <w:sz w:val="20"/>
        </w:rPr>
        <w:t>实践课时：</w:t>
      </w:r>
      <w:r w:rsidRPr="00AE1838">
        <w:rPr>
          <w:rFonts w:hint="eastAsia"/>
          <w:b/>
          <w:bCs/>
          <w:sz w:val="20"/>
        </w:rPr>
        <w:t>4</w:t>
      </w:r>
      <w:r w:rsidRPr="00AE1838">
        <w:rPr>
          <w:b/>
          <w:bCs/>
          <w:sz w:val="20"/>
        </w:rPr>
        <w:t>学时）</w:t>
      </w:r>
    </w:p>
    <w:p w14:paraId="07862779" w14:textId="05C17D5E" w:rsidR="00F03DEA" w:rsidRDefault="00905008" w:rsidP="00F03DEA">
      <w:pPr>
        <w:pStyle w:val="Default"/>
        <w:ind w:firstLineChars="200" w:firstLine="420"/>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信息可视化设计的创意过程并非凭空发生，它是基于设计研究、用户观察、认知心理学预计人机交互的一门学科，这些原理和方法结合了个人的知识和经验才能成为创新的动力</w:t>
      </w:r>
      <w:r w:rsidR="00F03DEA" w:rsidRPr="00960AB7">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从信息可视化设计的</w:t>
      </w:r>
      <w:r>
        <w:rPr>
          <w:rFonts w:ascii="Times New Roman" w:hAnsi="Times New Roman" w:cs="Times New Roman" w:hint="eastAsia"/>
          <w:color w:val="auto"/>
          <w:kern w:val="2"/>
          <w:sz w:val="21"/>
          <w:szCs w:val="20"/>
        </w:rPr>
        <w:t>10</w:t>
      </w:r>
      <w:r>
        <w:rPr>
          <w:rFonts w:ascii="Times New Roman" w:hAnsi="Times New Roman" w:cs="Times New Roman" w:hint="eastAsia"/>
          <w:color w:val="auto"/>
          <w:kern w:val="2"/>
          <w:sz w:val="21"/>
          <w:szCs w:val="20"/>
        </w:rPr>
        <w:t>条黄静规则开始，探索了优秀作品设计所遵循的一般规律与流程，特别强调了多角度设计研究的重要意义。其中设计者对读者的思考、图表主题的研究与选择、信息资源的整理与优化是三大关键这些前期工作未后续视觉设计打下了坚实的基础。还通过对优秀图表的设计作品的分析，阐述了信息图表版式构图的一般规律以及视觉吸引力的</w:t>
      </w:r>
      <w:r>
        <w:rPr>
          <w:rFonts w:ascii="Times New Roman" w:hAnsi="Times New Roman" w:cs="Times New Roman" w:hint="eastAsia"/>
          <w:color w:val="auto"/>
          <w:kern w:val="2"/>
          <w:sz w:val="21"/>
          <w:szCs w:val="20"/>
        </w:rPr>
        <w:t>5</w:t>
      </w:r>
      <w:r>
        <w:rPr>
          <w:rFonts w:ascii="Times New Roman" w:hAnsi="Times New Roman" w:cs="Times New Roman" w:hint="eastAsia"/>
          <w:color w:val="auto"/>
          <w:kern w:val="2"/>
          <w:sz w:val="21"/>
          <w:szCs w:val="20"/>
        </w:rPr>
        <w:t>秒法则。此外，还有故事板与说明书设计、数据图表的可视化设计、设计思维以及交互时代信息可视化设计的创新形式。</w:t>
      </w:r>
    </w:p>
    <w:p w14:paraId="452B2632" w14:textId="22E37EC5" w:rsidR="008B55F8" w:rsidRPr="008B55F8" w:rsidRDefault="008B55F8" w:rsidP="008B55F8">
      <w:pPr>
        <w:pStyle w:val="Default"/>
        <w:ind w:firstLineChars="200" w:firstLine="402"/>
        <w:rPr>
          <w:rFonts w:ascii="Times New Roman" w:hAnsi="Times New Roman" w:cs="Times New Roman"/>
          <w:b/>
          <w:bCs/>
          <w:color w:val="auto"/>
          <w:kern w:val="2"/>
          <w:sz w:val="20"/>
          <w:szCs w:val="20"/>
        </w:rPr>
      </w:pPr>
      <w:r w:rsidRPr="006A3721">
        <w:rPr>
          <w:rFonts w:ascii="Times New Roman" w:hAnsi="Times New Roman" w:cs="Times New Roman" w:hint="eastAsia"/>
          <w:b/>
          <w:bCs/>
          <w:color w:val="auto"/>
          <w:kern w:val="2"/>
          <w:sz w:val="20"/>
          <w:szCs w:val="20"/>
        </w:rPr>
        <w:t>重难点：</w:t>
      </w:r>
      <w:r w:rsidR="00905008">
        <w:rPr>
          <w:rFonts w:ascii="Times New Roman" w:hAnsi="Times New Roman" w:cs="Times New Roman" w:hint="eastAsia"/>
          <w:b/>
          <w:bCs/>
          <w:color w:val="auto"/>
          <w:kern w:val="2"/>
          <w:sz w:val="20"/>
          <w:szCs w:val="20"/>
        </w:rPr>
        <w:t>信息可视化的黄金规则，信息可视化的呈现方式</w:t>
      </w:r>
      <w:r w:rsidR="006837B2">
        <w:rPr>
          <w:rFonts w:ascii="Times New Roman" w:hAnsi="Times New Roman" w:cs="Times New Roman" w:hint="eastAsia"/>
          <w:b/>
          <w:bCs/>
          <w:color w:val="auto"/>
          <w:kern w:val="2"/>
          <w:sz w:val="20"/>
          <w:szCs w:val="20"/>
        </w:rPr>
        <w:t>。</w:t>
      </w:r>
    </w:p>
    <w:p w14:paraId="40A4F8B7" w14:textId="4262C7BB" w:rsidR="00F03DEA" w:rsidRPr="00B5384D" w:rsidRDefault="00F03DEA" w:rsidP="00AE1838">
      <w:pPr>
        <w:pStyle w:val="af4"/>
        <w:spacing w:line="360" w:lineRule="auto"/>
        <w:jc w:val="center"/>
        <w:rPr>
          <w:rFonts w:ascii="宋体" w:hAnsi="宋体"/>
          <w:b/>
          <w:sz w:val="20"/>
        </w:rPr>
      </w:pPr>
      <w:r w:rsidRPr="00AE1838">
        <w:rPr>
          <w:b/>
          <w:bCs/>
          <w:sz w:val="20"/>
        </w:rPr>
        <w:t xml:space="preserve">3. </w:t>
      </w:r>
      <w:r w:rsidR="00DD5C65">
        <w:rPr>
          <w:rFonts w:hint="eastAsia"/>
          <w:b/>
          <w:bCs/>
          <w:sz w:val="20"/>
        </w:rPr>
        <w:t>信息可视化流程</w:t>
      </w:r>
      <w:r w:rsidRPr="00AE1838">
        <w:rPr>
          <w:b/>
          <w:bCs/>
          <w:sz w:val="20"/>
        </w:rPr>
        <w:t>（</w:t>
      </w:r>
      <w:r w:rsidR="00FB7109">
        <w:rPr>
          <w:rFonts w:hint="eastAsia"/>
          <w:b/>
          <w:bCs/>
          <w:sz w:val="20"/>
        </w:rPr>
        <w:t>实践课时：</w:t>
      </w:r>
      <w:r w:rsidRPr="00AE1838">
        <w:rPr>
          <w:rFonts w:hint="eastAsia"/>
          <w:b/>
          <w:bCs/>
          <w:sz w:val="20"/>
        </w:rPr>
        <w:t>2</w:t>
      </w:r>
      <w:r w:rsidRPr="00AE1838">
        <w:rPr>
          <w:b/>
          <w:bCs/>
          <w:sz w:val="20"/>
        </w:rPr>
        <w:t>学时）</w:t>
      </w:r>
    </w:p>
    <w:p w14:paraId="13E66152" w14:textId="21AF0E1C" w:rsidR="00F03DEA" w:rsidRDefault="00DD5C65" w:rsidP="00F03DEA">
      <w:pPr>
        <w:pStyle w:val="Default"/>
        <w:ind w:firstLineChars="200" w:firstLine="420"/>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信息可视化过程就是设计师对信息的提取和挖掘不断深化的过程</w:t>
      </w:r>
      <w:r w:rsidR="00F03DEA" w:rsidRPr="00960AB7">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根据戴夫坎贝尔提出的知识建构模型，知识或智慧的获取必须经历对原始数据的去粗存精、去伪存真的过程，也就是洞察力不断深化的过程。从信息架构的</w:t>
      </w:r>
      <w:r>
        <w:rPr>
          <w:rFonts w:ascii="Times New Roman" w:hAnsi="Times New Roman" w:cs="Times New Roman" w:hint="eastAsia"/>
          <w:color w:val="auto"/>
          <w:kern w:val="2"/>
          <w:sz w:val="21"/>
          <w:szCs w:val="20"/>
        </w:rPr>
        <w:t>8</w:t>
      </w:r>
      <w:r>
        <w:rPr>
          <w:rFonts w:ascii="Times New Roman" w:hAnsi="Times New Roman" w:cs="Times New Roman" w:hint="eastAsia"/>
          <w:color w:val="auto"/>
          <w:kern w:val="2"/>
          <w:sz w:val="21"/>
          <w:szCs w:val="20"/>
        </w:rPr>
        <w:t>项原则入手，对信息可视化产品设计的特征做了进一步的解读。通过案例分析和流程图解，总结归纳出了信息可视化产品的一般设计流程与创新策略。</w:t>
      </w:r>
    </w:p>
    <w:p w14:paraId="12390D2B" w14:textId="3C4C390A" w:rsidR="008B55F8" w:rsidRPr="008B55F8" w:rsidRDefault="008B55F8" w:rsidP="008B55F8">
      <w:pPr>
        <w:pStyle w:val="Default"/>
        <w:ind w:firstLineChars="200" w:firstLine="402"/>
        <w:rPr>
          <w:rFonts w:ascii="Times New Roman" w:hAnsi="Times New Roman" w:cs="Times New Roman"/>
          <w:b/>
          <w:bCs/>
          <w:color w:val="auto"/>
          <w:kern w:val="2"/>
          <w:sz w:val="20"/>
          <w:szCs w:val="20"/>
        </w:rPr>
      </w:pPr>
      <w:r w:rsidRPr="006A3721">
        <w:rPr>
          <w:rFonts w:ascii="Times New Roman" w:hAnsi="Times New Roman" w:cs="Times New Roman" w:hint="eastAsia"/>
          <w:b/>
          <w:bCs/>
          <w:color w:val="auto"/>
          <w:kern w:val="2"/>
          <w:sz w:val="20"/>
          <w:szCs w:val="20"/>
        </w:rPr>
        <w:t>重难点：</w:t>
      </w:r>
      <w:r w:rsidR="00DD5C65">
        <w:rPr>
          <w:rFonts w:ascii="Times New Roman" w:hAnsi="Times New Roman" w:cs="Times New Roman" w:hint="eastAsia"/>
          <w:b/>
          <w:bCs/>
          <w:color w:val="auto"/>
          <w:kern w:val="2"/>
          <w:sz w:val="20"/>
          <w:szCs w:val="20"/>
        </w:rPr>
        <w:t>可视化设计的工作流程</w:t>
      </w:r>
      <w:r w:rsidR="006837B2">
        <w:rPr>
          <w:rFonts w:ascii="Times New Roman" w:hAnsi="Times New Roman" w:cs="Times New Roman" w:hint="eastAsia"/>
          <w:b/>
          <w:bCs/>
          <w:color w:val="auto"/>
          <w:kern w:val="2"/>
          <w:sz w:val="20"/>
          <w:szCs w:val="20"/>
        </w:rPr>
        <w:t>。</w:t>
      </w:r>
    </w:p>
    <w:p w14:paraId="08303C4B" w14:textId="01F9AEF0" w:rsidR="00F03DEA" w:rsidRPr="00B5384D" w:rsidRDefault="00F03DEA" w:rsidP="00AE1838">
      <w:pPr>
        <w:pStyle w:val="af4"/>
        <w:spacing w:line="360" w:lineRule="auto"/>
        <w:jc w:val="center"/>
        <w:rPr>
          <w:rFonts w:ascii="宋体" w:hAnsi="宋体"/>
          <w:b/>
          <w:sz w:val="20"/>
        </w:rPr>
      </w:pPr>
      <w:r w:rsidRPr="00AE1838">
        <w:rPr>
          <w:b/>
          <w:bCs/>
          <w:sz w:val="20"/>
        </w:rPr>
        <w:t xml:space="preserve">4. </w:t>
      </w:r>
      <w:r w:rsidR="0005645B">
        <w:rPr>
          <w:rFonts w:hint="eastAsia"/>
          <w:b/>
          <w:bCs/>
          <w:sz w:val="20"/>
        </w:rPr>
        <w:t>图形设计软件工具</w:t>
      </w:r>
      <w:r w:rsidRPr="00AE1838">
        <w:rPr>
          <w:b/>
          <w:bCs/>
          <w:sz w:val="20"/>
        </w:rPr>
        <w:t>（</w:t>
      </w:r>
      <w:r w:rsidR="00FB7109">
        <w:rPr>
          <w:rFonts w:hint="eastAsia"/>
          <w:b/>
          <w:bCs/>
          <w:sz w:val="20"/>
        </w:rPr>
        <w:t>实践课时：</w:t>
      </w:r>
      <w:r w:rsidRPr="00AE1838">
        <w:rPr>
          <w:rFonts w:hint="eastAsia"/>
          <w:b/>
          <w:bCs/>
          <w:sz w:val="20"/>
        </w:rPr>
        <w:t>4</w:t>
      </w:r>
      <w:r w:rsidRPr="00AE1838">
        <w:rPr>
          <w:b/>
          <w:bCs/>
          <w:sz w:val="20"/>
        </w:rPr>
        <w:t>学时）</w:t>
      </w:r>
    </w:p>
    <w:p w14:paraId="61CA19D7" w14:textId="6D5876CF" w:rsidR="0005645B" w:rsidRDefault="0005645B" w:rsidP="0005645B">
      <w:pPr>
        <w:pStyle w:val="Default"/>
        <w:ind w:firstLineChars="200" w:firstLine="420"/>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古人有云：工欲善其事必先利其器。对于信息可视化的设计来说，五路</w:t>
      </w:r>
      <w:r>
        <w:rPr>
          <w:rFonts w:ascii="Times New Roman" w:hAnsi="Times New Roman" w:cs="Times New Roman" w:hint="eastAsia"/>
          <w:color w:val="auto"/>
          <w:kern w:val="2"/>
          <w:sz w:val="21"/>
          <w:szCs w:val="20"/>
        </w:rPr>
        <w:t>i</w:t>
      </w:r>
      <w:r>
        <w:rPr>
          <w:rFonts w:ascii="Times New Roman" w:hAnsi="Times New Roman" w:cs="Times New Roman" w:hint="eastAsia"/>
          <w:color w:val="auto"/>
          <w:kern w:val="2"/>
          <w:sz w:val="21"/>
          <w:szCs w:val="20"/>
        </w:rPr>
        <w:t>你是流程图、插画地图还是框线图，都需要软件工具才能玩长城。本章介绍和总书信息可视化所需的工具</w:t>
      </w:r>
      <w:r w:rsidR="00F03DEA" w:rsidRPr="00960AB7">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对于媒体新闻、科普宣传或者商业营销来说，图形图像类软件如</w:t>
      </w:r>
      <w:r>
        <w:rPr>
          <w:rFonts w:ascii="Times New Roman" w:hAnsi="Times New Roman" w:cs="Times New Roman" w:hint="eastAsia"/>
          <w:color w:val="auto"/>
          <w:kern w:val="2"/>
          <w:sz w:val="21"/>
          <w:szCs w:val="20"/>
        </w:rPr>
        <w:t>P</w:t>
      </w:r>
      <w:r>
        <w:rPr>
          <w:rFonts w:ascii="Times New Roman" w:hAnsi="Times New Roman" w:cs="Times New Roman"/>
          <w:color w:val="auto"/>
          <w:kern w:val="2"/>
          <w:sz w:val="21"/>
          <w:szCs w:val="20"/>
        </w:rPr>
        <w:t>S</w:t>
      </w:r>
      <w:r>
        <w:rPr>
          <w:rFonts w:ascii="Times New Roman" w:hAnsi="Times New Roman" w:cs="Times New Roman" w:hint="eastAsia"/>
          <w:color w:val="auto"/>
          <w:kern w:val="2"/>
          <w:sz w:val="21"/>
          <w:szCs w:val="20"/>
        </w:rPr>
        <w:t>和</w:t>
      </w:r>
      <w:r>
        <w:rPr>
          <w:rFonts w:ascii="Times New Roman" w:hAnsi="Times New Roman" w:cs="Times New Roman"/>
          <w:color w:val="auto"/>
          <w:kern w:val="2"/>
          <w:sz w:val="21"/>
          <w:szCs w:val="20"/>
        </w:rPr>
        <w:t>AI</w:t>
      </w:r>
      <w:r>
        <w:rPr>
          <w:rFonts w:ascii="Times New Roman" w:hAnsi="Times New Roman" w:cs="Times New Roman" w:hint="eastAsia"/>
          <w:color w:val="auto"/>
          <w:kern w:val="2"/>
          <w:sz w:val="21"/>
          <w:szCs w:val="20"/>
        </w:rPr>
        <w:t>等都是必备的工具。流程图或者线框图软件如</w:t>
      </w:r>
      <w:r>
        <w:rPr>
          <w:rFonts w:ascii="Times New Roman" w:hAnsi="Times New Roman" w:cs="Times New Roman" w:hint="eastAsia"/>
          <w:color w:val="auto"/>
          <w:kern w:val="2"/>
          <w:sz w:val="21"/>
          <w:szCs w:val="20"/>
        </w:rPr>
        <w:t>X</w:t>
      </w:r>
      <w:r>
        <w:rPr>
          <w:rFonts w:ascii="Times New Roman" w:hAnsi="Times New Roman" w:cs="Times New Roman"/>
          <w:color w:val="auto"/>
          <w:kern w:val="2"/>
          <w:sz w:val="21"/>
          <w:szCs w:val="20"/>
        </w:rPr>
        <w:t>M</w:t>
      </w:r>
      <w:r>
        <w:rPr>
          <w:rFonts w:ascii="Times New Roman" w:hAnsi="Times New Roman" w:cs="Times New Roman" w:hint="eastAsia"/>
          <w:color w:val="auto"/>
          <w:kern w:val="2"/>
          <w:sz w:val="21"/>
          <w:szCs w:val="20"/>
        </w:rPr>
        <w:t>ind</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X</w:t>
      </w:r>
      <w:r>
        <w:rPr>
          <w:rFonts w:ascii="Times New Roman" w:hAnsi="Times New Roman" w:cs="Times New Roman"/>
          <w:color w:val="auto"/>
          <w:kern w:val="2"/>
          <w:sz w:val="21"/>
          <w:szCs w:val="20"/>
        </w:rPr>
        <w:t>D</w:t>
      </w:r>
      <w:r>
        <w:rPr>
          <w:rFonts w:ascii="Times New Roman" w:hAnsi="Times New Roman" w:cs="Times New Roman"/>
          <w:color w:val="auto"/>
          <w:kern w:val="2"/>
          <w:sz w:val="21"/>
          <w:szCs w:val="20"/>
        </w:rPr>
        <w:t>、</w:t>
      </w:r>
      <w:r>
        <w:rPr>
          <w:rFonts w:ascii="Times New Roman" w:hAnsi="Times New Roman" w:cs="Times New Roman" w:hint="eastAsia"/>
          <w:color w:val="auto"/>
          <w:kern w:val="2"/>
          <w:sz w:val="21"/>
          <w:szCs w:val="20"/>
        </w:rPr>
        <w:t>Axure</w:t>
      </w:r>
      <w:r>
        <w:rPr>
          <w:rFonts w:ascii="Times New Roman" w:hAnsi="Times New Roman" w:cs="Times New Roman"/>
          <w:color w:val="auto"/>
          <w:kern w:val="2"/>
          <w:sz w:val="21"/>
          <w:szCs w:val="20"/>
        </w:rPr>
        <w:t>RP</w:t>
      </w:r>
      <w:r>
        <w:rPr>
          <w:rFonts w:ascii="Times New Roman" w:hAnsi="Times New Roman" w:cs="Times New Roman" w:hint="eastAsia"/>
          <w:color w:val="auto"/>
          <w:kern w:val="2"/>
          <w:sz w:val="21"/>
          <w:szCs w:val="20"/>
        </w:rPr>
        <w:t>或者</w:t>
      </w:r>
      <w:r>
        <w:rPr>
          <w:rFonts w:ascii="Times New Roman" w:hAnsi="Times New Roman" w:cs="Times New Roman" w:hint="eastAsia"/>
          <w:color w:val="auto"/>
          <w:kern w:val="2"/>
          <w:sz w:val="21"/>
          <w:szCs w:val="20"/>
        </w:rPr>
        <w:t>Sketch</w:t>
      </w:r>
      <w:r>
        <w:rPr>
          <w:rFonts w:ascii="Times New Roman" w:hAnsi="Times New Roman" w:cs="Times New Roman" w:hint="eastAsia"/>
          <w:color w:val="auto"/>
          <w:kern w:val="2"/>
          <w:sz w:val="21"/>
          <w:szCs w:val="20"/>
        </w:rPr>
        <w:t>等用于图表、概念、草图设计、界面设计等工作。为了营造仿真环境，三维造型及仿真软件如</w:t>
      </w:r>
      <w:r>
        <w:rPr>
          <w:rFonts w:ascii="Times New Roman" w:hAnsi="Times New Roman" w:cs="Times New Roman" w:hint="eastAsia"/>
          <w:color w:val="auto"/>
          <w:kern w:val="2"/>
          <w:sz w:val="21"/>
          <w:szCs w:val="20"/>
        </w:rPr>
        <w:t>Maya</w:t>
      </w:r>
      <w:r>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C</w:t>
      </w:r>
      <w:r>
        <w:rPr>
          <w:rFonts w:ascii="Times New Roman" w:hAnsi="Times New Roman" w:cs="Times New Roman"/>
          <w:color w:val="auto"/>
          <w:kern w:val="2"/>
          <w:sz w:val="21"/>
          <w:szCs w:val="20"/>
        </w:rPr>
        <w:t>4D</w:t>
      </w:r>
      <w:r>
        <w:rPr>
          <w:rFonts w:ascii="Times New Roman" w:hAnsi="Times New Roman" w:cs="Times New Roman"/>
          <w:color w:val="auto"/>
          <w:kern w:val="2"/>
          <w:sz w:val="21"/>
          <w:szCs w:val="20"/>
        </w:rPr>
        <w:t>、</w:t>
      </w:r>
      <w:r>
        <w:rPr>
          <w:rFonts w:ascii="Times New Roman" w:hAnsi="Times New Roman" w:cs="Times New Roman" w:hint="eastAsia"/>
          <w:color w:val="auto"/>
          <w:kern w:val="2"/>
          <w:sz w:val="21"/>
          <w:szCs w:val="20"/>
        </w:rPr>
        <w:t>3</w:t>
      </w:r>
      <w:r>
        <w:rPr>
          <w:rFonts w:ascii="Times New Roman" w:hAnsi="Times New Roman" w:cs="Times New Roman"/>
          <w:color w:val="auto"/>
          <w:kern w:val="2"/>
          <w:sz w:val="21"/>
          <w:szCs w:val="20"/>
        </w:rPr>
        <w:t>DM</w:t>
      </w:r>
      <w:r>
        <w:rPr>
          <w:rFonts w:ascii="Times New Roman" w:hAnsi="Times New Roman" w:cs="Times New Roman" w:hint="eastAsia"/>
          <w:color w:val="auto"/>
          <w:kern w:val="2"/>
          <w:sz w:val="21"/>
          <w:szCs w:val="20"/>
        </w:rPr>
        <w:t>ax</w:t>
      </w:r>
      <w:r>
        <w:rPr>
          <w:rFonts w:ascii="Times New Roman" w:hAnsi="Times New Roman" w:cs="Times New Roman" w:hint="eastAsia"/>
          <w:color w:val="auto"/>
          <w:kern w:val="2"/>
          <w:sz w:val="21"/>
          <w:szCs w:val="20"/>
        </w:rPr>
        <w:t>等也必不可少。</w:t>
      </w:r>
    </w:p>
    <w:p w14:paraId="0923564A" w14:textId="446378B6" w:rsidR="008B55F8" w:rsidRPr="008B55F8" w:rsidRDefault="008B55F8" w:rsidP="008B55F8">
      <w:pPr>
        <w:pStyle w:val="Default"/>
        <w:ind w:firstLineChars="200" w:firstLine="402"/>
        <w:rPr>
          <w:rFonts w:ascii="Times New Roman" w:hAnsi="Times New Roman" w:cs="Times New Roman"/>
          <w:b/>
          <w:bCs/>
          <w:color w:val="auto"/>
          <w:kern w:val="2"/>
          <w:sz w:val="20"/>
          <w:szCs w:val="20"/>
        </w:rPr>
      </w:pPr>
      <w:r w:rsidRPr="006A3721">
        <w:rPr>
          <w:rFonts w:ascii="Times New Roman" w:hAnsi="Times New Roman" w:cs="Times New Roman" w:hint="eastAsia"/>
          <w:b/>
          <w:bCs/>
          <w:color w:val="auto"/>
          <w:kern w:val="2"/>
          <w:sz w:val="20"/>
          <w:szCs w:val="20"/>
        </w:rPr>
        <w:t>重难点：</w:t>
      </w:r>
      <w:r w:rsidR="00623D6B">
        <w:rPr>
          <w:rFonts w:ascii="Times New Roman" w:hAnsi="Times New Roman" w:cs="Times New Roman" w:hint="eastAsia"/>
          <w:b/>
          <w:bCs/>
          <w:color w:val="auto"/>
          <w:kern w:val="2"/>
          <w:sz w:val="20"/>
          <w:szCs w:val="20"/>
        </w:rPr>
        <w:t>可视化设计软件工具</w:t>
      </w:r>
      <w:r w:rsidR="006837B2">
        <w:rPr>
          <w:rFonts w:ascii="Times New Roman" w:hAnsi="Times New Roman" w:cs="Times New Roman" w:hint="eastAsia"/>
          <w:b/>
          <w:bCs/>
          <w:color w:val="auto"/>
          <w:kern w:val="2"/>
          <w:sz w:val="20"/>
          <w:szCs w:val="20"/>
        </w:rPr>
        <w:t>。</w:t>
      </w:r>
    </w:p>
    <w:p w14:paraId="4CDFAB50" w14:textId="6953D3EE" w:rsidR="00F03DEA" w:rsidRPr="00AE1838" w:rsidRDefault="00F03DEA" w:rsidP="00AE1838">
      <w:pPr>
        <w:pStyle w:val="af4"/>
        <w:spacing w:line="360" w:lineRule="auto"/>
        <w:jc w:val="center"/>
        <w:rPr>
          <w:b/>
          <w:bCs/>
          <w:sz w:val="20"/>
        </w:rPr>
      </w:pPr>
      <w:r w:rsidRPr="00AE1838">
        <w:rPr>
          <w:b/>
          <w:bCs/>
          <w:sz w:val="20"/>
        </w:rPr>
        <w:t xml:space="preserve">5. </w:t>
      </w:r>
      <w:r w:rsidR="00662777">
        <w:rPr>
          <w:rFonts w:hint="eastAsia"/>
          <w:b/>
          <w:bCs/>
          <w:sz w:val="20"/>
        </w:rPr>
        <w:t>信息图表设计</w:t>
      </w:r>
      <w:r w:rsidRPr="00AE1838">
        <w:rPr>
          <w:b/>
          <w:bCs/>
          <w:sz w:val="20"/>
        </w:rPr>
        <w:t>（</w:t>
      </w:r>
      <w:r w:rsidR="00FB7109">
        <w:rPr>
          <w:rFonts w:hint="eastAsia"/>
          <w:b/>
          <w:bCs/>
          <w:sz w:val="20"/>
        </w:rPr>
        <w:t>实践课时：</w:t>
      </w:r>
      <w:r w:rsidRPr="00AE1838">
        <w:rPr>
          <w:rFonts w:hint="eastAsia"/>
          <w:b/>
          <w:bCs/>
          <w:sz w:val="20"/>
        </w:rPr>
        <w:t>4</w:t>
      </w:r>
      <w:r w:rsidRPr="00AE1838">
        <w:rPr>
          <w:b/>
          <w:bCs/>
          <w:sz w:val="20"/>
        </w:rPr>
        <w:t>学时）</w:t>
      </w:r>
    </w:p>
    <w:p w14:paraId="3BBBF467" w14:textId="0CDB57F4" w:rsidR="00F03DEA" w:rsidRDefault="00662777" w:rsidP="00F03DEA">
      <w:pPr>
        <w:pStyle w:val="Default"/>
        <w:ind w:firstLineChars="200" w:firstLine="420"/>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信息图表设计不仅是信息可视化的核心内容，而且也是图形动画设计与交互信息的基础</w:t>
      </w:r>
      <w:r w:rsidR="00F03DEA" w:rsidRPr="00960AB7">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信息图表设计就是通过图表中的视觉元素的次序、构图和叙事方式，来向观众清晰地讲述一个故事或传达一种意义。随着互联网和数字媒体的出现，艺术与科技开始相互交融。信息爆炸和新媒体的繁荣创建了数量惊人的信息图表。作为面向大众的信息媒体，这种新图表在内容编排、视觉形式、风格、色彩等方面与传统的统计图表走上了不同的发展道路。本章重点探索信息图表的类型、设计元素与设计原则。</w:t>
      </w:r>
    </w:p>
    <w:p w14:paraId="7E01699B" w14:textId="1EEAD515" w:rsidR="008B55F8" w:rsidRPr="008B55F8" w:rsidRDefault="008B55F8" w:rsidP="008B55F8">
      <w:pPr>
        <w:pStyle w:val="Default"/>
        <w:ind w:firstLineChars="200" w:firstLine="402"/>
        <w:rPr>
          <w:rFonts w:ascii="Times New Roman" w:hAnsi="Times New Roman" w:cs="Times New Roman"/>
          <w:b/>
          <w:bCs/>
          <w:color w:val="auto"/>
          <w:kern w:val="2"/>
          <w:sz w:val="20"/>
          <w:szCs w:val="20"/>
        </w:rPr>
      </w:pPr>
      <w:r w:rsidRPr="006A3721">
        <w:rPr>
          <w:rFonts w:ascii="Times New Roman" w:hAnsi="Times New Roman" w:cs="Times New Roman" w:hint="eastAsia"/>
          <w:b/>
          <w:bCs/>
          <w:color w:val="auto"/>
          <w:kern w:val="2"/>
          <w:sz w:val="20"/>
          <w:szCs w:val="20"/>
        </w:rPr>
        <w:t>重难点：</w:t>
      </w:r>
      <w:r w:rsidR="00662777">
        <w:rPr>
          <w:rFonts w:ascii="Times New Roman" w:hAnsi="Times New Roman" w:cs="Times New Roman" w:hint="eastAsia"/>
          <w:b/>
          <w:bCs/>
          <w:color w:val="auto"/>
          <w:kern w:val="2"/>
          <w:sz w:val="20"/>
          <w:szCs w:val="20"/>
        </w:rPr>
        <w:t>信息图表设计原则</w:t>
      </w:r>
      <w:r w:rsidR="006837B2">
        <w:rPr>
          <w:rFonts w:ascii="Times New Roman" w:hAnsi="Times New Roman" w:cs="Times New Roman" w:hint="eastAsia"/>
          <w:b/>
          <w:bCs/>
          <w:color w:val="auto"/>
          <w:kern w:val="2"/>
          <w:sz w:val="20"/>
          <w:szCs w:val="20"/>
        </w:rPr>
        <w:t>。</w:t>
      </w:r>
    </w:p>
    <w:p w14:paraId="349BF32D" w14:textId="1F67CA3A" w:rsidR="00F03DEA" w:rsidRPr="00B5384D" w:rsidRDefault="00F03DEA" w:rsidP="00AE1838">
      <w:pPr>
        <w:pStyle w:val="af4"/>
        <w:spacing w:line="360" w:lineRule="auto"/>
        <w:jc w:val="center"/>
        <w:rPr>
          <w:rFonts w:ascii="宋体" w:hAnsi="宋体"/>
          <w:b/>
          <w:sz w:val="20"/>
        </w:rPr>
      </w:pPr>
      <w:r w:rsidRPr="00AE1838">
        <w:rPr>
          <w:b/>
          <w:bCs/>
          <w:sz w:val="20"/>
        </w:rPr>
        <w:t xml:space="preserve">6. </w:t>
      </w:r>
      <w:r w:rsidR="00D305E4">
        <w:rPr>
          <w:rFonts w:hint="eastAsia"/>
          <w:b/>
          <w:bCs/>
          <w:sz w:val="20"/>
        </w:rPr>
        <w:t>动态可视化设计</w:t>
      </w:r>
      <w:r w:rsidRPr="00AE1838">
        <w:rPr>
          <w:b/>
          <w:bCs/>
          <w:sz w:val="20"/>
        </w:rPr>
        <w:t>（</w:t>
      </w:r>
      <w:r w:rsidR="00FB7109">
        <w:rPr>
          <w:rFonts w:hint="eastAsia"/>
          <w:b/>
          <w:bCs/>
          <w:sz w:val="20"/>
        </w:rPr>
        <w:t>实践课时：</w:t>
      </w:r>
      <w:r w:rsidRPr="00AE1838">
        <w:rPr>
          <w:rFonts w:hint="eastAsia"/>
          <w:b/>
          <w:bCs/>
          <w:sz w:val="20"/>
        </w:rPr>
        <w:t>4</w:t>
      </w:r>
      <w:r w:rsidRPr="00AE1838">
        <w:rPr>
          <w:b/>
          <w:bCs/>
          <w:sz w:val="20"/>
        </w:rPr>
        <w:t>学时）</w:t>
      </w:r>
    </w:p>
    <w:p w14:paraId="5DCCE46E" w14:textId="1C704AFB" w:rsidR="00F03DEA" w:rsidRDefault="00D305E4" w:rsidP="00F03DEA">
      <w:pPr>
        <w:pStyle w:val="Default"/>
        <w:ind w:firstLineChars="200" w:firstLine="420"/>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动态可视化或者动态信息设计是与新媒体息息相关的艺术表示形式</w:t>
      </w:r>
      <w:r w:rsidR="00F03DEA" w:rsidRPr="00960AB7">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动态可视化又被称为</w:t>
      </w:r>
      <w:r>
        <w:rPr>
          <w:rFonts w:ascii="Times New Roman" w:hAnsi="Times New Roman" w:cs="Times New Roman" w:hint="eastAsia"/>
          <w:color w:val="auto"/>
          <w:kern w:val="2"/>
          <w:sz w:val="21"/>
          <w:szCs w:val="20"/>
        </w:rPr>
        <w:t>M</w:t>
      </w:r>
      <w:r>
        <w:rPr>
          <w:rFonts w:ascii="Times New Roman" w:hAnsi="Times New Roman" w:cs="Times New Roman"/>
          <w:color w:val="auto"/>
          <w:kern w:val="2"/>
          <w:sz w:val="21"/>
          <w:szCs w:val="20"/>
        </w:rPr>
        <w:t>G</w:t>
      </w:r>
      <w:r>
        <w:rPr>
          <w:rFonts w:ascii="Times New Roman" w:hAnsi="Times New Roman" w:cs="Times New Roman" w:hint="eastAsia"/>
          <w:color w:val="auto"/>
          <w:kern w:val="2"/>
          <w:sz w:val="21"/>
          <w:szCs w:val="20"/>
        </w:rPr>
        <w:t>动画或者图形动画，主要是指通过</w:t>
      </w:r>
      <w:r>
        <w:rPr>
          <w:rFonts w:ascii="Times New Roman" w:hAnsi="Times New Roman" w:cs="Times New Roman" w:hint="eastAsia"/>
          <w:color w:val="auto"/>
          <w:kern w:val="2"/>
          <w:sz w:val="21"/>
          <w:szCs w:val="20"/>
        </w:rPr>
        <w:t>A</w:t>
      </w:r>
      <w:r>
        <w:rPr>
          <w:rFonts w:ascii="Times New Roman" w:hAnsi="Times New Roman" w:cs="Times New Roman"/>
          <w:color w:val="auto"/>
          <w:kern w:val="2"/>
          <w:sz w:val="21"/>
          <w:szCs w:val="20"/>
        </w:rPr>
        <w:t>E</w:t>
      </w:r>
      <w:r>
        <w:rPr>
          <w:rFonts w:ascii="Times New Roman" w:hAnsi="Times New Roman" w:cs="Times New Roman"/>
          <w:color w:val="auto"/>
          <w:kern w:val="2"/>
          <w:sz w:val="21"/>
          <w:szCs w:val="20"/>
        </w:rPr>
        <w:t>、</w:t>
      </w:r>
      <w:r>
        <w:rPr>
          <w:rFonts w:ascii="Times New Roman" w:hAnsi="Times New Roman" w:cs="Times New Roman"/>
          <w:color w:val="auto"/>
          <w:kern w:val="2"/>
          <w:sz w:val="21"/>
          <w:szCs w:val="20"/>
        </w:rPr>
        <w:t>PR</w:t>
      </w:r>
      <w:r>
        <w:rPr>
          <w:rFonts w:ascii="Times New Roman" w:hAnsi="Times New Roman" w:cs="Times New Roman"/>
          <w:color w:val="auto"/>
          <w:kern w:val="2"/>
          <w:sz w:val="21"/>
          <w:szCs w:val="20"/>
        </w:rPr>
        <w:t>、</w:t>
      </w:r>
      <w:r>
        <w:rPr>
          <w:rFonts w:ascii="Times New Roman" w:hAnsi="Times New Roman" w:cs="Times New Roman"/>
          <w:color w:val="auto"/>
          <w:kern w:val="2"/>
          <w:sz w:val="21"/>
          <w:szCs w:val="20"/>
        </w:rPr>
        <w:t>AI</w:t>
      </w:r>
      <w:r>
        <w:rPr>
          <w:rFonts w:ascii="Times New Roman" w:hAnsi="Times New Roman" w:cs="Times New Roman" w:hint="eastAsia"/>
          <w:color w:val="auto"/>
          <w:kern w:val="2"/>
          <w:sz w:val="21"/>
          <w:szCs w:val="20"/>
        </w:rPr>
        <w:t>或者</w:t>
      </w:r>
      <w:r>
        <w:rPr>
          <w:rFonts w:ascii="Times New Roman" w:hAnsi="Times New Roman" w:cs="Times New Roman" w:hint="eastAsia"/>
          <w:color w:val="auto"/>
          <w:kern w:val="2"/>
          <w:sz w:val="21"/>
          <w:szCs w:val="20"/>
        </w:rPr>
        <w:t>Animate</w:t>
      </w:r>
      <w:r>
        <w:rPr>
          <w:rFonts w:ascii="Times New Roman" w:hAnsi="Times New Roman" w:cs="Times New Roman" w:hint="eastAsia"/>
          <w:color w:val="auto"/>
          <w:kern w:val="2"/>
          <w:sz w:val="21"/>
          <w:szCs w:val="20"/>
        </w:rPr>
        <w:t>、</w:t>
      </w:r>
      <w:r>
        <w:rPr>
          <w:rFonts w:ascii="Times New Roman" w:hAnsi="Times New Roman" w:cs="Times New Roman"/>
          <w:color w:val="auto"/>
          <w:kern w:val="2"/>
          <w:sz w:val="21"/>
          <w:szCs w:val="20"/>
        </w:rPr>
        <w:t>C4D</w:t>
      </w:r>
      <w:r>
        <w:rPr>
          <w:rFonts w:ascii="Times New Roman" w:hAnsi="Times New Roman" w:cs="Times New Roman" w:hint="eastAsia"/>
          <w:color w:val="auto"/>
          <w:kern w:val="2"/>
          <w:sz w:val="21"/>
          <w:szCs w:val="20"/>
        </w:rPr>
        <w:t>等软件，借助动画技术、影视特效等手段来展示与传达信息内容的动画形式。虽然图形动画师伴随这数字技术登上历史舞台的新媒体形式，但是艺术家们对于图形动画、动态影像、音乐</w:t>
      </w:r>
      <w:r>
        <w:rPr>
          <w:rFonts w:ascii="Times New Roman" w:hAnsi="Times New Roman" w:cs="Times New Roman" w:hint="eastAsia"/>
          <w:color w:val="auto"/>
          <w:kern w:val="2"/>
          <w:sz w:val="21"/>
          <w:szCs w:val="20"/>
        </w:rPr>
        <w:t>M</w:t>
      </w:r>
      <w:r>
        <w:rPr>
          <w:rFonts w:ascii="Times New Roman" w:hAnsi="Times New Roman" w:cs="Times New Roman"/>
          <w:color w:val="auto"/>
          <w:kern w:val="2"/>
          <w:sz w:val="21"/>
          <w:szCs w:val="20"/>
        </w:rPr>
        <w:t>V</w:t>
      </w:r>
      <w:r>
        <w:rPr>
          <w:rFonts w:ascii="Times New Roman" w:hAnsi="Times New Roman" w:cs="Times New Roman" w:hint="eastAsia"/>
          <w:color w:val="auto"/>
          <w:kern w:val="2"/>
          <w:sz w:val="21"/>
          <w:szCs w:val="20"/>
        </w:rPr>
        <w:t>等的探索却有着更有就的历史。</w:t>
      </w:r>
    </w:p>
    <w:p w14:paraId="1DD389AF" w14:textId="6946D989" w:rsidR="008B55F8" w:rsidRPr="008B55F8" w:rsidRDefault="008B55F8" w:rsidP="008B55F8">
      <w:pPr>
        <w:pStyle w:val="Default"/>
        <w:ind w:firstLineChars="200" w:firstLine="402"/>
        <w:rPr>
          <w:rFonts w:ascii="Times New Roman" w:hAnsi="Times New Roman" w:cs="Times New Roman"/>
          <w:b/>
          <w:bCs/>
          <w:color w:val="auto"/>
          <w:kern w:val="2"/>
          <w:sz w:val="20"/>
          <w:szCs w:val="20"/>
        </w:rPr>
      </w:pPr>
      <w:r w:rsidRPr="006A3721">
        <w:rPr>
          <w:rFonts w:ascii="Times New Roman" w:hAnsi="Times New Roman" w:cs="Times New Roman" w:hint="eastAsia"/>
          <w:b/>
          <w:bCs/>
          <w:color w:val="auto"/>
          <w:kern w:val="2"/>
          <w:sz w:val="20"/>
          <w:szCs w:val="20"/>
        </w:rPr>
        <w:t>重难点：</w:t>
      </w:r>
      <w:r w:rsidR="00D305E4">
        <w:rPr>
          <w:rFonts w:ascii="Times New Roman" w:hAnsi="Times New Roman" w:cs="Times New Roman" w:hint="eastAsia"/>
          <w:b/>
          <w:bCs/>
          <w:color w:val="auto"/>
          <w:kern w:val="2"/>
          <w:sz w:val="20"/>
          <w:szCs w:val="20"/>
        </w:rPr>
        <w:t>图形动画与可视化</w:t>
      </w:r>
      <w:r w:rsidR="006837B2">
        <w:rPr>
          <w:rFonts w:ascii="Times New Roman" w:hAnsi="Times New Roman" w:cs="Times New Roman" w:hint="eastAsia"/>
          <w:b/>
          <w:bCs/>
          <w:color w:val="auto"/>
          <w:kern w:val="2"/>
          <w:sz w:val="20"/>
          <w:szCs w:val="20"/>
        </w:rPr>
        <w:t>。</w:t>
      </w:r>
    </w:p>
    <w:p w14:paraId="18643D0F" w14:textId="03DF85D1" w:rsidR="00F03DEA" w:rsidRPr="00AE1838" w:rsidRDefault="00F03DEA" w:rsidP="00AE1838">
      <w:pPr>
        <w:pStyle w:val="af4"/>
        <w:spacing w:line="360" w:lineRule="auto"/>
        <w:jc w:val="center"/>
        <w:rPr>
          <w:b/>
          <w:bCs/>
          <w:sz w:val="20"/>
        </w:rPr>
      </w:pPr>
      <w:r w:rsidRPr="00AE1838">
        <w:rPr>
          <w:b/>
          <w:bCs/>
          <w:sz w:val="20"/>
        </w:rPr>
        <w:t xml:space="preserve">7. </w:t>
      </w:r>
      <w:r w:rsidR="00855E74">
        <w:rPr>
          <w:rFonts w:hint="eastAsia"/>
          <w:b/>
          <w:bCs/>
          <w:sz w:val="20"/>
        </w:rPr>
        <w:t>交互信息设计</w:t>
      </w:r>
      <w:r w:rsidRPr="00AE1838">
        <w:rPr>
          <w:b/>
          <w:bCs/>
          <w:sz w:val="20"/>
        </w:rPr>
        <w:t>（</w:t>
      </w:r>
      <w:r w:rsidR="00FB7109">
        <w:rPr>
          <w:rFonts w:hint="eastAsia"/>
          <w:b/>
          <w:bCs/>
          <w:sz w:val="20"/>
        </w:rPr>
        <w:t>实践课时：</w:t>
      </w:r>
      <w:r w:rsidRPr="00AE1838">
        <w:rPr>
          <w:rFonts w:hint="eastAsia"/>
          <w:b/>
          <w:bCs/>
          <w:sz w:val="20"/>
        </w:rPr>
        <w:t>4</w:t>
      </w:r>
      <w:r w:rsidRPr="00AE1838">
        <w:rPr>
          <w:b/>
          <w:bCs/>
          <w:sz w:val="20"/>
        </w:rPr>
        <w:t>学时）</w:t>
      </w:r>
    </w:p>
    <w:p w14:paraId="58872DE8" w14:textId="1A9CFF8C" w:rsidR="00F03DEA" w:rsidRDefault="00855E74" w:rsidP="00F03DEA">
      <w:pPr>
        <w:pStyle w:val="Default"/>
        <w:ind w:firstLineChars="200" w:firstLine="420"/>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lastRenderedPageBreak/>
        <w:t>交互设计就是指人与智能媒介之间的交互方式</w:t>
      </w:r>
      <w:r w:rsidR="00F03DEA" w:rsidRPr="00960AB7">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早期的人机交互主要是基于触觉和视觉，而随着信息可视化技术的发展，基于全身体验的环境交互已成现实。在今天的数字信息睡中，我们每时每刻都在象受这交互设计所带来的“数字化生活”的便利。因此，交互信息设计将用户与在线生活服务和信息共享融为一体，并通过界面设计，并通过界面设计的形式构建起用户与产品、服务之间的桥梁。</w:t>
      </w:r>
    </w:p>
    <w:p w14:paraId="7A3F84D6" w14:textId="5229ACB9" w:rsidR="008B55F8" w:rsidRPr="008B55F8" w:rsidRDefault="008B55F8" w:rsidP="008B55F8">
      <w:pPr>
        <w:pStyle w:val="Default"/>
        <w:ind w:firstLineChars="200" w:firstLine="402"/>
        <w:rPr>
          <w:rFonts w:ascii="Times New Roman" w:hAnsi="Times New Roman" w:cs="Times New Roman"/>
          <w:b/>
          <w:bCs/>
          <w:color w:val="auto"/>
          <w:kern w:val="2"/>
          <w:sz w:val="20"/>
          <w:szCs w:val="20"/>
        </w:rPr>
      </w:pPr>
      <w:r w:rsidRPr="006A3721">
        <w:rPr>
          <w:rFonts w:ascii="Times New Roman" w:hAnsi="Times New Roman" w:cs="Times New Roman" w:hint="eastAsia"/>
          <w:b/>
          <w:bCs/>
          <w:color w:val="auto"/>
          <w:kern w:val="2"/>
          <w:sz w:val="20"/>
          <w:szCs w:val="20"/>
        </w:rPr>
        <w:t>重难点：</w:t>
      </w:r>
      <w:r w:rsidR="00EC7192">
        <w:rPr>
          <w:rFonts w:ascii="Times New Roman" w:hAnsi="Times New Roman" w:cs="Times New Roman" w:hint="eastAsia"/>
          <w:b/>
          <w:bCs/>
          <w:color w:val="auto"/>
          <w:kern w:val="2"/>
          <w:sz w:val="20"/>
          <w:szCs w:val="20"/>
        </w:rPr>
        <w:t>交互信息设计</w:t>
      </w:r>
      <w:r w:rsidR="006837B2">
        <w:rPr>
          <w:rFonts w:ascii="Times New Roman" w:hAnsi="Times New Roman" w:cs="Times New Roman" w:hint="eastAsia"/>
          <w:b/>
          <w:bCs/>
          <w:color w:val="auto"/>
          <w:kern w:val="2"/>
          <w:sz w:val="20"/>
          <w:szCs w:val="20"/>
        </w:rPr>
        <w:t>。</w:t>
      </w:r>
    </w:p>
    <w:p w14:paraId="54F905BB" w14:textId="574A7887" w:rsidR="00F03DEA" w:rsidRPr="00B5384D" w:rsidRDefault="00F03DEA" w:rsidP="00AE1838">
      <w:pPr>
        <w:pStyle w:val="af4"/>
        <w:spacing w:line="360" w:lineRule="auto"/>
        <w:jc w:val="center"/>
        <w:rPr>
          <w:rFonts w:ascii="宋体" w:hAnsi="宋体"/>
          <w:b/>
          <w:sz w:val="20"/>
        </w:rPr>
      </w:pPr>
      <w:r w:rsidRPr="00AE1838">
        <w:rPr>
          <w:rFonts w:hint="eastAsia"/>
          <w:b/>
          <w:bCs/>
          <w:sz w:val="20"/>
        </w:rPr>
        <w:t>8</w:t>
      </w:r>
      <w:r w:rsidRPr="00AE1838">
        <w:rPr>
          <w:b/>
          <w:bCs/>
          <w:sz w:val="20"/>
        </w:rPr>
        <w:t>.</w:t>
      </w:r>
      <w:r w:rsidR="00510219">
        <w:rPr>
          <w:rFonts w:hint="eastAsia"/>
          <w:b/>
          <w:bCs/>
          <w:sz w:val="20"/>
        </w:rPr>
        <w:t>数据可视化设计</w:t>
      </w:r>
      <w:r w:rsidRPr="00AE1838">
        <w:rPr>
          <w:b/>
          <w:bCs/>
          <w:sz w:val="20"/>
        </w:rPr>
        <w:t>（</w:t>
      </w:r>
      <w:r w:rsidR="00FB7109">
        <w:rPr>
          <w:rFonts w:hint="eastAsia"/>
          <w:b/>
          <w:bCs/>
          <w:sz w:val="20"/>
        </w:rPr>
        <w:t>实践课时：</w:t>
      </w:r>
      <w:r w:rsidRPr="00AE1838">
        <w:rPr>
          <w:rFonts w:hint="eastAsia"/>
          <w:b/>
          <w:bCs/>
          <w:sz w:val="20"/>
        </w:rPr>
        <w:t>4</w:t>
      </w:r>
      <w:r w:rsidRPr="00AE1838">
        <w:rPr>
          <w:b/>
          <w:bCs/>
          <w:sz w:val="20"/>
        </w:rPr>
        <w:t>学时）</w:t>
      </w:r>
    </w:p>
    <w:p w14:paraId="705DB8B6" w14:textId="024FE719" w:rsidR="00F03DEA" w:rsidRDefault="00510219" w:rsidP="00F03DEA">
      <w:pPr>
        <w:pStyle w:val="Default"/>
        <w:ind w:firstLineChars="200" w:firstLine="420"/>
        <w:rPr>
          <w:rFonts w:ascii="Times New Roman" w:hAnsi="Times New Roman" w:cs="Times New Roman"/>
          <w:color w:val="auto"/>
          <w:kern w:val="2"/>
          <w:sz w:val="21"/>
          <w:szCs w:val="20"/>
        </w:rPr>
      </w:pPr>
      <w:r>
        <w:rPr>
          <w:rFonts w:ascii="Times New Roman" w:hAnsi="Times New Roman" w:cs="Times New Roman" w:hint="eastAsia"/>
          <w:color w:val="auto"/>
          <w:kern w:val="2"/>
          <w:sz w:val="21"/>
          <w:szCs w:val="20"/>
        </w:rPr>
        <w:t>数据是用来描述科学现象和客观世界的符号记录，是构成信息和知识的基本单元</w:t>
      </w:r>
      <w:r w:rsidR="00F03DEA" w:rsidRPr="00960AB7">
        <w:rPr>
          <w:rFonts w:ascii="Times New Roman" w:hAnsi="Times New Roman" w:cs="Times New Roman" w:hint="eastAsia"/>
          <w:color w:val="auto"/>
          <w:kern w:val="2"/>
          <w:sz w:val="21"/>
          <w:szCs w:val="20"/>
        </w:rPr>
        <w:t>。</w:t>
      </w:r>
      <w:r>
        <w:rPr>
          <w:rFonts w:ascii="Times New Roman" w:hAnsi="Times New Roman" w:cs="Times New Roman" w:hint="eastAsia"/>
          <w:color w:val="auto"/>
          <w:kern w:val="2"/>
          <w:sz w:val="21"/>
          <w:szCs w:val="20"/>
        </w:rPr>
        <w:t>数据可视化将抽象、复杂的、不易理解的数据转化为人眼可识别的图形、图像、符号、颜色和纹理等，能够有效地传达出数据本身所包含的有用信息。本章将系统阐述数据可视化的概念、意义、分类以及发展史，重点介绍科学可视化、可视化分析的流程与方法为了说明数据可视化在流程与方法上的特征，本章还将介绍潮涌的可视化的工具。</w:t>
      </w:r>
    </w:p>
    <w:p w14:paraId="6C231B03" w14:textId="61F5FD1A" w:rsidR="008B55F8" w:rsidRPr="008B55F8" w:rsidRDefault="008B55F8" w:rsidP="008B55F8">
      <w:pPr>
        <w:pStyle w:val="Default"/>
        <w:ind w:firstLineChars="200" w:firstLine="402"/>
        <w:rPr>
          <w:rFonts w:ascii="Times New Roman" w:hAnsi="Times New Roman" w:cs="Times New Roman"/>
          <w:b/>
          <w:bCs/>
          <w:color w:val="auto"/>
          <w:kern w:val="2"/>
          <w:sz w:val="20"/>
          <w:szCs w:val="20"/>
        </w:rPr>
      </w:pPr>
      <w:r w:rsidRPr="006A3721">
        <w:rPr>
          <w:rFonts w:ascii="Times New Roman" w:hAnsi="Times New Roman" w:cs="Times New Roman" w:hint="eastAsia"/>
          <w:b/>
          <w:bCs/>
          <w:color w:val="auto"/>
          <w:kern w:val="2"/>
          <w:sz w:val="20"/>
          <w:szCs w:val="20"/>
        </w:rPr>
        <w:t>重难点：</w:t>
      </w:r>
      <w:r w:rsidR="00320EE9">
        <w:rPr>
          <w:rFonts w:ascii="Times New Roman" w:hAnsi="Times New Roman" w:cs="Times New Roman" w:hint="eastAsia"/>
          <w:b/>
          <w:bCs/>
          <w:color w:val="auto"/>
          <w:kern w:val="2"/>
          <w:sz w:val="20"/>
          <w:szCs w:val="20"/>
        </w:rPr>
        <w:t>数据可视化工具</w:t>
      </w:r>
      <w:r w:rsidR="006837B2">
        <w:rPr>
          <w:rFonts w:ascii="Times New Roman" w:hAnsi="Times New Roman" w:cs="Times New Roman" w:hint="eastAsia"/>
          <w:b/>
          <w:bCs/>
          <w:color w:val="auto"/>
          <w:kern w:val="2"/>
          <w:sz w:val="20"/>
          <w:szCs w:val="20"/>
        </w:rPr>
        <w:t>。</w:t>
      </w:r>
    </w:p>
    <w:p w14:paraId="56841FE4" w14:textId="155899DE" w:rsidR="00F03DEA" w:rsidRPr="00AE1838" w:rsidRDefault="00F03DEA" w:rsidP="00B5384D">
      <w:pPr>
        <w:pStyle w:val="Default"/>
        <w:ind w:firstLineChars="200" w:firstLine="402"/>
        <w:jc w:val="center"/>
        <w:outlineLvl w:val="0"/>
        <w:rPr>
          <w:rFonts w:ascii="Times New Roman" w:hAnsi="Times New Roman" w:cs="Times New Roman"/>
          <w:b/>
          <w:bCs/>
          <w:color w:val="auto"/>
          <w:kern w:val="2"/>
          <w:sz w:val="20"/>
          <w:szCs w:val="20"/>
        </w:rPr>
      </w:pPr>
      <w:r w:rsidRPr="00B5384D">
        <w:rPr>
          <w:rFonts w:cs="Times New Roman" w:hint="eastAsia"/>
          <w:b/>
          <w:color w:val="auto"/>
          <w:kern w:val="2"/>
          <w:sz w:val="20"/>
          <w:szCs w:val="20"/>
        </w:rPr>
        <w:t>9</w:t>
      </w:r>
      <w:r w:rsidRPr="00AE1838">
        <w:rPr>
          <w:rFonts w:ascii="Times New Roman" w:hAnsi="Times New Roman" w:cs="Times New Roman"/>
          <w:b/>
          <w:bCs/>
          <w:color w:val="auto"/>
          <w:kern w:val="2"/>
          <w:sz w:val="20"/>
          <w:szCs w:val="20"/>
        </w:rPr>
        <w:t xml:space="preserve">. </w:t>
      </w:r>
      <w:r w:rsidR="001E4B85">
        <w:rPr>
          <w:rFonts w:ascii="Times New Roman" w:hAnsi="Times New Roman" w:cs="Times New Roman" w:hint="eastAsia"/>
          <w:b/>
          <w:bCs/>
          <w:color w:val="auto"/>
          <w:kern w:val="2"/>
          <w:sz w:val="20"/>
          <w:szCs w:val="20"/>
        </w:rPr>
        <w:t>信息可视化</w:t>
      </w:r>
      <w:r w:rsidRPr="00AE1838">
        <w:rPr>
          <w:rFonts w:ascii="Times New Roman" w:hAnsi="Times New Roman" w:cs="Times New Roman" w:hint="eastAsia"/>
          <w:b/>
          <w:bCs/>
          <w:color w:val="auto"/>
          <w:kern w:val="2"/>
          <w:sz w:val="20"/>
          <w:szCs w:val="20"/>
        </w:rPr>
        <w:t>实例</w:t>
      </w:r>
      <w:r w:rsidRPr="00AE1838">
        <w:rPr>
          <w:rFonts w:ascii="Times New Roman" w:hAnsi="Times New Roman" w:cs="Times New Roman"/>
          <w:b/>
          <w:bCs/>
          <w:color w:val="auto"/>
          <w:kern w:val="2"/>
          <w:sz w:val="20"/>
          <w:szCs w:val="20"/>
        </w:rPr>
        <w:t>（</w:t>
      </w:r>
      <w:r w:rsidR="00FB7109">
        <w:rPr>
          <w:rFonts w:hint="eastAsia"/>
          <w:b/>
          <w:bCs/>
          <w:sz w:val="20"/>
        </w:rPr>
        <w:t>实践课时：</w:t>
      </w:r>
      <w:r w:rsidRPr="00AE1838">
        <w:rPr>
          <w:rFonts w:ascii="Times New Roman" w:hAnsi="Times New Roman" w:cs="Times New Roman" w:hint="eastAsia"/>
          <w:b/>
          <w:bCs/>
          <w:color w:val="auto"/>
          <w:kern w:val="2"/>
          <w:sz w:val="20"/>
          <w:szCs w:val="20"/>
        </w:rPr>
        <w:t>4</w:t>
      </w:r>
      <w:r w:rsidRPr="00AE1838">
        <w:rPr>
          <w:rFonts w:ascii="Times New Roman" w:hAnsi="Times New Roman" w:cs="Times New Roman"/>
          <w:b/>
          <w:bCs/>
          <w:color w:val="auto"/>
          <w:kern w:val="2"/>
          <w:sz w:val="20"/>
          <w:szCs w:val="20"/>
        </w:rPr>
        <w:t>学时）</w:t>
      </w:r>
    </w:p>
    <w:p w14:paraId="25C85EBF" w14:textId="1AA35257" w:rsidR="00F03DEA" w:rsidRDefault="00F03DEA" w:rsidP="00F03DEA">
      <w:pPr>
        <w:pStyle w:val="Default"/>
        <w:ind w:firstLineChars="200" w:firstLine="420"/>
        <w:rPr>
          <w:rFonts w:ascii="Times New Roman" w:hAnsi="Times New Roman" w:cs="Times New Roman"/>
          <w:color w:val="auto"/>
          <w:kern w:val="2"/>
          <w:sz w:val="21"/>
          <w:szCs w:val="20"/>
        </w:rPr>
      </w:pPr>
      <w:r w:rsidRPr="00960AB7">
        <w:rPr>
          <w:rFonts w:ascii="Times New Roman" w:hAnsi="Times New Roman" w:cs="Times New Roman" w:hint="eastAsia"/>
          <w:color w:val="auto"/>
          <w:kern w:val="2"/>
          <w:sz w:val="21"/>
          <w:szCs w:val="20"/>
        </w:rPr>
        <w:t>通过“用户流失的预警”和“机器人走迷宫的最优路径”两个数据分析实例的分析，了解完整的数据分析实例的分析流程；了解实例中对数据的预处理、分析和绘图的过程；掌握综合运用所学知识，进行完整数据分析的能力。</w:t>
      </w:r>
    </w:p>
    <w:p w14:paraId="545DE2B6" w14:textId="5ACCBE49" w:rsidR="008B55F8" w:rsidRPr="008B55F8" w:rsidRDefault="008B55F8" w:rsidP="008B55F8">
      <w:pPr>
        <w:pStyle w:val="Default"/>
        <w:ind w:firstLineChars="200" w:firstLine="402"/>
        <w:rPr>
          <w:rFonts w:ascii="Times New Roman" w:hAnsi="Times New Roman" w:cs="Times New Roman"/>
          <w:b/>
          <w:bCs/>
          <w:color w:val="auto"/>
          <w:kern w:val="2"/>
          <w:sz w:val="20"/>
          <w:szCs w:val="20"/>
        </w:rPr>
      </w:pPr>
      <w:r w:rsidRPr="006A3721">
        <w:rPr>
          <w:rFonts w:ascii="Times New Roman" w:hAnsi="Times New Roman" w:cs="Times New Roman" w:hint="eastAsia"/>
          <w:b/>
          <w:bCs/>
          <w:color w:val="auto"/>
          <w:kern w:val="2"/>
          <w:sz w:val="20"/>
          <w:szCs w:val="20"/>
        </w:rPr>
        <w:t>重难点：</w:t>
      </w:r>
      <w:r>
        <w:rPr>
          <w:rFonts w:ascii="Times New Roman" w:hAnsi="Times New Roman" w:cs="Times New Roman" w:hint="eastAsia"/>
          <w:b/>
          <w:bCs/>
          <w:color w:val="auto"/>
          <w:kern w:val="2"/>
          <w:sz w:val="20"/>
          <w:szCs w:val="20"/>
        </w:rPr>
        <w:t>独立分析数据的思维，熟悉数据分析流程</w:t>
      </w:r>
      <w:r w:rsidR="006837B2">
        <w:rPr>
          <w:rFonts w:ascii="Times New Roman" w:hAnsi="Times New Roman" w:cs="Times New Roman" w:hint="eastAsia"/>
          <w:b/>
          <w:bCs/>
          <w:color w:val="auto"/>
          <w:kern w:val="2"/>
          <w:sz w:val="20"/>
          <w:szCs w:val="20"/>
        </w:rPr>
        <w:t>。</w:t>
      </w:r>
    </w:p>
    <w:p w14:paraId="069A9E03" w14:textId="77777777" w:rsidR="000E287D" w:rsidRPr="00475F2D" w:rsidRDefault="000E287D" w:rsidP="00F03DEA">
      <w:pPr>
        <w:pStyle w:val="Default"/>
        <w:ind w:firstLineChars="200" w:firstLine="480"/>
        <w:rPr>
          <w:rFonts w:ascii="Times New Roman" w:hAnsi="Times New Roman" w:cs="Times New Roman"/>
        </w:rPr>
      </w:pPr>
    </w:p>
    <w:p w14:paraId="51A9A4C7" w14:textId="77777777" w:rsidR="00FC1114" w:rsidRDefault="00FC1114" w:rsidP="00FC1114">
      <w:pPr>
        <w:snapToGrid w:val="0"/>
        <w:spacing w:line="360" w:lineRule="auto"/>
        <w:ind w:firstLine="340"/>
        <w:rPr>
          <w:rFonts w:ascii="黑体" w:eastAsia="黑体" w:hAnsi="宋体"/>
          <w:b/>
          <w:sz w:val="24"/>
        </w:rPr>
      </w:pPr>
      <w:r>
        <w:rPr>
          <w:rFonts w:ascii="黑体" w:eastAsia="黑体" w:hAnsi="宋体" w:hint="eastAsia"/>
          <w:b/>
          <w:sz w:val="24"/>
        </w:rPr>
        <w:t>七、课内实验名称及基本要求</w:t>
      </w:r>
    </w:p>
    <w:p w14:paraId="74233F74" w14:textId="77777777" w:rsidR="00FC1114" w:rsidRDefault="00FC1114" w:rsidP="00FC1114">
      <w:pPr>
        <w:snapToGrid w:val="0"/>
        <w:spacing w:line="288" w:lineRule="auto"/>
        <w:ind w:right="26" w:firstLineChars="200" w:firstLine="400"/>
        <w:rPr>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009"/>
        <w:gridCol w:w="3829"/>
        <w:gridCol w:w="709"/>
        <w:gridCol w:w="709"/>
        <w:gridCol w:w="708"/>
      </w:tblGrid>
      <w:tr w:rsidR="00FC1114" w14:paraId="434785BA" w14:textId="77777777" w:rsidTr="000E287D">
        <w:trPr>
          <w:trHeight w:val="340"/>
          <w:jc w:val="center"/>
        </w:trPr>
        <w:tc>
          <w:tcPr>
            <w:tcW w:w="541" w:type="dxa"/>
            <w:vAlign w:val="center"/>
            <w:hideMark/>
          </w:tcPr>
          <w:p w14:paraId="07464B31" w14:textId="77777777" w:rsidR="00FC1114" w:rsidRDefault="00FC1114" w:rsidP="00032D7F">
            <w:pPr>
              <w:snapToGrid w:val="0"/>
              <w:jc w:val="center"/>
              <w:rPr>
                <w:rFonts w:ascii="Times New Roman" w:hAnsi="Times New Roman" w:cs="黑体"/>
                <w:sz w:val="20"/>
                <w:szCs w:val="20"/>
              </w:rPr>
            </w:pPr>
            <w:r>
              <w:rPr>
                <w:rFonts w:ascii="Times New Roman" w:hAnsi="Times New Roman" w:cs="黑体" w:hint="eastAsia"/>
                <w:sz w:val="20"/>
                <w:szCs w:val="20"/>
              </w:rPr>
              <w:t>序号</w:t>
            </w:r>
          </w:p>
        </w:tc>
        <w:tc>
          <w:tcPr>
            <w:tcW w:w="2009" w:type="dxa"/>
            <w:vAlign w:val="center"/>
            <w:hideMark/>
          </w:tcPr>
          <w:p w14:paraId="2EBF48A1" w14:textId="77777777" w:rsidR="00FC1114" w:rsidRDefault="00FC1114" w:rsidP="00032D7F">
            <w:pPr>
              <w:snapToGrid w:val="0"/>
              <w:jc w:val="center"/>
              <w:rPr>
                <w:rFonts w:ascii="Times New Roman" w:hAnsi="Times New Roman" w:cs="黑体"/>
                <w:sz w:val="20"/>
                <w:szCs w:val="20"/>
              </w:rPr>
            </w:pPr>
            <w:r>
              <w:rPr>
                <w:rFonts w:ascii="Times New Roman" w:hAnsi="Times New Roman" w:cs="黑体" w:hint="eastAsia"/>
                <w:sz w:val="20"/>
                <w:szCs w:val="20"/>
              </w:rPr>
              <w:t>实验名称</w:t>
            </w:r>
          </w:p>
        </w:tc>
        <w:tc>
          <w:tcPr>
            <w:tcW w:w="3829" w:type="dxa"/>
            <w:vAlign w:val="center"/>
            <w:hideMark/>
          </w:tcPr>
          <w:p w14:paraId="7B521A4F" w14:textId="77777777" w:rsidR="00FC1114" w:rsidRDefault="00FC1114" w:rsidP="00032D7F">
            <w:pPr>
              <w:snapToGrid w:val="0"/>
              <w:jc w:val="center"/>
              <w:rPr>
                <w:rFonts w:ascii="Times New Roman" w:hAnsi="Times New Roman" w:cs="黑体"/>
                <w:sz w:val="20"/>
                <w:szCs w:val="20"/>
              </w:rPr>
            </w:pPr>
            <w:r>
              <w:rPr>
                <w:rFonts w:ascii="Times New Roman" w:hAnsi="Times New Roman" w:cs="黑体" w:hint="eastAsia"/>
                <w:sz w:val="20"/>
                <w:szCs w:val="20"/>
              </w:rPr>
              <w:t>主要内容</w:t>
            </w:r>
          </w:p>
        </w:tc>
        <w:tc>
          <w:tcPr>
            <w:tcW w:w="709" w:type="dxa"/>
            <w:vAlign w:val="center"/>
            <w:hideMark/>
          </w:tcPr>
          <w:p w14:paraId="17C83007" w14:textId="77777777" w:rsidR="00FC1114" w:rsidRDefault="00FC1114" w:rsidP="00032D7F">
            <w:pPr>
              <w:snapToGrid w:val="0"/>
              <w:jc w:val="center"/>
              <w:rPr>
                <w:rFonts w:ascii="Times New Roman" w:hAnsi="Times New Roman" w:cs="黑体"/>
                <w:sz w:val="20"/>
                <w:szCs w:val="20"/>
              </w:rPr>
            </w:pPr>
            <w:r>
              <w:rPr>
                <w:rFonts w:ascii="Times New Roman" w:hAnsi="Times New Roman" w:cs="黑体" w:hint="eastAsia"/>
                <w:sz w:val="20"/>
                <w:szCs w:val="20"/>
              </w:rPr>
              <w:t>实验</w:t>
            </w:r>
          </w:p>
          <w:p w14:paraId="75E74299" w14:textId="77777777" w:rsidR="00FC1114" w:rsidRDefault="00FC1114" w:rsidP="00032D7F">
            <w:pPr>
              <w:snapToGrid w:val="0"/>
              <w:jc w:val="center"/>
              <w:rPr>
                <w:rFonts w:ascii="Times New Roman" w:hAnsi="Times New Roman" w:cs="黑体"/>
                <w:sz w:val="20"/>
                <w:szCs w:val="20"/>
              </w:rPr>
            </w:pPr>
            <w:r>
              <w:rPr>
                <w:rFonts w:ascii="Times New Roman" w:hAnsi="Times New Roman" w:cs="黑体" w:hint="eastAsia"/>
                <w:sz w:val="20"/>
                <w:szCs w:val="20"/>
              </w:rPr>
              <w:t>时数</w:t>
            </w:r>
          </w:p>
        </w:tc>
        <w:tc>
          <w:tcPr>
            <w:tcW w:w="709" w:type="dxa"/>
            <w:vAlign w:val="center"/>
            <w:hideMark/>
          </w:tcPr>
          <w:p w14:paraId="43F2E16A" w14:textId="77777777" w:rsidR="00FC1114" w:rsidRDefault="00FC1114" w:rsidP="00032D7F">
            <w:pPr>
              <w:snapToGrid w:val="0"/>
              <w:jc w:val="center"/>
              <w:rPr>
                <w:rFonts w:ascii="Times New Roman" w:hAnsi="Times New Roman" w:cs="黑体"/>
                <w:sz w:val="20"/>
                <w:szCs w:val="20"/>
              </w:rPr>
            </w:pPr>
            <w:r>
              <w:rPr>
                <w:rFonts w:ascii="Times New Roman" w:hAnsi="Times New Roman" w:cs="黑体" w:hint="eastAsia"/>
                <w:sz w:val="20"/>
                <w:szCs w:val="20"/>
              </w:rPr>
              <w:t>实验类型</w:t>
            </w:r>
          </w:p>
        </w:tc>
        <w:tc>
          <w:tcPr>
            <w:tcW w:w="708" w:type="dxa"/>
            <w:vAlign w:val="center"/>
            <w:hideMark/>
          </w:tcPr>
          <w:p w14:paraId="57BE86D5" w14:textId="77777777" w:rsidR="00FC1114" w:rsidRDefault="00FC1114" w:rsidP="00032D7F">
            <w:pPr>
              <w:snapToGrid w:val="0"/>
              <w:jc w:val="center"/>
              <w:rPr>
                <w:rFonts w:ascii="Times New Roman" w:hAnsi="Times New Roman" w:cs="黑体"/>
                <w:sz w:val="20"/>
                <w:szCs w:val="20"/>
              </w:rPr>
            </w:pPr>
            <w:r>
              <w:rPr>
                <w:rFonts w:ascii="Times New Roman" w:hAnsi="Times New Roman" w:cs="黑体" w:hint="eastAsia"/>
                <w:sz w:val="20"/>
                <w:szCs w:val="20"/>
              </w:rPr>
              <w:t>备注</w:t>
            </w:r>
          </w:p>
        </w:tc>
      </w:tr>
      <w:tr w:rsidR="00FC1114" w14:paraId="6B7DA0E0" w14:textId="77777777" w:rsidTr="007001F7">
        <w:trPr>
          <w:trHeight w:hRule="exact" w:val="1291"/>
          <w:jc w:val="center"/>
        </w:trPr>
        <w:tc>
          <w:tcPr>
            <w:tcW w:w="541" w:type="dxa"/>
            <w:vAlign w:val="center"/>
            <w:hideMark/>
          </w:tcPr>
          <w:p w14:paraId="29E1FD13" w14:textId="77777777" w:rsidR="00FC1114" w:rsidRDefault="00FC1114" w:rsidP="00032D7F">
            <w:pPr>
              <w:jc w:val="center"/>
              <w:rPr>
                <w:rFonts w:ascii="宋体" w:hAnsi="宋体" w:cs="仿宋"/>
                <w:sz w:val="20"/>
                <w:szCs w:val="20"/>
              </w:rPr>
            </w:pPr>
            <w:r>
              <w:rPr>
                <w:rFonts w:ascii="宋体" w:hAnsi="宋体" w:cs="仿宋" w:hint="eastAsia"/>
                <w:sz w:val="20"/>
                <w:szCs w:val="20"/>
              </w:rPr>
              <w:t>1</w:t>
            </w:r>
          </w:p>
        </w:tc>
        <w:tc>
          <w:tcPr>
            <w:tcW w:w="2009" w:type="dxa"/>
            <w:vAlign w:val="center"/>
            <w:hideMark/>
          </w:tcPr>
          <w:p w14:paraId="5DB686D6" w14:textId="68EBA04E" w:rsidR="00FC1114" w:rsidRDefault="007001F7" w:rsidP="00032D7F">
            <w:pPr>
              <w:jc w:val="center"/>
              <w:rPr>
                <w:rFonts w:ascii="宋体" w:hAnsi="宋体" w:cs="仿宋"/>
                <w:sz w:val="20"/>
                <w:szCs w:val="20"/>
              </w:rPr>
            </w:pPr>
            <w:r>
              <w:rPr>
                <w:rFonts w:cs="仿宋" w:hint="eastAsia"/>
                <w:bCs/>
                <w:szCs w:val="21"/>
              </w:rPr>
              <w:t>信息可视化案例</w:t>
            </w:r>
          </w:p>
        </w:tc>
        <w:tc>
          <w:tcPr>
            <w:tcW w:w="3829" w:type="dxa"/>
            <w:vAlign w:val="center"/>
            <w:hideMark/>
          </w:tcPr>
          <w:p w14:paraId="3E5F9DC7" w14:textId="4888D156" w:rsidR="00FC1114" w:rsidRDefault="007001F7" w:rsidP="00032D7F">
            <w:pPr>
              <w:jc w:val="left"/>
              <w:rPr>
                <w:rFonts w:ascii="宋体" w:hAnsi="宋体" w:cs="仿宋"/>
                <w:sz w:val="20"/>
                <w:szCs w:val="20"/>
              </w:rPr>
            </w:pPr>
            <w:r>
              <w:rPr>
                <w:rFonts w:ascii="宋体" w:hAnsi="宋体" w:hint="eastAsia"/>
                <w:bCs/>
              </w:rPr>
              <w:t>在学习了解信息可视化的基本原理与实现方法，根据上课所学，制作简单的信息可视化案例，主要目的在于掌握信息可视化技术。</w:t>
            </w:r>
          </w:p>
        </w:tc>
        <w:tc>
          <w:tcPr>
            <w:tcW w:w="709" w:type="dxa"/>
            <w:vAlign w:val="center"/>
            <w:hideMark/>
          </w:tcPr>
          <w:p w14:paraId="7534B38E" w14:textId="0AE7D060" w:rsidR="00FC1114" w:rsidRDefault="00FC1114" w:rsidP="00032D7F">
            <w:pPr>
              <w:jc w:val="center"/>
              <w:rPr>
                <w:rFonts w:ascii="宋体" w:hAnsi="宋体" w:cs="仿宋"/>
                <w:sz w:val="20"/>
                <w:szCs w:val="20"/>
              </w:rPr>
            </w:pPr>
            <w:r>
              <w:rPr>
                <w:rFonts w:ascii="宋体" w:hAnsi="宋体" w:cs="仿宋" w:hint="eastAsia"/>
                <w:sz w:val="20"/>
                <w:szCs w:val="20"/>
              </w:rPr>
              <w:t>1</w:t>
            </w:r>
            <w:r w:rsidR="000E287D">
              <w:rPr>
                <w:rFonts w:ascii="宋体" w:hAnsi="宋体" w:cs="仿宋"/>
                <w:sz w:val="20"/>
                <w:szCs w:val="20"/>
              </w:rPr>
              <w:t>6</w:t>
            </w:r>
          </w:p>
        </w:tc>
        <w:tc>
          <w:tcPr>
            <w:tcW w:w="709" w:type="dxa"/>
            <w:vAlign w:val="center"/>
            <w:hideMark/>
          </w:tcPr>
          <w:p w14:paraId="01D94DBE" w14:textId="77777777" w:rsidR="00FC1114" w:rsidRDefault="00FC1114" w:rsidP="00032D7F">
            <w:pPr>
              <w:jc w:val="center"/>
              <w:rPr>
                <w:rFonts w:ascii="宋体" w:hAnsi="宋体" w:cs="仿宋"/>
                <w:sz w:val="20"/>
                <w:szCs w:val="20"/>
              </w:rPr>
            </w:pPr>
            <w:r>
              <w:rPr>
                <w:rFonts w:ascii="宋体" w:hAnsi="宋体" w:cs="仿宋" w:hint="eastAsia"/>
                <w:sz w:val="20"/>
                <w:szCs w:val="20"/>
              </w:rPr>
              <w:t>设计型</w:t>
            </w:r>
          </w:p>
        </w:tc>
        <w:tc>
          <w:tcPr>
            <w:tcW w:w="708" w:type="dxa"/>
            <w:vAlign w:val="center"/>
            <w:hideMark/>
          </w:tcPr>
          <w:p w14:paraId="08882EF2" w14:textId="77777777" w:rsidR="00FC1114" w:rsidRDefault="00FC1114" w:rsidP="00032D7F">
            <w:pPr>
              <w:jc w:val="center"/>
              <w:rPr>
                <w:rFonts w:ascii="宋体" w:hAnsi="宋体" w:cs="仿宋"/>
                <w:sz w:val="20"/>
                <w:szCs w:val="20"/>
              </w:rPr>
            </w:pPr>
            <w:r>
              <w:rPr>
                <w:rFonts w:ascii="宋体" w:hAnsi="宋体" w:cs="仿宋" w:hint="eastAsia"/>
                <w:sz w:val="20"/>
                <w:szCs w:val="20"/>
              </w:rPr>
              <w:t>实验报告</w:t>
            </w:r>
          </w:p>
        </w:tc>
      </w:tr>
      <w:tr w:rsidR="00FC1114" w14:paraId="12AD7893" w14:textId="77777777" w:rsidTr="000E287D">
        <w:trPr>
          <w:trHeight w:hRule="exact" w:val="1260"/>
          <w:jc w:val="center"/>
        </w:trPr>
        <w:tc>
          <w:tcPr>
            <w:tcW w:w="541" w:type="dxa"/>
            <w:vAlign w:val="center"/>
            <w:hideMark/>
          </w:tcPr>
          <w:p w14:paraId="4D91B397" w14:textId="77777777" w:rsidR="00FC1114" w:rsidRDefault="00FC1114" w:rsidP="00032D7F">
            <w:pPr>
              <w:jc w:val="center"/>
              <w:rPr>
                <w:rFonts w:ascii="宋体" w:hAnsi="宋体" w:cs="仿宋"/>
                <w:sz w:val="20"/>
                <w:szCs w:val="20"/>
              </w:rPr>
            </w:pPr>
            <w:r>
              <w:rPr>
                <w:rFonts w:ascii="宋体" w:hAnsi="宋体" w:cs="仿宋" w:hint="eastAsia"/>
                <w:sz w:val="20"/>
                <w:szCs w:val="20"/>
              </w:rPr>
              <w:t>2</w:t>
            </w:r>
          </w:p>
        </w:tc>
        <w:tc>
          <w:tcPr>
            <w:tcW w:w="2009" w:type="dxa"/>
            <w:vAlign w:val="center"/>
            <w:hideMark/>
          </w:tcPr>
          <w:p w14:paraId="69A38D15" w14:textId="5E957B35" w:rsidR="00FC1114" w:rsidRDefault="007001F7" w:rsidP="00032D7F">
            <w:pPr>
              <w:jc w:val="center"/>
              <w:rPr>
                <w:rFonts w:ascii="宋体" w:hAnsi="宋体" w:cs="仿宋"/>
                <w:sz w:val="20"/>
                <w:szCs w:val="20"/>
              </w:rPr>
            </w:pPr>
            <w:r>
              <w:rPr>
                <w:rFonts w:cs="仿宋" w:hint="eastAsia"/>
                <w:bCs/>
                <w:szCs w:val="21"/>
              </w:rPr>
              <w:t>信息可视化综合案例</w:t>
            </w:r>
          </w:p>
        </w:tc>
        <w:tc>
          <w:tcPr>
            <w:tcW w:w="3829" w:type="dxa"/>
            <w:vAlign w:val="center"/>
            <w:hideMark/>
          </w:tcPr>
          <w:p w14:paraId="426847AE" w14:textId="4CE5948B" w:rsidR="00FC1114" w:rsidRDefault="007001F7" w:rsidP="00032D7F">
            <w:pPr>
              <w:jc w:val="left"/>
              <w:rPr>
                <w:rFonts w:ascii="宋体" w:hAnsi="宋体" w:cs="仿宋"/>
                <w:sz w:val="20"/>
                <w:szCs w:val="20"/>
              </w:rPr>
            </w:pPr>
            <w:r>
              <w:rPr>
                <w:rFonts w:ascii="宋体" w:hAnsi="宋体" w:hint="eastAsia"/>
                <w:bCs/>
              </w:rPr>
              <w:t>综合课程所了解的理论知识原理和实际操作的技能，本实验是一个综合型实验，主要目的在于培养学生对对信息实现可视化的项目流程。</w:t>
            </w:r>
          </w:p>
        </w:tc>
        <w:tc>
          <w:tcPr>
            <w:tcW w:w="709" w:type="dxa"/>
            <w:vAlign w:val="center"/>
            <w:hideMark/>
          </w:tcPr>
          <w:p w14:paraId="3592AB03" w14:textId="10272004" w:rsidR="00FC1114" w:rsidRDefault="00C07488" w:rsidP="00032D7F">
            <w:pPr>
              <w:jc w:val="center"/>
              <w:rPr>
                <w:rFonts w:ascii="宋体" w:hAnsi="宋体" w:cs="仿宋"/>
                <w:sz w:val="20"/>
                <w:szCs w:val="20"/>
              </w:rPr>
            </w:pPr>
            <w:r>
              <w:rPr>
                <w:rFonts w:ascii="宋体" w:hAnsi="宋体" w:cs="仿宋" w:hint="eastAsia"/>
                <w:sz w:val="20"/>
                <w:szCs w:val="20"/>
              </w:rPr>
              <w:t>16</w:t>
            </w:r>
          </w:p>
        </w:tc>
        <w:tc>
          <w:tcPr>
            <w:tcW w:w="709" w:type="dxa"/>
            <w:vAlign w:val="center"/>
            <w:hideMark/>
          </w:tcPr>
          <w:p w14:paraId="56B772E5" w14:textId="77777777" w:rsidR="00FC1114" w:rsidRDefault="00FC1114" w:rsidP="00032D7F">
            <w:pPr>
              <w:jc w:val="center"/>
              <w:rPr>
                <w:rFonts w:ascii="宋体" w:hAnsi="宋体" w:cs="仿宋"/>
                <w:sz w:val="20"/>
                <w:szCs w:val="20"/>
              </w:rPr>
            </w:pPr>
            <w:r>
              <w:rPr>
                <w:rFonts w:ascii="宋体" w:hAnsi="宋体" w:cs="仿宋" w:hint="eastAsia"/>
                <w:sz w:val="20"/>
                <w:szCs w:val="20"/>
              </w:rPr>
              <w:t>设计型</w:t>
            </w:r>
          </w:p>
        </w:tc>
        <w:tc>
          <w:tcPr>
            <w:tcW w:w="708" w:type="dxa"/>
            <w:vAlign w:val="center"/>
            <w:hideMark/>
          </w:tcPr>
          <w:p w14:paraId="56BFAF1B" w14:textId="77777777" w:rsidR="00FC1114" w:rsidRDefault="00FC1114" w:rsidP="00032D7F">
            <w:pPr>
              <w:jc w:val="center"/>
              <w:rPr>
                <w:rFonts w:ascii="宋体" w:hAnsi="宋体" w:cs="仿宋"/>
                <w:sz w:val="20"/>
                <w:szCs w:val="20"/>
              </w:rPr>
            </w:pPr>
            <w:r>
              <w:rPr>
                <w:rFonts w:ascii="宋体" w:hAnsi="宋体" w:cs="仿宋" w:hint="eastAsia"/>
                <w:sz w:val="20"/>
                <w:szCs w:val="20"/>
              </w:rPr>
              <w:t>实验报告</w:t>
            </w:r>
          </w:p>
        </w:tc>
      </w:tr>
    </w:tbl>
    <w:p w14:paraId="23F76A1C" w14:textId="77777777" w:rsidR="00FC1114" w:rsidRDefault="00FC1114" w:rsidP="00FC1114">
      <w:pPr>
        <w:spacing w:beforeLines="50" w:before="156" w:line="360" w:lineRule="auto"/>
        <w:rPr>
          <w:rFonts w:ascii="黑体" w:eastAsia="黑体" w:hAnsi="宋体"/>
          <w:b/>
          <w:sz w:val="24"/>
        </w:rPr>
      </w:pPr>
    </w:p>
    <w:p w14:paraId="65AE6B51" w14:textId="77777777" w:rsidR="00FC1114" w:rsidRPr="006E3357" w:rsidRDefault="00FC1114" w:rsidP="00FC1114">
      <w:pPr>
        <w:pStyle w:val="Default"/>
        <w:ind w:firstLineChars="200" w:firstLine="480"/>
        <w:rPr>
          <w:rFonts w:ascii="Times New Roman" w:hAnsi="Times New Roman" w:cs="Times New Roman"/>
        </w:rPr>
      </w:pPr>
    </w:p>
    <w:p w14:paraId="6F57F6A3" w14:textId="77777777" w:rsidR="00FC1114" w:rsidRDefault="00FC1114" w:rsidP="00FC1114">
      <w:pPr>
        <w:spacing w:beforeLines="50" w:before="156" w:line="360" w:lineRule="auto"/>
        <w:rPr>
          <w:rFonts w:ascii="黑体" w:eastAsia="黑体" w:hAnsi="宋体"/>
          <w:b/>
          <w:sz w:val="24"/>
        </w:rPr>
      </w:pPr>
      <w:r>
        <w:rPr>
          <w:rFonts w:ascii="黑体" w:eastAsia="黑体" w:hAnsi="宋体" w:hint="eastAsia"/>
          <w:b/>
          <w:sz w:val="24"/>
        </w:rPr>
        <w:t>八、评价方式与成绩</w:t>
      </w:r>
    </w:p>
    <w:tbl>
      <w:tblPr>
        <w:tblpPr w:leftFromText="180" w:rightFromText="180" w:vertAnchor="text" w:horzAnchor="margin" w:tblpXSpec="center" w:tblpY="329"/>
        <w:tblOverlap w:val="neve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84"/>
        <w:gridCol w:w="2127"/>
      </w:tblGrid>
      <w:tr w:rsidR="00FC1114" w14:paraId="64E37407" w14:textId="77777777" w:rsidTr="00032D7F">
        <w:tc>
          <w:tcPr>
            <w:tcW w:w="1809" w:type="dxa"/>
            <w:tcBorders>
              <w:top w:val="single" w:sz="4" w:space="0" w:color="auto"/>
              <w:left w:val="single" w:sz="4" w:space="0" w:color="auto"/>
              <w:bottom w:val="single" w:sz="4" w:space="0" w:color="auto"/>
              <w:right w:val="single" w:sz="4" w:space="0" w:color="auto"/>
            </w:tcBorders>
            <w:hideMark/>
          </w:tcPr>
          <w:p w14:paraId="1C9DC0DB" w14:textId="77777777" w:rsidR="00FC1114" w:rsidRDefault="00FC1114" w:rsidP="00032D7F">
            <w:pPr>
              <w:snapToGrid w:val="0"/>
              <w:spacing w:beforeLines="50" w:before="156" w:afterLines="50" w:after="156"/>
              <w:jc w:val="center"/>
              <w:rPr>
                <w:rFonts w:ascii="黑体" w:eastAsia="黑体" w:hAnsi="黑体" w:cs="黑体"/>
                <w:b/>
                <w:bCs/>
                <w:color w:val="000000"/>
                <w:sz w:val="20"/>
                <w:szCs w:val="20"/>
              </w:rPr>
            </w:pPr>
            <w:r>
              <w:rPr>
                <w:rFonts w:ascii="黑体" w:eastAsia="黑体" w:hAnsi="黑体" w:cs="黑体" w:hint="eastAsia"/>
                <w:b/>
                <w:bCs/>
                <w:color w:val="000000"/>
                <w:sz w:val="20"/>
                <w:szCs w:val="20"/>
              </w:rPr>
              <w:t>总评构成（X）</w:t>
            </w:r>
          </w:p>
        </w:tc>
        <w:tc>
          <w:tcPr>
            <w:tcW w:w="4282" w:type="dxa"/>
            <w:tcBorders>
              <w:top w:val="single" w:sz="4" w:space="0" w:color="auto"/>
              <w:left w:val="single" w:sz="4" w:space="0" w:color="auto"/>
              <w:bottom w:val="single" w:sz="4" w:space="0" w:color="auto"/>
              <w:right w:val="single" w:sz="4" w:space="0" w:color="auto"/>
            </w:tcBorders>
            <w:hideMark/>
          </w:tcPr>
          <w:p w14:paraId="6AFC4BED" w14:textId="77777777" w:rsidR="00FC1114" w:rsidRDefault="00FC1114" w:rsidP="00032D7F">
            <w:pPr>
              <w:snapToGrid w:val="0"/>
              <w:spacing w:beforeLines="50" w:before="156" w:afterLines="50" w:after="156"/>
              <w:jc w:val="center"/>
              <w:rPr>
                <w:rFonts w:ascii="黑体" w:eastAsia="黑体" w:hAnsi="黑体" w:cs="黑体"/>
                <w:b/>
                <w:bCs/>
                <w:color w:val="000000"/>
                <w:sz w:val="20"/>
                <w:szCs w:val="20"/>
              </w:rPr>
            </w:pPr>
            <w:r>
              <w:rPr>
                <w:rFonts w:ascii="黑体" w:eastAsia="黑体" w:hAnsi="黑体" w:cs="黑体" w:hint="eastAsia"/>
                <w:b/>
                <w:bCs/>
                <w:color w:val="000000"/>
                <w:sz w:val="20"/>
                <w:szCs w:val="20"/>
              </w:rPr>
              <w:t>评价方式</w:t>
            </w:r>
          </w:p>
        </w:tc>
        <w:tc>
          <w:tcPr>
            <w:tcW w:w="2126" w:type="dxa"/>
            <w:tcBorders>
              <w:top w:val="single" w:sz="4" w:space="0" w:color="auto"/>
              <w:left w:val="single" w:sz="4" w:space="0" w:color="auto"/>
              <w:bottom w:val="single" w:sz="4" w:space="0" w:color="auto"/>
              <w:right w:val="single" w:sz="4" w:space="0" w:color="auto"/>
            </w:tcBorders>
            <w:hideMark/>
          </w:tcPr>
          <w:p w14:paraId="6BF9B00B" w14:textId="77777777" w:rsidR="00FC1114" w:rsidRDefault="00FC1114" w:rsidP="00032D7F">
            <w:pPr>
              <w:snapToGrid w:val="0"/>
              <w:spacing w:beforeLines="50" w:before="156" w:afterLines="50" w:after="156"/>
              <w:jc w:val="center"/>
              <w:rPr>
                <w:rFonts w:ascii="黑体" w:eastAsia="黑体" w:hAnsi="黑体" w:cs="黑体"/>
                <w:b/>
                <w:bCs/>
                <w:color w:val="000000"/>
                <w:sz w:val="20"/>
                <w:szCs w:val="20"/>
              </w:rPr>
            </w:pPr>
            <w:r>
              <w:rPr>
                <w:rFonts w:ascii="黑体" w:eastAsia="黑体" w:hAnsi="黑体" w:cs="黑体" w:hint="eastAsia"/>
                <w:b/>
                <w:bCs/>
                <w:color w:val="000000"/>
                <w:sz w:val="20"/>
                <w:szCs w:val="20"/>
              </w:rPr>
              <w:t>占比</w:t>
            </w:r>
          </w:p>
        </w:tc>
      </w:tr>
      <w:tr w:rsidR="00FC1114" w14:paraId="6C3D2346" w14:textId="77777777" w:rsidTr="00032D7F">
        <w:tc>
          <w:tcPr>
            <w:tcW w:w="1809" w:type="dxa"/>
            <w:tcBorders>
              <w:top w:val="single" w:sz="4" w:space="0" w:color="auto"/>
              <w:left w:val="single" w:sz="4" w:space="0" w:color="auto"/>
              <w:bottom w:val="single" w:sz="4" w:space="0" w:color="auto"/>
              <w:right w:val="single" w:sz="4" w:space="0" w:color="auto"/>
            </w:tcBorders>
            <w:vAlign w:val="center"/>
            <w:hideMark/>
          </w:tcPr>
          <w:p w14:paraId="04E72F40" w14:textId="77777777" w:rsidR="00FC1114" w:rsidRDefault="00FC1114" w:rsidP="00032D7F">
            <w:pPr>
              <w:spacing w:beforeLines="50" w:before="156" w:afterLines="50" w:after="156"/>
              <w:jc w:val="center"/>
              <w:rPr>
                <w:rFonts w:ascii="宋体" w:hAnsi="宋体" w:cs="仿宋"/>
                <w:sz w:val="20"/>
                <w:szCs w:val="20"/>
              </w:rPr>
            </w:pPr>
            <w:r>
              <w:rPr>
                <w:rFonts w:ascii="宋体" w:hAnsi="宋体" w:cs="仿宋" w:hint="eastAsia"/>
                <w:sz w:val="20"/>
                <w:szCs w:val="20"/>
              </w:rPr>
              <w:t>X1</w:t>
            </w:r>
          </w:p>
        </w:tc>
        <w:tc>
          <w:tcPr>
            <w:tcW w:w="4282" w:type="dxa"/>
            <w:tcBorders>
              <w:top w:val="single" w:sz="4" w:space="0" w:color="auto"/>
              <w:left w:val="single" w:sz="4" w:space="0" w:color="auto"/>
              <w:bottom w:val="single" w:sz="4" w:space="0" w:color="auto"/>
              <w:right w:val="single" w:sz="4" w:space="0" w:color="auto"/>
            </w:tcBorders>
            <w:vAlign w:val="center"/>
            <w:hideMark/>
          </w:tcPr>
          <w:p w14:paraId="340C63A5" w14:textId="5A64D4D2" w:rsidR="00FC1114" w:rsidRDefault="00947A3B" w:rsidP="00032D7F">
            <w:pPr>
              <w:spacing w:beforeLines="50" w:before="156" w:afterLines="50" w:after="156"/>
              <w:jc w:val="center"/>
              <w:rPr>
                <w:rFonts w:ascii="宋体" w:hAnsi="宋体" w:cs="仿宋"/>
                <w:sz w:val="20"/>
                <w:szCs w:val="20"/>
              </w:rPr>
            </w:pPr>
            <w:r>
              <w:rPr>
                <w:rFonts w:ascii="宋体" w:hAnsi="宋体" w:cs="仿宋" w:hint="eastAsia"/>
                <w:sz w:val="20"/>
                <w:szCs w:val="20"/>
              </w:rPr>
              <w:t>综合大作业</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579006" w14:textId="77777777" w:rsidR="00FC1114" w:rsidRDefault="00FC1114" w:rsidP="00032D7F">
            <w:pPr>
              <w:spacing w:beforeLines="50" w:before="156" w:afterLines="50" w:after="156"/>
              <w:jc w:val="center"/>
              <w:rPr>
                <w:rFonts w:ascii="宋体" w:hAnsi="宋体" w:cs="仿宋"/>
                <w:sz w:val="20"/>
                <w:szCs w:val="20"/>
              </w:rPr>
            </w:pPr>
            <w:r>
              <w:rPr>
                <w:rFonts w:ascii="宋体" w:hAnsi="宋体" w:cs="仿宋" w:hint="eastAsia"/>
                <w:sz w:val="20"/>
                <w:szCs w:val="20"/>
              </w:rPr>
              <w:t>40%</w:t>
            </w:r>
          </w:p>
        </w:tc>
      </w:tr>
      <w:tr w:rsidR="00FC1114" w14:paraId="207F1102" w14:textId="77777777" w:rsidTr="00032D7F">
        <w:tc>
          <w:tcPr>
            <w:tcW w:w="1809" w:type="dxa"/>
            <w:tcBorders>
              <w:top w:val="single" w:sz="4" w:space="0" w:color="auto"/>
              <w:left w:val="single" w:sz="4" w:space="0" w:color="auto"/>
              <w:bottom w:val="single" w:sz="4" w:space="0" w:color="auto"/>
              <w:right w:val="single" w:sz="4" w:space="0" w:color="auto"/>
            </w:tcBorders>
            <w:vAlign w:val="center"/>
            <w:hideMark/>
          </w:tcPr>
          <w:p w14:paraId="007F2041" w14:textId="77777777" w:rsidR="00FC1114" w:rsidRDefault="00FC1114" w:rsidP="00032D7F">
            <w:pPr>
              <w:spacing w:beforeLines="50" w:before="156" w:afterLines="50" w:after="156"/>
              <w:jc w:val="center"/>
              <w:rPr>
                <w:rFonts w:ascii="宋体" w:hAnsi="宋体" w:cs="仿宋"/>
                <w:sz w:val="20"/>
                <w:szCs w:val="20"/>
              </w:rPr>
            </w:pPr>
            <w:r>
              <w:rPr>
                <w:rFonts w:ascii="宋体" w:hAnsi="宋体" w:cs="仿宋" w:hint="eastAsia"/>
                <w:sz w:val="20"/>
                <w:szCs w:val="20"/>
              </w:rPr>
              <w:t>X2</w:t>
            </w:r>
          </w:p>
        </w:tc>
        <w:tc>
          <w:tcPr>
            <w:tcW w:w="4282" w:type="dxa"/>
            <w:tcBorders>
              <w:top w:val="single" w:sz="4" w:space="0" w:color="auto"/>
              <w:left w:val="single" w:sz="4" w:space="0" w:color="auto"/>
              <w:bottom w:val="single" w:sz="4" w:space="0" w:color="auto"/>
              <w:right w:val="single" w:sz="4" w:space="0" w:color="auto"/>
            </w:tcBorders>
            <w:vAlign w:val="center"/>
            <w:hideMark/>
          </w:tcPr>
          <w:p w14:paraId="28051FC7" w14:textId="436B5A58" w:rsidR="00FC1114" w:rsidRDefault="00947A3B" w:rsidP="00032D7F">
            <w:pPr>
              <w:spacing w:beforeLines="50" w:before="156" w:afterLines="50" w:after="156"/>
              <w:jc w:val="center"/>
              <w:rPr>
                <w:rFonts w:ascii="宋体" w:hAnsi="宋体" w:cs="仿宋"/>
                <w:sz w:val="20"/>
                <w:szCs w:val="20"/>
              </w:rPr>
            </w:pPr>
            <w:r>
              <w:rPr>
                <w:rFonts w:ascii="宋体" w:hAnsi="宋体" w:cs="仿宋" w:hint="eastAsia"/>
                <w:sz w:val="20"/>
                <w:szCs w:val="20"/>
              </w:rPr>
              <w:t>课堂表现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A0D7AE" w14:textId="77777777" w:rsidR="00FC1114" w:rsidRDefault="00FC1114" w:rsidP="00032D7F">
            <w:pPr>
              <w:spacing w:beforeLines="50" w:before="156" w:afterLines="50" w:after="156"/>
              <w:jc w:val="center"/>
              <w:rPr>
                <w:rFonts w:ascii="宋体" w:hAnsi="宋体" w:cs="仿宋"/>
                <w:sz w:val="20"/>
                <w:szCs w:val="20"/>
              </w:rPr>
            </w:pPr>
            <w:r>
              <w:rPr>
                <w:rFonts w:ascii="宋体" w:hAnsi="宋体" w:cs="仿宋" w:hint="eastAsia"/>
                <w:sz w:val="20"/>
                <w:szCs w:val="20"/>
              </w:rPr>
              <w:t>30%</w:t>
            </w:r>
          </w:p>
        </w:tc>
      </w:tr>
      <w:tr w:rsidR="00FC1114" w14:paraId="5E21CD02" w14:textId="77777777" w:rsidTr="00032D7F">
        <w:tc>
          <w:tcPr>
            <w:tcW w:w="1809" w:type="dxa"/>
            <w:tcBorders>
              <w:top w:val="single" w:sz="4" w:space="0" w:color="auto"/>
              <w:left w:val="single" w:sz="4" w:space="0" w:color="auto"/>
              <w:bottom w:val="single" w:sz="4" w:space="0" w:color="auto"/>
              <w:right w:val="single" w:sz="4" w:space="0" w:color="auto"/>
            </w:tcBorders>
            <w:vAlign w:val="center"/>
            <w:hideMark/>
          </w:tcPr>
          <w:p w14:paraId="45BC2CFA" w14:textId="77777777" w:rsidR="00FC1114" w:rsidRDefault="00FC1114" w:rsidP="00032D7F">
            <w:pPr>
              <w:spacing w:beforeLines="50" w:before="156" w:afterLines="50" w:after="156"/>
              <w:jc w:val="center"/>
              <w:rPr>
                <w:rFonts w:ascii="宋体" w:hAnsi="宋体" w:cs="仿宋"/>
                <w:sz w:val="20"/>
                <w:szCs w:val="20"/>
              </w:rPr>
            </w:pPr>
            <w:r>
              <w:rPr>
                <w:rFonts w:ascii="宋体" w:hAnsi="宋体" w:cs="仿宋" w:hint="eastAsia"/>
                <w:sz w:val="20"/>
                <w:szCs w:val="20"/>
              </w:rPr>
              <w:lastRenderedPageBreak/>
              <w:t>X3</w:t>
            </w:r>
          </w:p>
        </w:tc>
        <w:tc>
          <w:tcPr>
            <w:tcW w:w="4282" w:type="dxa"/>
            <w:tcBorders>
              <w:top w:val="single" w:sz="4" w:space="0" w:color="auto"/>
              <w:left w:val="single" w:sz="4" w:space="0" w:color="auto"/>
              <w:bottom w:val="single" w:sz="4" w:space="0" w:color="auto"/>
              <w:right w:val="single" w:sz="4" w:space="0" w:color="auto"/>
            </w:tcBorders>
            <w:vAlign w:val="center"/>
            <w:hideMark/>
          </w:tcPr>
          <w:p w14:paraId="5F1655F3" w14:textId="7E2C42C1" w:rsidR="00FC1114" w:rsidRDefault="00947A3B" w:rsidP="00032D7F">
            <w:pPr>
              <w:spacing w:beforeLines="50" w:before="156" w:afterLines="50" w:after="156"/>
              <w:jc w:val="center"/>
              <w:rPr>
                <w:rFonts w:ascii="宋体" w:hAnsi="宋体" w:cs="仿宋"/>
                <w:sz w:val="20"/>
                <w:szCs w:val="20"/>
              </w:rPr>
            </w:pPr>
            <w:r>
              <w:rPr>
                <w:rFonts w:ascii="宋体" w:hAnsi="宋体" w:cs="仿宋" w:hint="eastAsia"/>
                <w:sz w:val="20"/>
                <w:szCs w:val="20"/>
              </w:rPr>
              <w:t>期中作业</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EC3107" w14:textId="2E687B14" w:rsidR="00FC1114" w:rsidRDefault="00947A3B" w:rsidP="00032D7F">
            <w:pPr>
              <w:spacing w:beforeLines="50" w:before="156" w:afterLines="50" w:after="156"/>
              <w:jc w:val="center"/>
              <w:rPr>
                <w:rFonts w:ascii="宋体" w:hAnsi="宋体" w:cs="仿宋"/>
                <w:sz w:val="20"/>
                <w:szCs w:val="20"/>
              </w:rPr>
            </w:pPr>
            <w:r>
              <w:rPr>
                <w:rFonts w:ascii="宋体" w:hAnsi="宋体" w:cs="仿宋" w:hint="eastAsia"/>
                <w:sz w:val="20"/>
                <w:szCs w:val="20"/>
              </w:rPr>
              <w:t>2</w:t>
            </w:r>
            <w:r w:rsidR="00FC1114">
              <w:rPr>
                <w:rFonts w:ascii="宋体" w:hAnsi="宋体" w:cs="仿宋" w:hint="eastAsia"/>
                <w:sz w:val="20"/>
                <w:szCs w:val="20"/>
              </w:rPr>
              <w:t>0%</w:t>
            </w:r>
          </w:p>
        </w:tc>
      </w:tr>
      <w:tr w:rsidR="00947A3B" w14:paraId="5521517A" w14:textId="77777777" w:rsidTr="00032D7F">
        <w:tc>
          <w:tcPr>
            <w:tcW w:w="1809" w:type="dxa"/>
            <w:tcBorders>
              <w:top w:val="single" w:sz="4" w:space="0" w:color="auto"/>
              <w:left w:val="single" w:sz="4" w:space="0" w:color="auto"/>
              <w:bottom w:val="single" w:sz="4" w:space="0" w:color="auto"/>
              <w:right w:val="single" w:sz="4" w:space="0" w:color="auto"/>
            </w:tcBorders>
            <w:vAlign w:val="center"/>
          </w:tcPr>
          <w:p w14:paraId="39A0A77F" w14:textId="7491BBFC" w:rsidR="00947A3B" w:rsidRDefault="00947A3B" w:rsidP="00032D7F">
            <w:pPr>
              <w:spacing w:beforeLines="50" w:before="156" w:afterLines="50" w:after="156"/>
              <w:jc w:val="center"/>
              <w:rPr>
                <w:rFonts w:ascii="宋体" w:hAnsi="宋体" w:cs="仿宋"/>
                <w:sz w:val="20"/>
                <w:szCs w:val="20"/>
              </w:rPr>
            </w:pPr>
            <w:r>
              <w:rPr>
                <w:rFonts w:ascii="宋体" w:hAnsi="宋体" w:cs="仿宋" w:hint="eastAsia"/>
                <w:sz w:val="20"/>
                <w:szCs w:val="20"/>
              </w:rPr>
              <w:t>X</w:t>
            </w:r>
            <w:r>
              <w:rPr>
                <w:rFonts w:ascii="宋体" w:hAnsi="宋体" w:cs="仿宋"/>
                <w:sz w:val="20"/>
                <w:szCs w:val="20"/>
              </w:rPr>
              <w:t>4</w:t>
            </w:r>
          </w:p>
        </w:tc>
        <w:tc>
          <w:tcPr>
            <w:tcW w:w="4282" w:type="dxa"/>
            <w:tcBorders>
              <w:top w:val="single" w:sz="4" w:space="0" w:color="auto"/>
              <w:left w:val="single" w:sz="4" w:space="0" w:color="auto"/>
              <w:bottom w:val="single" w:sz="4" w:space="0" w:color="auto"/>
              <w:right w:val="single" w:sz="4" w:space="0" w:color="auto"/>
            </w:tcBorders>
            <w:vAlign w:val="center"/>
          </w:tcPr>
          <w:p w14:paraId="634690DF" w14:textId="6670EC12" w:rsidR="00947A3B" w:rsidRDefault="00947A3B" w:rsidP="00032D7F">
            <w:pPr>
              <w:spacing w:beforeLines="50" w:before="156" w:afterLines="50" w:after="156"/>
              <w:jc w:val="center"/>
              <w:rPr>
                <w:rFonts w:ascii="宋体" w:hAnsi="宋体" w:cs="仿宋"/>
                <w:sz w:val="20"/>
                <w:szCs w:val="20"/>
              </w:rPr>
            </w:pPr>
            <w:r>
              <w:rPr>
                <w:rFonts w:ascii="宋体" w:hAnsi="宋体" w:cs="仿宋" w:hint="eastAsia"/>
                <w:sz w:val="20"/>
                <w:szCs w:val="20"/>
              </w:rPr>
              <w:t>实验报告</w:t>
            </w:r>
          </w:p>
        </w:tc>
        <w:tc>
          <w:tcPr>
            <w:tcW w:w="2126" w:type="dxa"/>
            <w:tcBorders>
              <w:top w:val="single" w:sz="4" w:space="0" w:color="auto"/>
              <w:left w:val="single" w:sz="4" w:space="0" w:color="auto"/>
              <w:bottom w:val="single" w:sz="4" w:space="0" w:color="auto"/>
              <w:right w:val="single" w:sz="4" w:space="0" w:color="auto"/>
            </w:tcBorders>
            <w:vAlign w:val="center"/>
          </w:tcPr>
          <w:p w14:paraId="25309DC5" w14:textId="1DE7F246" w:rsidR="00947A3B" w:rsidRDefault="00947A3B" w:rsidP="00032D7F">
            <w:pPr>
              <w:spacing w:beforeLines="50" w:before="156" w:afterLines="50" w:after="156"/>
              <w:jc w:val="center"/>
              <w:rPr>
                <w:rFonts w:ascii="宋体" w:hAnsi="宋体" w:cs="仿宋"/>
                <w:sz w:val="20"/>
                <w:szCs w:val="20"/>
              </w:rPr>
            </w:pPr>
            <w:r>
              <w:rPr>
                <w:rFonts w:ascii="宋体" w:hAnsi="宋体" w:cs="仿宋" w:hint="eastAsia"/>
                <w:sz w:val="20"/>
                <w:szCs w:val="20"/>
              </w:rPr>
              <w:t>10%</w:t>
            </w:r>
          </w:p>
        </w:tc>
      </w:tr>
    </w:tbl>
    <w:p w14:paraId="51C29C1E" w14:textId="77777777" w:rsidR="00FC1114" w:rsidRDefault="00FC1114" w:rsidP="00FC1114">
      <w:pPr>
        <w:snapToGrid w:val="0"/>
        <w:spacing w:before="120" w:after="120" w:line="288" w:lineRule="auto"/>
        <w:ind w:firstLineChars="200" w:firstLine="400"/>
        <w:rPr>
          <w:rFonts w:ascii="宋体" w:hAnsi="宋体"/>
          <w:sz w:val="20"/>
          <w:szCs w:val="20"/>
          <w:highlight w:val="yellow"/>
        </w:rPr>
      </w:pPr>
    </w:p>
    <w:p w14:paraId="666D81C3" w14:textId="77777777" w:rsidR="00C7197B" w:rsidRDefault="00C7197B" w:rsidP="00C7197B">
      <w:pPr>
        <w:snapToGrid w:val="0"/>
        <w:spacing w:before="120" w:after="120" w:line="288" w:lineRule="auto"/>
        <w:ind w:firstLineChars="200" w:firstLine="400"/>
        <w:rPr>
          <w:rFonts w:ascii="宋体" w:hAnsi="宋体"/>
          <w:sz w:val="20"/>
          <w:szCs w:val="20"/>
          <w:highlight w:val="yellow"/>
        </w:rPr>
      </w:pPr>
    </w:p>
    <w:p w14:paraId="56127C2E" w14:textId="45689E73" w:rsidR="00627B67" w:rsidRPr="0095774D" w:rsidRDefault="00627B67" w:rsidP="00627B67">
      <w:pPr>
        <w:snapToGrid w:val="0"/>
        <w:spacing w:line="288" w:lineRule="auto"/>
        <w:rPr>
          <w:rFonts w:ascii="宋体" w:hAnsi="宋体"/>
          <w:sz w:val="20"/>
          <w:szCs w:val="20"/>
        </w:rPr>
      </w:pPr>
      <w:r w:rsidRPr="0095774D">
        <w:rPr>
          <w:rFonts w:ascii="宋体" w:hAnsi="宋体" w:hint="eastAsia"/>
          <w:sz w:val="24"/>
          <w:szCs w:val="24"/>
        </w:rPr>
        <w:t>撰写人：徐红            系主任审核签名：张贝贝        审核时间：</w:t>
      </w:r>
      <w:r w:rsidRPr="0095774D">
        <w:rPr>
          <w:rFonts w:ascii="宋体" w:hAnsi="宋体" w:cstheme="minorEastAsia" w:hint="eastAsia"/>
          <w:sz w:val="24"/>
          <w:szCs w:val="24"/>
        </w:rPr>
        <w:t>202</w:t>
      </w:r>
      <w:r w:rsidR="009D3FDA">
        <w:rPr>
          <w:rFonts w:ascii="宋体" w:hAnsi="宋体" w:cstheme="minorEastAsia" w:hint="eastAsia"/>
          <w:sz w:val="24"/>
          <w:szCs w:val="24"/>
        </w:rPr>
        <w:t>4</w:t>
      </w:r>
      <w:r w:rsidRPr="0095774D">
        <w:rPr>
          <w:rFonts w:ascii="宋体" w:hAnsi="宋体" w:cstheme="minorEastAsia" w:hint="eastAsia"/>
          <w:sz w:val="24"/>
          <w:szCs w:val="24"/>
        </w:rPr>
        <w:t>.</w:t>
      </w:r>
      <w:r w:rsidRPr="0095774D">
        <w:rPr>
          <w:rFonts w:ascii="宋体" w:hAnsi="宋体" w:cstheme="minorEastAsia"/>
          <w:sz w:val="24"/>
          <w:szCs w:val="24"/>
        </w:rPr>
        <w:t>2</w:t>
      </w:r>
      <w:r w:rsidRPr="0095774D">
        <w:rPr>
          <w:rFonts w:ascii="宋体" w:hAnsi="宋体" w:cstheme="minorEastAsia" w:hint="eastAsia"/>
          <w:sz w:val="24"/>
          <w:szCs w:val="24"/>
        </w:rPr>
        <w:t xml:space="preserve">   </w:t>
      </w:r>
      <w:r w:rsidRPr="0095774D">
        <w:rPr>
          <w:rFonts w:ascii="宋体" w:hAnsi="宋体" w:hint="eastAsia"/>
          <w:sz w:val="20"/>
          <w:szCs w:val="20"/>
        </w:rPr>
        <w:t xml:space="preserve">                   </w:t>
      </w:r>
    </w:p>
    <w:p w14:paraId="3E0778B7" w14:textId="3041C9EA" w:rsidR="003E6ED4" w:rsidRDefault="00C7197B" w:rsidP="008427EA">
      <w:pPr>
        <w:snapToGrid w:val="0"/>
        <w:spacing w:line="360" w:lineRule="auto"/>
        <w:ind w:firstLineChars="100" w:firstLine="280"/>
        <w:rPr>
          <w:rFonts w:ascii="Arial Unicode MS" w:eastAsia="Arial Unicode MS" w:hAnsi="Arial Unicode MS" w:cs="Arial Unicode MS"/>
          <w:sz w:val="28"/>
          <w:szCs w:val="28"/>
        </w:rPr>
      </w:pPr>
      <w:r>
        <w:rPr>
          <w:rFonts w:ascii="宋体" w:hAnsi="宋体" w:hint="eastAsia"/>
          <w:sz w:val="28"/>
          <w:szCs w:val="28"/>
        </w:rPr>
        <w:t xml:space="preserve"> </w:t>
      </w:r>
      <w:bookmarkEnd w:id="2"/>
      <w:bookmarkEnd w:id="3"/>
      <w:bookmarkEnd w:id="4"/>
      <w:bookmarkEnd w:id="5"/>
      <w:bookmarkEnd w:id="6"/>
      <w:bookmarkEnd w:id="7"/>
      <w:r w:rsidR="008427EA">
        <w:rPr>
          <w:rFonts w:ascii="Arial Unicode MS" w:eastAsia="Arial Unicode MS" w:hAnsi="Arial Unicode MS" w:cs="Arial Unicode MS"/>
          <w:sz w:val="28"/>
          <w:szCs w:val="28"/>
        </w:rPr>
        <w:t xml:space="preserve"> </w:t>
      </w:r>
    </w:p>
    <w:sectPr w:rsidR="003E6ED4" w:rsidSect="008427EA">
      <w:headerReference w:type="default" r:id="rId8"/>
      <w:footerReference w:type="firs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62DC" w14:textId="77777777" w:rsidR="007E326C" w:rsidRDefault="007E326C">
      <w:pPr>
        <w:rPr>
          <w:sz w:val="18"/>
        </w:rPr>
      </w:pPr>
    </w:p>
  </w:endnote>
  <w:endnote w:type="continuationSeparator" w:id="0">
    <w:p w14:paraId="6CD4D1B7" w14:textId="77777777" w:rsidR="007E326C" w:rsidRDefault="007E326C">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魏碑简体">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68F6" w14:textId="77777777" w:rsidR="00E665D7" w:rsidRPr="002A69B8" w:rsidRDefault="00E665D7" w:rsidP="00FB4A02">
    <w:pPr>
      <w:pStyle w:val="af"/>
      <w:jc w:val="right"/>
      <w:rPr>
        <w:rFonts w:ascii="黑体" w:eastAsia="黑体" w:hAnsi="黑体"/>
        <w:sz w:val="21"/>
        <w:szCs w:val="21"/>
      </w:rPr>
    </w:pPr>
    <w:r w:rsidRPr="002A69B8">
      <w:rPr>
        <w:rFonts w:ascii="黑体" w:eastAsia="黑体" w:hAnsi="黑体" w:hint="eastAsia"/>
        <w:sz w:val="21"/>
        <w:szCs w:val="21"/>
      </w:rPr>
      <w:t>-</w:t>
    </w:r>
    <w:r w:rsidRPr="002A69B8">
      <w:rPr>
        <w:rFonts w:ascii="黑体" w:eastAsia="黑体" w:hAnsi="黑体"/>
        <w:sz w:val="21"/>
        <w:szCs w:val="21"/>
      </w:rPr>
      <w:fldChar w:fldCharType="begin"/>
    </w:r>
    <w:r w:rsidRPr="002A69B8">
      <w:rPr>
        <w:rFonts w:ascii="黑体" w:eastAsia="黑体" w:hAnsi="黑体"/>
        <w:sz w:val="21"/>
        <w:szCs w:val="21"/>
      </w:rPr>
      <w:instrText>PAGE   \* MERGEFORMAT</w:instrText>
    </w:r>
    <w:r w:rsidRPr="002A69B8">
      <w:rPr>
        <w:rFonts w:ascii="黑体" w:eastAsia="黑体" w:hAnsi="黑体"/>
        <w:sz w:val="21"/>
        <w:szCs w:val="21"/>
      </w:rPr>
      <w:fldChar w:fldCharType="separate"/>
    </w:r>
    <w:r w:rsidRPr="00FB6F8A">
      <w:rPr>
        <w:rFonts w:ascii="黑体" w:eastAsia="黑体" w:hAnsi="黑体"/>
        <w:noProof/>
        <w:sz w:val="21"/>
        <w:szCs w:val="21"/>
        <w:lang w:val="zh-CN"/>
      </w:rPr>
      <w:t>1</w:t>
    </w:r>
    <w:r w:rsidRPr="002A69B8">
      <w:rPr>
        <w:rFonts w:ascii="黑体" w:eastAsia="黑体" w:hAnsi="黑体"/>
        <w:sz w:val="21"/>
        <w:szCs w:val="21"/>
      </w:rPr>
      <w:fldChar w:fldCharType="end"/>
    </w:r>
    <w:r w:rsidRPr="002A69B8">
      <w:rPr>
        <w:rFonts w:ascii="黑体" w:eastAsia="黑体" w:hAnsi="黑体"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495D" w14:textId="77777777" w:rsidR="007E326C" w:rsidRDefault="007E326C">
      <w:pPr>
        <w:rPr>
          <w:sz w:val="18"/>
        </w:rPr>
      </w:pPr>
    </w:p>
  </w:footnote>
  <w:footnote w:type="continuationSeparator" w:id="0">
    <w:p w14:paraId="69E4D917" w14:textId="77777777" w:rsidR="007E326C" w:rsidRDefault="007E326C">
      <w:pPr>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97FC" w14:textId="77777777" w:rsidR="005D0E1D" w:rsidRDefault="005D0E1D" w:rsidP="005D4374">
    <w:r>
      <w:rPr>
        <w:noProof/>
      </w:rPr>
      <mc:AlternateContent>
        <mc:Choice Requires="wps">
          <w:drawing>
            <wp:anchor distT="0" distB="0" distL="114300" distR="114300" simplePos="0" relativeHeight="251658240" behindDoc="0" locked="0" layoutInCell="1" allowOverlap="1" wp14:anchorId="33DE2A0B" wp14:editId="6CFFC07C">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2A8842BE" w14:textId="77777777" w:rsidR="005D0E1D" w:rsidRDefault="005D0E1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3DE2A0B"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2A8842BE" w14:textId="77777777" w:rsidR="005D0E1D" w:rsidRDefault="005D0E1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7DF2FA"/>
    <w:multiLevelType w:val="singleLevel"/>
    <w:tmpl w:val="B47DF2FA"/>
    <w:lvl w:ilvl="0">
      <w:start w:val="1"/>
      <w:numFmt w:val="bullet"/>
      <w:lvlText w:val=""/>
      <w:lvlJc w:val="left"/>
      <w:pPr>
        <w:ind w:left="420" w:hanging="420"/>
      </w:pPr>
      <w:rPr>
        <w:rFonts w:ascii="Wingdings" w:hAnsi="Wingdings" w:hint="default"/>
      </w:rPr>
    </w:lvl>
  </w:abstractNum>
  <w:abstractNum w:abstractNumId="1" w15:restartNumberingAfterBreak="0">
    <w:nsid w:val="C0128D85"/>
    <w:multiLevelType w:val="singleLevel"/>
    <w:tmpl w:val="C0128D85"/>
    <w:lvl w:ilvl="0">
      <w:start w:val="1"/>
      <w:numFmt w:val="bullet"/>
      <w:lvlText w:val=""/>
      <w:lvlJc w:val="left"/>
      <w:pPr>
        <w:ind w:left="420" w:hanging="420"/>
      </w:pPr>
      <w:rPr>
        <w:rFonts w:ascii="Wingdings" w:hAnsi="Wingdings" w:hint="default"/>
      </w:rPr>
    </w:lvl>
  </w:abstractNum>
  <w:abstractNum w:abstractNumId="2" w15:restartNumberingAfterBreak="0">
    <w:nsid w:val="CA067A20"/>
    <w:multiLevelType w:val="singleLevel"/>
    <w:tmpl w:val="CA067A20"/>
    <w:lvl w:ilvl="0">
      <w:start w:val="1"/>
      <w:numFmt w:val="bullet"/>
      <w:lvlText w:val=""/>
      <w:lvlJc w:val="left"/>
      <w:pPr>
        <w:ind w:left="420" w:hanging="420"/>
      </w:pPr>
      <w:rPr>
        <w:rFonts w:ascii="Wingdings" w:hAnsi="Wingdings" w:hint="default"/>
      </w:rPr>
    </w:lvl>
  </w:abstractNum>
  <w:abstractNum w:abstractNumId="3" w15:restartNumberingAfterBreak="0">
    <w:nsid w:val="00BF4AF9"/>
    <w:multiLevelType w:val="multilevel"/>
    <w:tmpl w:val="00BF4AF9"/>
    <w:lvl w:ilvl="0">
      <w:start w:val="1"/>
      <w:numFmt w:val="bullet"/>
      <w:lvlText w:val=""/>
      <w:lvlJc w:val="left"/>
      <w:pPr>
        <w:tabs>
          <w:tab w:val="num" w:pos="820"/>
        </w:tabs>
        <w:ind w:left="8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33708CD"/>
    <w:multiLevelType w:val="multilevel"/>
    <w:tmpl w:val="033708CD"/>
    <w:lvl w:ilvl="0">
      <w:start w:val="1"/>
      <w:numFmt w:val="bullet"/>
      <w:pStyle w:val="a"/>
      <w:lvlText w:val=""/>
      <w:lvlJc w:val="left"/>
      <w:pPr>
        <w:tabs>
          <w:tab w:val="num" w:pos="620"/>
        </w:tabs>
        <w:ind w:left="620" w:hanging="420"/>
      </w:pPr>
      <w:rPr>
        <w:rFonts w:ascii="Wingdings" w:hAnsi="Wingdings" w:hint="default"/>
        <w:sz w:val="13"/>
      </w:rPr>
    </w:lvl>
    <w:lvl w:ilvl="1">
      <w:start w:val="1"/>
      <w:numFmt w:val="bullet"/>
      <w:lvlText w:val=""/>
      <w:lvlJc w:val="left"/>
      <w:pPr>
        <w:tabs>
          <w:tab w:val="num" w:pos="1257"/>
        </w:tabs>
        <w:ind w:left="1257" w:hanging="420"/>
      </w:pPr>
      <w:rPr>
        <w:rFonts w:ascii="Wingdings" w:hAnsi="Wingdings" w:hint="default"/>
      </w:rPr>
    </w:lvl>
    <w:lvl w:ilvl="2">
      <w:start w:val="1"/>
      <w:numFmt w:val="bullet"/>
      <w:lvlText w:val=""/>
      <w:lvlJc w:val="left"/>
      <w:pPr>
        <w:tabs>
          <w:tab w:val="num" w:pos="1677"/>
        </w:tabs>
        <w:ind w:left="1677" w:hanging="420"/>
      </w:pPr>
      <w:rPr>
        <w:rFonts w:ascii="Wingdings" w:hAnsi="Wingdings" w:hint="default"/>
      </w:rPr>
    </w:lvl>
    <w:lvl w:ilvl="3">
      <w:start w:val="1"/>
      <w:numFmt w:val="bullet"/>
      <w:lvlText w:val=""/>
      <w:lvlJc w:val="left"/>
      <w:pPr>
        <w:tabs>
          <w:tab w:val="num" w:pos="2097"/>
        </w:tabs>
        <w:ind w:left="2097" w:hanging="420"/>
      </w:pPr>
      <w:rPr>
        <w:rFonts w:ascii="Wingdings" w:hAnsi="Wingdings" w:hint="default"/>
      </w:rPr>
    </w:lvl>
    <w:lvl w:ilvl="4">
      <w:start w:val="1"/>
      <w:numFmt w:val="bullet"/>
      <w:lvlText w:val=""/>
      <w:lvlJc w:val="left"/>
      <w:pPr>
        <w:tabs>
          <w:tab w:val="num" w:pos="2517"/>
        </w:tabs>
        <w:ind w:left="2517" w:hanging="420"/>
      </w:pPr>
      <w:rPr>
        <w:rFonts w:ascii="Wingdings" w:hAnsi="Wingdings" w:hint="default"/>
      </w:rPr>
    </w:lvl>
    <w:lvl w:ilvl="5">
      <w:start w:val="1"/>
      <w:numFmt w:val="bullet"/>
      <w:lvlText w:val=""/>
      <w:lvlJc w:val="left"/>
      <w:pPr>
        <w:tabs>
          <w:tab w:val="num" w:pos="2937"/>
        </w:tabs>
        <w:ind w:left="2937" w:hanging="420"/>
      </w:pPr>
      <w:rPr>
        <w:rFonts w:ascii="Wingdings" w:hAnsi="Wingdings" w:hint="default"/>
      </w:rPr>
    </w:lvl>
    <w:lvl w:ilvl="6">
      <w:start w:val="1"/>
      <w:numFmt w:val="bullet"/>
      <w:lvlText w:val=""/>
      <w:lvlJc w:val="left"/>
      <w:pPr>
        <w:tabs>
          <w:tab w:val="num" w:pos="3357"/>
        </w:tabs>
        <w:ind w:left="3357" w:hanging="420"/>
      </w:pPr>
      <w:rPr>
        <w:rFonts w:ascii="Wingdings" w:hAnsi="Wingdings" w:hint="default"/>
      </w:rPr>
    </w:lvl>
    <w:lvl w:ilvl="7">
      <w:start w:val="1"/>
      <w:numFmt w:val="bullet"/>
      <w:lvlText w:val=""/>
      <w:lvlJc w:val="left"/>
      <w:pPr>
        <w:tabs>
          <w:tab w:val="num" w:pos="3777"/>
        </w:tabs>
        <w:ind w:left="3777" w:hanging="420"/>
      </w:pPr>
      <w:rPr>
        <w:rFonts w:ascii="Wingdings" w:hAnsi="Wingdings" w:hint="default"/>
      </w:rPr>
    </w:lvl>
    <w:lvl w:ilvl="8">
      <w:start w:val="1"/>
      <w:numFmt w:val="bullet"/>
      <w:lvlText w:val=""/>
      <w:lvlJc w:val="left"/>
      <w:pPr>
        <w:tabs>
          <w:tab w:val="num" w:pos="4197"/>
        </w:tabs>
        <w:ind w:left="4197" w:hanging="420"/>
      </w:pPr>
      <w:rPr>
        <w:rFonts w:ascii="Wingdings" w:hAnsi="Wingdings" w:hint="default"/>
      </w:rPr>
    </w:lvl>
  </w:abstractNum>
  <w:abstractNum w:abstractNumId="5" w15:restartNumberingAfterBreak="0">
    <w:nsid w:val="04A67F3D"/>
    <w:multiLevelType w:val="multilevel"/>
    <w:tmpl w:val="04A67F3D"/>
    <w:lvl w:ilvl="0">
      <w:start w:val="1"/>
      <w:numFmt w:val="japaneseCounting"/>
      <w:lvlText w:val="%1、"/>
      <w:lvlJc w:val="left"/>
      <w:pPr>
        <w:ind w:left="700" w:hanging="400"/>
      </w:pPr>
      <w:rPr>
        <w:rFonts w:hint="default"/>
      </w:rPr>
    </w:lvl>
    <w:lvl w:ilvl="1">
      <w:start w:val="1"/>
      <w:numFmt w:val="lowerLetter"/>
      <w:lvlText w:val="%2)"/>
      <w:lvlJc w:val="left"/>
      <w:pPr>
        <w:ind w:left="1260" w:hanging="480"/>
      </w:pPr>
    </w:lvl>
    <w:lvl w:ilvl="2">
      <w:start w:val="1"/>
      <w:numFmt w:val="lowerRoman"/>
      <w:lvlText w:val="%3."/>
      <w:lvlJc w:val="right"/>
      <w:pPr>
        <w:ind w:left="1740" w:hanging="480"/>
      </w:pPr>
    </w:lvl>
    <w:lvl w:ilvl="3">
      <w:start w:val="1"/>
      <w:numFmt w:val="decimal"/>
      <w:lvlText w:val="%4."/>
      <w:lvlJc w:val="left"/>
      <w:pPr>
        <w:ind w:left="2220" w:hanging="480"/>
      </w:pPr>
    </w:lvl>
    <w:lvl w:ilvl="4">
      <w:start w:val="1"/>
      <w:numFmt w:val="lowerLetter"/>
      <w:lvlText w:val="%5)"/>
      <w:lvlJc w:val="left"/>
      <w:pPr>
        <w:ind w:left="2700" w:hanging="480"/>
      </w:pPr>
    </w:lvl>
    <w:lvl w:ilvl="5">
      <w:start w:val="1"/>
      <w:numFmt w:val="lowerRoman"/>
      <w:lvlText w:val="%6."/>
      <w:lvlJc w:val="right"/>
      <w:pPr>
        <w:ind w:left="3180" w:hanging="480"/>
      </w:pPr>
    </w:lvl>
    <w:lvl w:ilvl="6">
      <w:start w:val="1"/>
      <w:numFmt w:val="decimal"/>
      <w:lvlText w:val="%7."/>
      <w:lvlJc w:val="left"/>
      <w:pPr>
        <w:ind w:left="3660" w:hanging="480"/>
      </w:pPr>
    </w:lvl>
    <w:lvl w:ilvl="7">
      <w:start w:val="1"/>
      <w:numFmt w:val="lowerLetter"/>
      <w:lvlText w:val="%8)"/>
      <w:lvlJc w:val="left"/>
      <w:pPr>
        <w:ind w:left="4140" w:hanging="480"/>
      </w:pPr>
    </w:lvl>
    <w:lvl w:ilvl="8">
      <w:start w:val="1"/>
      <w:numFmt w:val="lowerRoman"/>
      <w:lvlText w:val="%9."/>
      <w:lvlJc w:val="right"/>
      <w:pPr>
        <w:ind w:left="4620" w:hanging="480"/>
      </w:pPr>
    </w:lvl>
  </w:abstractNum>
  <w:abstractNum w:abstractNumId="6" w15:restartNumberingAfterBreak="0">
    <w:nsid w:val="18F053D9"/>
    <w:multiLevelType w:val="hybridMultilevel"/>
    <w:tmpl w:val="A474A2AE"/>
    <w:lvl w:ilvl="0" w:tplc="3D1CB5F2">
      <w:start w:val="1"/>
      <w:numFmt w:val="japaneseCounting"/>
      <w:lvlText w:val="%1、"/>
      <w:lvlJc w:val="left"/>
      <w:pPr>
        <w:ind w:left="800" w:hanging="400"/>
      </w:pPr>
      <w:rPr>
        <w:rFonts w:hint="eastAsia"/>
      </w:rPr>
    </w:lvl>
    <w:lvl w:ilvl="1" w:tplc="04090019" w:tentative="1">
      <w:start w:val="1"/>
      <w:numFmt w:val="lowerLetter"/>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lowerLetter"/>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lowerLetter"/>
      <w:lvlText w:val="%8)"/>
      <w:lvlJc w:val="left"/>
      <w:pPr>
        <w:ind w:left="4240" w:hanging="480"/>
      </w:pPr>
    </w:lvl>
    <w:lvl w:ilvl="8" w:tplc="0409001B" w:tentative="1">
      <w:start w:val="1"/>
      <w:numFmt w:val="lowerRoman"/>
      <w:lvlText w:val="%9."/>
      <w:lvlJc w:val="right"/>
      <w:pPr>
        <w:ind w:left="4720" w:hanging="480"/>
      </w:pPr>
    </w:lvl>
  </w:abstractNum>
  <w:abstractNum w:abstractNumId="7" w15:restartNumberingAfterBreak="0">
    <w:nsid w:val="1D3A7FD6"/>
    <w:multiLevelType w:val="hybridMultilevel"/>
    <w:tmpl w:val="A474A2AE"/>
    <w:lvl w:ilvl="0" w:tplc="3D1CB5F2">
      <w:start w:val="1"/>
      <w:numFmt w:val="japaneseCounting"/>
      <w:lvlText w:val="%1、"/>
      <w:lvlJc w:val="left"/>
      <w:pPr>
        <w:ind w:left="800" w:hanging="400"/>
      </w:pPr>
      <w:rPr>
        <w:rFonts w:hint="eastAsia"/>
      </w:rPr>
    </w:lvl>
    <w:lvl w:ilvl="1" w:tplc="04090019" w:tentative="1">
      <w:start w:val="1"/>
      <w:numFmt w:val="lowerLetter"/>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lowerLetter"/>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lowerLetter"/>
      <w:lvlText w:val="%8)"/>
      <w:lvlJc w:val="left"/>
      <w:pPr>
        <w:ind w:left="4240" w:hanging="480"/>
      </w:pPr>
    </w:lvl>
    <w:lvl w:ilvl="8" w:tplc="0409001B" w:tentative="1">
      <w:start w:val="1"/>
      <w:numFmt w:val="lowerRoman"/>
      <w:lvlText w:val="%9."/>
      <w:lvlJc w:val="right"/>
      <w:pPr>
        <w:ind w:left="4720" w:hanging="480"/>
      </w:pPr>
    </w:lvl>
  </w:abstractNum>
  <w:abstractNum w:abstractNumId="8" w15:restartNumberingAfterBreak="0">
    <w:nsid w:val="3CF66D90"/>
    <w:multiLevelType w:val="multilevel"/>
    <w:tmpl w:val="3CF66D90"/>
    <w:lvl w:ilvl="0">
      <w:start w:val="1"/>
      <w:numFmt w:val="decimal"/>
      <w:pStyle w:val="11"/>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44E420C6"/>
    <w:multiLevelType w:val="multilevel"/>
    <w:tmpl w:val="44E420C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47A26859"/>
    <w:multiLevelType w:val="hybridMultilevel"/>
    <w:tmpl w:val="A474A2AE"/>
    <w:lvl w:ilvl="0" w:tplc="3D1CB5F2">
      <w:start w:val="1"/>
      <w:numFmt w:val="japaneseCounting"/>
      <w:lvlText w:val="%1、"/>
      <w:lvlJc w:val="left"/>
      <w:pPr>
        <w:ind w:left="800" w:hanging="400"/>
      </w:pPr>
      <w:rPr>
        <w:rFonts w:hint="eastAsia"/>
      </w:rPr>
    </w:lvl>
    <w:lvl w:ilvl="1" w:tplc="04090019" w:tentative="1">
      <w:start w:val="1"/>
      <w:numFmt w:val="lowerLetter"/>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lowerLetter"/>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lowerLetter"/>
      <w:lvlText w:val="%8)"/>
      <w:lvlJc w:val="left"/>
      <w:pPr>
        <w:ind w:left="4240" w:hanging="480"/>
      </w:pPr>
    </w:lvl>
    <w:lvl w:ilvl="8" w:tplc="0409001B" w:tentative="1">
      <w:start w:val="1"/>
      <w:numFmt w:val="lowerRoman"/>
      <w:lvlText w:val="%9."/>
      <w:lvlJc w:val="right"/>
      <w:pPr>
        <w:ind w:left="4720" w:hanging="480"/>
      </w:pPr>
    </w:lvl>
  </w:abstractNum>
  <w:abstractNum w:abstractNumId="11" w15:restartNumberingAfterBreak="0">
    <w:nsid w:val="4C3EC640"/>
    <w:multiLevelType w:val="singleLevel"/>
    <w:tmpl w:val="4C3EC640"/>
    <w:lvl w:ilvl="0">
      <w:start w:val="1"/>
      <w:numFmt w:val="bullet"/>
      <w:lvlText w:val=""/>
      <w:lvlJc w:val="left"/>
      <w:pPr>
        <w:ind w:left="420" w:hanging="420"/>
      </w:pPr>
      <w:rPr>
        <w:rFonts w:ascii="Wingdings" w:hAnsi="Wingdings" w:hint="default"/>
      </w:rPr>
    </w:lvl>
  </w:abstractNum>
  <w:abstractNum w:abstractNumId="12" w15:restartNumberingAfterBreak="0">
    <w:nsid w:val="595F149E"/>
    <w:multiLevelType w:val="singleLevel"/>
    <w:tmpl w:val="595F149E"/>
    <w:lvl w:ilvl="0">
      <w:start w:val="1"/>
      <w:numFmt w:val="decimal"/>
      <w:suff w:val="nothing"/>
      <w:lvlText w:val="%1."/>
      <w:lvlJc w:val="left"/>
    </w:lvl>
  </w:abstractNum>
  <w:abstractNum w:abstractNumId="13" w15:restartNumberingAfterBreak="0">
    <w:nsid w:val="595F3365"/>
    <w:multiLevelType w:val="singleLevel"/>
    <w:tmpl w:val="595F3365"/>
    <w:lvl w:ilvl="0">
      <w:start w:val="1"/>
      <w:numFmt w:val="decimal"/>
      <w:suff w:val="nothing"/>
      <w:lvlText w:val="%1."/>
      <w:lvlJc w:val="left"/>
    </w:lvl>
  </w:abstractNum>
  <w:abstractNum w:abstractNumId="14" w15:restartNumberingAfterBreak="0">
    <w:nsid w:val="595F35D5"/>
    <w:multiLevelType w:val="singleLevel"/>
    <w:tmpl w:val="595F35D5"/>
    <w:lvl w:ilvl="0">
      <w:start w:val="1"/>
      <w:numFmt w:val="decimal"/>
      <w:suff w:val="nothing"/>
      <w:lvlText w:val="%1."/>
      <w:lvlJc w:val="left"/>
    </w:lvl>
  </w:abstractNum>
  <w:abstractNum w:abstractNumId="15" w15:restartNumberingAfterBreak="0">
    <w:nsid w:val="595F36BC"/>
    <w:multiLevelType w:val="singleLevel"/>
    <w:tmpl w:val="595F36BC"/>
    <w:lvl w:ilvl="0">
      <w:start w:val="6"/>
      <w:numFmt w:val="chineseCounting"/>
      <w:suff w:val="nothing"/>
      <w:lvlText w:val="%1、"/>
      <w:lvlJc w:val="left"/>
    </w:lvl>
  </w:abstractNum>
  <w:abstractNum w:abstractNumId="16" w15:restartNumberingAfterBreak="0">
    <w:nsid w:val="59ACD750"/>
    <w:multiLevelType w:val="singleLevel"/>
    <w:tmpl w:val="59ACD750"/>
    <w:lvl w:ilvl="0">
      <w:start w:val="1"/>
      <w:numFmt w:val="decimal"/>
      <w:suff w:val="nothing"/>
      <w:lvlText w:val="%1."/>
      <w:lvlJc w:val="left"/>
    </w:lvl>
  </w:abstractNum>
  <w:abstractNum w:abstractNumId="17" w15:restartNumberingAfterBreak="0">
    <w:nsid w:val="59AD9698"/>
    <w:multiLevelType w:val="singleLevel"/>
    <w:tmpl w:val="59AD9698"/>
    <w:lvl w:ilvl="0">
      <w:start w:val="1"/>
      <w:numFmt w:val="decimal"/>
      <w:suff w:val="nothing"/>
      <w:lvlText w:val="%1."/>
      <w:lvlJc w:val="left"/>
    </w:lvl>
  </w:abstractNum>
  <w:abstractNum w:abstractNumId="18" w15:restartNumberingAfterBreak="0">
    <w:nsid w:val="59ADA4DA"/>
    <w:multiLevelType w:val="singleLevel"/>
    <w:tmpl w:val="59ADA4DA"/>
    <w:lvl w:ilvl="0">
      <w:start w:val="1"/>
      <w:numFmt w:val="decimal"/>
      <w:suff w:val="nothing"/>
      <w:lvlText w:val="%1."/>
      <w:lvlJc w:val="left"/>
    </w:lvl>
  </w:abstractNum>
  <w:abstractNum w:abstractNumId="19" w15:restartNumberingAfterBreak="0">
    <w:nsid w:val="59ADA577"/>
    <w:multiLevelType w:val="singleLevel"/>
    <w:tmpl w:val="59ADA577"/>
    <w:lvl w:ilvl="0">
      <w:start w:val="1"/>
      <w:numFmt w:val="decimal"/>
      <w:suff w:val="nothing"/>
      <w:lvlText w:val="%1."/>
      <w:lvlJc w:val="left"/>
    </w:lvl>
  </w:abstractNum>
  <w:abstractNum w:abstractNumId="20" w15:restartNumberingAfterBreak="0">
    <w:nsid w:val="59ADA98E"/>
    <w:multiLevelType w:val="singleLevel"/>
    <w:tmpl w:val="59ADA98E"/>
    <w:lvl w:ilvl="0">
      <w:start w:val="1"/>
      <w:numFmt w:val="decimal"/>
      <w:suff w:val="nothing"/>
      <w:lvlText w:val="%1."/>
      <w:lvlJc w:val="left"/>
    </w:lvl>
  </w:abstractNum>
  <w:abstractNum w:abstractNumId="21" w15:restartNumberingAfterBreak="0">
    <w:nsid w:val="59ADAA0B"/>
    <w:multiLevelType w:val="singleLevel"/>
    <w:tmpl w:val="59ADAA0B"/>
    <w:lvl w:ilvl="0">
      <w:start w:val="1"/>
      <w:numFmt w:val="decimal"/>
      <w:suff w:val="nothing"/>
      <w:lvlText w:val="%1."/>
      <w:lvlJc w:val="left"/>
    </w:lvl>
  </w:abstractNum>
  <w:abstractNum w:abstractNumId="22" w15:restartNumberingAfterBreak="0">
    <w:nsid w:val="59ADAC25"/>
    <w:multiLevelType w:val="singleLevel"/>
    <w:tmpl w:val="59ADAC25"/>
    <w:lvl w:ilvl="0">
      <w:start w:val="1"/>
      <w:numFmt w:val="decimal"/>
      <w:suff w:val="nothing"/>
      <w:lvlText w:val="%1."/>
      <w:lvlJc w:val="left"/>
    </w:lvl>
  </w:abstractNum>
  <w:abstractNum w:abstractNumId="23" w15:restartNumberingAfterBreak="0">
    <w:nsid w:val="59ADAC6B"/>
    <w:multiLevelType w:val="singleLevel"/>
    <w:tmpl w:val="59ADAC6B"/>
    <w:lvl w:ilvl="0">
      <w:start w:val="1"/>
      <w:numFmt w:val="decimal"/>
      <w:suff w:val="nothing"/>
      <w:lvlText w:val="%1."/>
      <w:lvlJc w:val="left"/>
    </w:lvl>
  </w:abstractNum>
  <w:abstractNum w:abstractNumId="24" w15:restartNumberingAfterBreak="0">
    <w:nsid w:val="59ADAC9C"/>
    <w:multiLevelType w:val="singleLevel"/>
    <w:tmpl w:val="59ADAC9C"/>
    <w:lvl w:ilvl="0">
      <w:start w:val="1"/>
      <w:numFmt w:val="decimal"/>
      <w:suff w:val="nothing"/>
      <w:lvlText w:val="%1."/>
      <w:lvlJc w:val="left"/>
    </w:lvl>
  </w:abstractNum>
  <w:abstractNum w:abstractNumId="25" w15:restartNumberingAfterBreak="0">
    <w:nsid w:val="59B0135A"/>
    <w:multiLevelType w:val="singleLevel"/>
    <w:tmpl w:val="59B0135A"/>
    <w:lvl w:ilvl="0">
      <w:start w:val="7"/>
      <w:numFmt w:val="chineseCounting"/>
      <w:suff w:val="nothing"/>
      <w:lvlText w:val="%1、"/>
      <w:lvlJc w:val="left"/>
    </w:lvl>
  </w:abstractNum>
  <w:abstractNum w:abstractNumId="26" w15:restartNumberingAfterBreak="0">
    <w:nsid w:val="59B0398D"/>
    <w:multiLevelType w:val="singleLevel"/>
    <w:tmpl w:val="59B0398D"/>
    <w:lvl w:ilvl="0">
      <w:start w:val="8"/>
      <w:numFmt w:val="chineseCounting"/>
      <w:suff w:val="nothing"/>
      <w:lvlText w:val="%1、"/>
      <w:lvlJc w:val="left"/>
    </w:lvl>
  </w:abstractNum>
  <w:abstractNum w:abstractNumId="27" w15:restartNumberingAfterBreak="0">
    <w:nsid w:val="59B03B82"/>
    <w:multiLevelType w:val="singleLevel"/>
    <w:tmpl w:val="59B03B82"/>
    <w:lvl w:ilvl="0">
      <w:start w:val="6"/>
      <w:numFmt w:val="chineseCounting"/>
      <w:suff w:val="nothing"/>
      <w:lvlText w:val="%1、"/>
      <w:lvlJc w:val="left"/>
    </w:lvl>
  </w:abstractNum>
  <w:abstractNum w:abstractNumId="28" w15:restartNumberingAfterBreak="0">
    <w:nsid w:val="59B04493"/>
    <w:multiLevelType w:val="singleLevel"/>
    <w:tmpl w:val="59B04493"/>
    <w:lvl w:ilvl="0">
      <w:start w:val="8"/>
      <w:numFmt w:val="chineseCounting"/>
      <w:suff w:val="nothing"/>
      <w:lvlText w:val="%1、"/>
      <w:lvlJc w:val="left"/>
    </w:lvl>
  </w:abstractNum>
  <w:abstractNum w:abstractNumId="29" w15:restartNumberingAfterBreak="0">
    <w:nsid w:val="59B045A8"/>
    <w:multiLevelType w:val="singleLevel"/>
    <w:tmpl w:val="59B045A8"/>
    <w:lvl w:ilvl="0">
      <w:start w:val="7"/>
      <w:numFmt w:val="chineseCounting"/>
      <w:suff w:val="nothing"/>
      <w:lvlText w:val="%1．"/>
      <w:lvlJc w:val="left"/>
    </w:lvl>
  </w:abstractNum>
  <w:abstractNum w:abstractNumId="30" w15:restartNumberingAfterBreak="0">
    <w:nsid w:val="59B05117"/>
    <w:multiLevelType w:val="singleLevel"/>
    <w:tmpl w:val="59B05117"/>
    <w:lvl w:ilvl="0">
      <w:start w:val="8"/>
      <w:numFmt w:val="chineseCounting"/>
      <w:suff w:val="nothing"/>
      <w:lvlText w:val="%1、"/>
      <w:lvlJc w:val="left"/>
    </w:lvl>
  </w:abstractNum>
  <w:abstractNum w:abstractNumId="31" w15:restartNumberingAfterBreak="0">
    <w:nsid w:val="59B0586D"/>
    <w:multiLevelType w:val="singleLevel"/>
    <w:tmpl w:val="59B0586D"/>
    <w:lvl w:ilvl="0">
      <w:start w:val="8"/>
      <w:numFmt w:val="chineseCounting"/>
      <w:suff w:val="nothing"/>
      <w:lvlText w:val="%1、"/>
      <w:lvlJc w:val="left"/>
    </w:lvl>
  </w:abstractNum>
  <w:abstractNum w:abstractNumId="32" w15:restartNumberingAfterBreak="0">
    <w:nsid w:val="5FD94CC6"/>
    <w:multiLevelType w:val="hybridMultilevel"/>
    <w:tmpl w:val="296ECAF4"/>
    <w:lvl w:ilvl="0" w:tplc="0409000F">
      <w:start w:val="1"/>
      <w:numFmt w:val="decimal"/>
      <w:lvlText w:val="%1."/>
      <w:lvlJc w:val="left"/>
      <w:pPr>
        <w:ind w:left="880" w:hanging="480"/>
      </w:pPr>
    </w:lvl>
    <w:lvl w:ilvl="1" w:tplc="04090019">
      <w:start w:val="1"/>
      <w:numFmt w:val="lowerLetter"/>
      <w:lvlText w:val="%2)"/>
      <w:lvlJc w:val="left"/>
      <w:pPr>
        <w:ind w:left="1360" w:hanging="480"/>
      </w:pPr>
    </w:lvl>
    <w:lvl w:ilvl="2" w:tplc="0409001B">
      <w:start w:val="1"/>
      <w:numFmt w:val="lowerRoman"/>
      <w:lvlText w:val="%3."/>
      <w:lvlJc w:val="right"/>
      <w:pPr>
        <w:ind w:left="1840" w:hanging="480"/>
      </w:pPr>
    </w:lvl>
    <w:lvl w:ilvl="3" w:tplc="0409000F">
      <w:start w:val="1"/>
      <w:numFmt w:val="decimal"/>
      <w:lvlText w:val="%4."/>
      <w:lvlJc w:val="left"/>
      <w:pPr>
        <w:ind w:left="2320" w:hanging="480"/>
      </w:pPr>
    </w:lvl>
    <w:lvl w:ilvl="4" w:tplc="04090019">
      <w:start w:val="1"/>
      <w:numFmt w:val="lowerLetter"/>
      <w:lvlText w:val="%5)"/>
      <w:lvlJc w:val="left"/>
      <w:pPr>
        <w:ind w:left="2800" w:hanging="480"/>
      </w:pPr>
    </w:lvl>
    <w:lvl w:ilvl="5" w:tplc="0409001B">
      <w:start w:val="1"/>
      <w:numFmt w:val="lowerRoman"/>
      <w:lvlText w:val="%6."/>
      <w:lvlJc w:val="right"/>
      <w:pPr>
        <w:ind w:left="3280" w:hanging="480"/>
      </w:pPr>
    </w:lvl>
    <w:lvl w:ilvl="6" w:tplc="0409000F">
      <w:start w:val="1"/>
      <w:numFmt w:val="decimal"/>
      <w:lvlText w:val="%7."/>
      <w:lvlJc w:val="left"/>
      <w:pPr>
        <w:ind w:left="3760" w:hanging="480"/>
      </w:pPr>
    </w:lvl>
    <w:lvl w:ilvl="7" w:tplc="04090019">
      <w:start w:val="1"/>
      <w:numFmt w:val="lowerLetter"/>
      <w:lvlText w:val="%8)"/>
      <w:lvlJc w:val="left"/>
      <w:pPr>
        <w:ind w:left="4240" w:hanging="480"/>
      </w:pPr>
    </w:lvl>
    <w:lvl w:ilvl="8" w:tplc="0409001B">
      <w:start w:val="1"/>
      <w:numFmt w:val="lowerRoman"/>
      <w:lvlText w:val="%9."/>
      <w:lvlJc w:val="right"/>
      <w:pPr>
        <w:ind w:left="4720" w:hanging="480"/>
      </w:pPr>
    </w:lvl>
  </w:abstractNum>
  <w:abstractNum w:abstractNumId="33" w15:restartNumberingAfterBreak="0">
    <w:nsid w:val="63CF4501"/>
    <w:multiLevelType w:val="multilevel"/>
    <w:tmpl w:val="63CF4501"/>
    <w:lvl w:ilvl="0">
      <w:start w:val="1"/>
      <w:numFmt w:val="decimal"/>
      <w:lvlText w:val="%1."/>
      <w:lvlJc w:val="left"/>
      <w:pPr>
        <w:tabs>
          <w:tab w:val="num" w:pos="760"/>
        </w:tabs>
        <w:ind w:left="760" w:hanging="420"/>
      </w:pPr>
    </w:lvl>
    <w:lvl w:ilvl="1">
      <w:start w:val="1"/>
      <w:numFmt w:val="lowerLetter"/>
      <w:lvlText w:val="%2)"/>
      <w:lvlJc w:val="left"/>
      <w:pPr>
        <w:tabs>
          <w:tab w:val="num" w:pos="1180"/>
        </w:tabs>
        <w:ind w:left="1180" w:hanging="420"/>
      </w:pPr>
    </w:lvl>
    <w:lvl w:ilvl="2">
      <w:start w:val="1"/>
      <w:numFmt w:val="lowerRoman"/>
      <w:lvlText w:val="%3."/>
      <w:lvlJc w:val="right"/>
      <w:pPr>
        <w:tabs>
          <w:tab w:val="num" w:pos="1600"/>
        </w:tabs>
        <w:ind w:left="1600" w:hanging="420"/>
      </w:pPr>
    </w:lvl>
    <w:lvl w:ilvl="3">
      <w:start w:val="1"/>
      <w:numFmt w:val="decimal"/>
      <w:lvlText w:val="%4."/>
      <w:lvlJc w:val="left"/>
      <w:pPr>
        <w:tabs>
          <w:tab w:val="num" w:pos="2020"/>
        </w:tabs>
        <w:ind w:left="2020" w:hanging="420"/>
      </w:pPr>
    </w:lvl>
    <w:lvl w:ilvl="4">
      <w:start w:val="1"/>
      <w:numFmt w:val="lowerLetter"/>
      <w:lvlText w:val="%5)"/>
      <w:lvlJc w:val="left"/>
      <w:pPr>
        <w:tabs>
          <w:tab w:val="num" w:pos="2440"/>
        </w:tabs>
        <w:ind w:left="2440" w:hanging="420"/>
      </w:pPr>
    </w:lvl>
    <w:lvl w:ilvl="5">
      <w:start w:val="1"/>
      <w:numFmt w:val="lowerRoman"/>
      <w:lvlText w:val="%6."/>
      <w:lvlJc w:val="right"/>
      <w:pPr>
        <w:tabs>
          <w:tab w:val="num" w:pos="2860"/>
        </w:tabs>
        <w:ind w:left="2860" w:hanging="420"/>
      </w:pPr>
    </w:lvl>
    <w:lvl w:ilvl="6">
      <w:start w:val="1"/>
      <w:numFmt w:val="decimal"/>
      <w:lvlText w:val="%7."/>
      <w:lvlJc w:val="left"/>
      <w:pPr>
        <w:tabs>
          <w:tab w:val="num" w:pos="3280"/>
        </w:tabs>
        <w:ind w:left="3280" w:hanging="420"/>
      </w:pPr>
    </w:lvl>
    <w:lvl w:ilvl="7">
      <w:start w:val="1"/>
      <w:numFmt w:val="lowerLetter"/>
      <w:lvlText w:val="%8)"/>
      <w:lvlJc w:val="left"/>
      <w:pPr>
        <w:tabs>
          <w:tab w:val="num" w:pos="3700"/>
        </w:tabs>
        <w:ind w:left="3700" w:hanging="420"/>
      </w:pPr>
    </w:lvl>
    <w:lvl w:ilvl="8">
      <w:start w:val="1"/>
      <w:numFmt w:val="lowerRoman"/>
      <w:lvlText w:val="%9."/>
      <w:lvlJc w:val="right"/>
      <w:pPr>
        <w:tabs>
          <w:tab w:val="num" w:pos="4120"/>
        </w:tabs>
        <w:ind w:left="4120" w:hanging="420"/>
      </w:pPr>
    </w:lvl>
  </w:abstractNum>
  <w:abstractNum w:abstractNumId="34" w15:restartNumberingAfterBreak="0">
    <w:nsid w:val="641F3DA0"/>
    <w:multiLevelType w:val="hybridMultilevel"/>
    <w:tmpl w:val="A474A2AE"/>
    <w:lvl w:ilvl="0" w:tplc="3D1CB5F2">
      <w:start w:val="1"/>
      <w:numFmt w:val="japaneseCounting"/>
      <w:lvlText w:val="%1、"/>
      <w:lvlJc w:val="left"/>
      <w:pPr>
        <w:ind w:left="800" w:hanging="400"/>
      </w:pPr>
      <w:rPr>
        <w:rFonts w:hint="eastAsia"/>
      </w:rPr>
    </w:lvl>
    <w:lvl w:ilvl="1" w:tplc="04090019" w:tentative="1">
      <w:start w:val="1"/>
      <w:numFmt w:val="lowerLetter"/>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lowerLetter"/>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lowerLetter"/>
      <w:lvlText w:val="%8)"/>
      <w:lvlJc w:val="left"/>
      <w:pPr>
        <w:ind w:left="4240" w:hanging="480"/>
      </w:pPr>
    </w:lvl>
    <w:lvl w:ilvl="8" w:tplc="0409001B" w:tentative="1">
      <w:start w:val="1"/>
      <w:numFmt w:val="lowerRoman"/>
      <w:lvlText w:val="%9."/>
      <w:lvlJc w:val="right"/>
      <w:pPr>
        <w:ind w:left="4720" w:hanging="480"/>
      </w:pPr>
    </w:lvl>
  </w:abstractNum>
  <w:abstractNum w:abstractNumId="35" w15:restartNumberingAfterBreak="0">
    <w:nsid w:val="66353C53"/>
    <w:multiLevelType w:val="hybridMultilevel"/>
    <w:tmpl w:val="0396F7CC"/>
    <w:lvl w:ilvl="0" w:tplc="0409000F">
      <w:start w:val="1"/>
      <w:numFmt w:val="decimal"/>
      <w:lvlText w:val="%1."/>
      <w:lvlJc w:val="left"/>
      <w:pPr>
        <w:ind w:left="880" w:hanging="480"/>
      </w:pPr>
    </w:lvl>
    <w:lvl w:ilvl="1" w:tplc="04090019">
      <w:start w:val="1"/>
      <w:numFmt w:val="lowerLetter"/>
      <w:lvlText w:val="%2)"/>
      <w:lvlJc w:val="left"/>
      <w:pPr>
        <w:ind w:left="1360" w:hanging="480"/>
      </w:pPr>
    </w:lvl>
    <w:lvl w:ilvl="2" w:tplc="0409001B">
      <w:start w:val="1"/>
      <w:numFmt w:val="lowerRoman"/>
      <w:lvlText w:val="%3."/>
      <w:lvlJc w:val="right"/>
      <w:pPr>
        <w:ind w:left="1840" w:hanging="480"/>
      </w:pPr>
    </w:lvl>
    <w:lvl w:ilvl="3" w:tplc="0409000F">
      <w:start w:val="1"/>
      <w:numFmt w:val="decimal"/>
      <w:lvlText w:val="%4."/>
      <w:lvlJc w:val="left"/>
      <w:pPr>
        <w:ind w:left="2320" w:hanging="480"/>
      </w:pPr>
    </w:lvl>
    <w:lvl w:ilvl="4" w:tplc="04090019">
      <w:start w:val="1"/>
      <w:numFmt w:val="lowerLetter"/>
      <w:lvlText w:val="%5)"/>
      <w:lvlJc w:val="left"/>
      <w:pPr>
        <w:ind w:left="2800" w:hanging="480"/>
      </w:pPr>
    </w:lvl>
    <w:lvl w:ilvl="5" w:tplc="0409001B">
      <w:start w:val="1"/>
      <w:numFmt w:val="lowerRoman"/>
      <w:lvlText w:val="%6."/>
      <w:lvlJc w:val="right"/>
      <w:pPr>
        <w:ind w:left="3280" w:hanging="480"/>
      </w:pPr>
    </w:lvl>
    <w:lvl w:ilvl="6" w:tplc="0409000F">
      <w:start w:val="1"/>
      <w:numFmt w:val="decimal"/>
      <w:lvlText w:val="%7."/>
      <w:lvlJc w:val="left"/>
      <w:pPr>
        <w:ind w:left="3760" w:hanging="480"/>
      </w:pPr>
    </w:lvl>
    <w:lvl w:ilvl="7" w:tplc="04090019">
      <w:start w:val="1"/>
      <w:numFmt w:val="lowerLetter"/>
      <w:lvlText w:val="%8)"/>
      <w:lvlJc w:val="left"/>
      <w:pPr>
        <w:ind w:left="4240" w:hanging="480"/>
      </w:pPr>
    </w:lvl>
    <w:lvl w:ilvl="8" w:tplc="0409001B">
      <w:start w:val="1"/>
      <w:numFmt w:val="lowerRoman"/>
      <w:lvlText w:val="%9."/>
      <w:lvlJc w:val="right"/>
      <w:pPr>
        <w:ind w:left="4720" w:hanging="480"/>
      </w:pPr>
    </w:lvl>
  </w:abstractNum>
  <w:abstractNum w:abstractNumId="36" w15:restartNumberingAfterBreak="0">
    <w:nsid w:val="66C73460"/>
    <w:multiLevelType w:val="singleLevel"/>
    <w:tmpl w:val="595F3365"/>
    <w:lvl w:ilvl="0">
      <w:start w:val="1"/>
      <w:numFmt w:val="decimal"/>
      <w:suff w:val="nothing"/>
      <w:lvlText w:val="%1."/>
      <w:lvlJc w:val="left"/>
    </w:lvl>
  </w:abstractNum>
  <w:abstractNum w:abstractNumId="37" w15:restartNumberingAfterBreak="0">
    <w:nsid w:val="76A4B445"/>
    <w:multiLevelType w:val="singleLevel"/>
    <w:tmpl w:val="76A4B445"/>
    <w:lvl w:ilvl="0">
      <w:start w:val="1"/>
      <w:numFmt w:val="decimal"/>
      <w:lvlText w:val="%1."/>
      <w:lvlJc w:val="left"/>
      <w:pPr>
        <w:tabs>
          <w:tab w:val="left" w:pos="312"/>
        </w:tabs>
        <w:ind w:left="0" w:firstLine="0"/>
      </w:pPr>
    </w:lvl>
  </w:abstractNum>
  <w:abstractNum w:abstractNumId="38" w15:restartNumberingAfterBreak="0">
    <w:nsid w:val="7AE15F29"/>
    <w:multiLevelType w:val="hybridMultilevel"/>
    <w:tmpl w:val="2390B31E"/>
    <w:lvl w:ilvl="0" w:tplc="5ED6CD4A">
      <w:start w:val="1"/>
      <w:numFmt w:val="decimal"/>
      <w:lvlText w:val="%1."/>
      <w:lvlJc w:val="left"/>
      <w:pPr>
        <w:ind w:left="700" w:hanging="360"/>
      </w:pPr>
    </w:lvl>
    <w:lvl w:ilvl="1" w:tplc="04090019">
      <w:start w:val="1"/>
      <w:numFmt w:val="lowerLetter"/>
      <w:lvlText w:val="%2)"/>
      <w:lvlJc w:val="left"/>
      <w:pPr>
        <w:ind w:left="1180" w:hanging="420"/>
      </w:pPr>
    </w:lvl>
    <w:lvl w:ilvl="2" w:tplc="0409001B">
      <w:start w:val="1"/>
      <w:numFmt w:val="lowerRoman"/>
      <w:lvlText w:val="%3."/>
      <w:lvlJc w:val="right"/>
      <w:pPr>
        <w:ind w:left="1600" w:hanging="420"/>
      </w:pPr>
    </w:lvl>
    <w:lvl w:ilvl="3" w:tplc="0409000F">
      <w:start w:val="1"/>
      <w:numFmt w:val="decimal"/>
      <w:lvlText w:val="%4."/>
      <w:lvlJc w:val="left"/>
      <w:pPr>
        <w:ind w:left="2020" w:hanging="420"/>
      </w:pPr>
    </w:lvl>
    <w:lvl w:ilvl="4" w:tplc="04090019">
      <w:start w:val="1"/>
      <w:numFmt w:val="lowerLetter"/>
      <w:lvlText w:val="%5)"/>
      <w:lvlJc w:val="left"/>
      <w:pPr>
        <w:ind w:left="2440" w:hanging="420"/>
      </w:pPr>
    </w:lvl>
    <w:lvl w:ilvl="5" w:tplc="0409001B">
      <w:start w:val="1"/>
      <w:numFmt w:val="lowerRoman"/>
      <w:lvlText w:val="%6."/>
      <w:lvlJc w:val="right"/>
      <w:pPr>
        <w:ind w:left="2860" w:hanging="420"/>
      </w:pPr>
    </w:lvl>
    <w:lvl w:ilvl="6" w:tplc="0409000F">
      <w:start w:val="1"/>
      <w:numFmt w:val="decimal"/>
      <w:lvlText w:val="%7."/>
      <w:lvlJc w:val="left"/>
      <w:pPr>
        <w:ind w:left="3280" w:hanging="420"/>
      </w:pPr>
    </w:lvl>
    <w:lvl w:ilvl="7" w:tplc="04090019">
      <w:start w:val="1"/>
      <w:numFmt w:val="lowerLetter"/>
      <w:lvlText w:val="%8)"/>
      <w:lvlJc w:val="left"/>
      <w:pPr>
        <w:ind w:left="3700" w:hanging="420"/>
      </w:pPr>
    </w:lvl>
    <w:lvl w:ilvl="8" w:tplc="0409001B">
      <w:start w:val="1"/>
      <w:numFmt w:val="lowerRoman"/>
      <w:lvlText w:val="%9."/>
      <w:lvlJc w:val="right"/>
      <w:pPr>
        <w:ind w:left="4120" w:hanging="420"/>
      </w:pPr>
    </w:lvl>
  </w:abstractNum>
  <w:abstractNum w:abstractNumId="39" w15:restartNumberingAfterBreak="0">
    <w:nsid w:val="7F54084F"/>
    <w:multiLevelType w:val="hybridMultilevel"/>
    <w:tmpl w:val="A474A2AE"/>
    <w:lvl w:ilvl="0" w:tplc="3D1CB5F2">
      <w:start w:val="1"/>
      <w:numFmt w:val="japaneseCounting"/>
      <w:lvlText w:val="%1、"/>
      <w:lvlJc w:val="left"/>
      <w:pPr>
        <w:ind w:left="800" w:hanging="400"/>
      </w:pPr>
      <w:rPr>
        <w:rFonts w:hint="eastAsia"/>
      </w:rPr>
    </w:lvl>
    <w:lvl w:ilvl="1" w:tplc="04090019" w:tentative="1">
      <w:start w:val="1"/>
      <w:numFmt w:val="lowerLetter"/>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lowerLetter"/>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lowerLetter"/>
      <w:lvlText w:val="%8)"/>
      <w:lvlJc w:val="left"/>
      <w:pPr>
        <w:ind w:left="4240" w:hanging="480"/>
      </w:pPr>
    </w:lvl>
    <w:lvl w:ilvl="8" w:tplc="0409001B" w:tentative="1">
      <w:start w:val="1"/>
      <w:numFmt w:val="lowerRoman"/>
      <w:lvlText w:val="%9."/>
      <w:lvlJc w:val="right"/>
      <w:pPr>
        <w:ind w:left="4720" w:hanging="480"/>
      </w:pPr>
    </w:lvl>
  </w:abstractNum>
  <w:num w:numId="1" w16cid:durableId="973753125">
    <w:abstractNumId w:val="8"/>
  </w:num>
  <w:num w:numId="2" w16cid:durableId="2053531532">
    <w:abstractNumId w:val="4"/>
  </w:num>
  <w:num w:numId="3" w16cid:durableId="575359153">
    <w:abstractNumId w:val="3"/>
  </w:num>
  <w:num w:numId="4" w16cid:durableId="1225482584">
    <w:abstractNumId w:val="26"/>
  </w:num>
  <w:num w:numId="5" w16cid:durableId="1420759451">
    <w:abstractNumId w:val="27"/>
  </w:num>
  <w:num w:numId="6" w16cid:durableId="692264054">
    <w:abstractNumId w:val="12"/>
  </w:num>
  <w:num w:numId="7" w16cid:durableId="2027631243">
    <w:abstractNumId w:val="15"/>
  </w:num>
  <w:num w:numId="8" w16cid:durableId="2062172128">
    <w:abstractNumId w:val="13"/>
  </w:num>
  <w:num w:numId="9" w16cid:durableId="1772123723">
    <w:abstractNumId w:val="14"/>
  </w:num>
  <w:num w:numId="10" w16cid:durableId="1281643473">
    <w:abstractNumId w:val="16"/>
  </w:num>
  <w:num w:numId="11" w16cid:durableId="2004509167">
    <w:abstractNumId w:val="28"/>
  </w:num>
  <w:num w:numId="12" w16cid:durableId="1607809079">
    <w:abstractNumId w:val="33"/>
  </w:num>
  <w:num w:numId="13" w16cid:durableId="801506705">
    <w:abstractNumId w:val="29"/>
  </w:num>
  <w:num w:numId="14" w16cid:durableId="1463840701">
    <w:abstractNumId w:val="5"/>
  </w:num>
  <w:num w:numId="15" w16cid:durableId="1868328553">
    <w:abstractNumId w:val="25"/>
  </w:num>
  <w:num w:numId="16" w16cid:durableId="1473710474">
    <w:abstractNumId w:val="17"/>
  </w:num>
  <w:num w:numId="17" w16cid:durableId="496071810">
    <w:abstractNumId w:val="24"/>
  </w:num>
  <w:num w:numId="18" w16cid:durableId="2029791291">
    <w:abstractNumId w:val="23"/>
  </w:num>
  <w:num w:numId="19" w16cid:durableId="322660988">
    <w:abstractNumId w:val="22"/>
  </w:num>
  <w:num w:numId="20" w16cid:durableId="1582328688">
    <w:abstractNumId w:val="21"/>
  </w:num>
  <w:num w:numId="21" w16cid:durableId="1663004838">
    <w:abstractNumId w:val="20"/>
  </w:num>
  <w:num w:numId="22" w16cid:durableId="2059432025">
    <w:abstractNumId w:val="31"/>
  </w:num>
  <w:num w:numId="23" w16cid:durableId="572279131">
    <w:abstractNumId w:val="19"/>
  </w:num>
  <w:num w:numId="24" w16cid:durableId="1435513394">
    <w:abstractNumId w:val="18"/>
  </w:num>
  <w:num w:numId="25" w16cid:durableId="959452603">
    <w:abstractNumId w:val="30"/>
  </w:num>
  <w:num w:numId="26" w16cid:durableId="1336306493">
    <w:abstractNumId w:val="9"/>
  </w:num>
  <w:num w:numId="27" w16cid:durableId="935213770">
    <w:abstractNumId w:val="6"/>
  </w:num>
  <w:num w:numId="28" w16cid:durableId="1520386949">
    <w:abstractNumId w:val="34"/>
  </w:num>
  <w:num w:numId="29" w16cid:durableId="1226718449">
    <w:abstractNumId w:val="39"/>
  </w:num>
  <w:num w:numId="30" w16cid:durableId="1253666178">
    <w:abstractNumId w:val="10"/>
  </w:num>
  <w:num w:numId="31" w16cid:durableId="203252084">
    <w:abstractNumId w:val="7"/>
  </w:num>
  <w:num w:numId="32" w16cid:durableId="1687631281">
    <w:abstractNumId w:val="1"/>
  </w:num>
  <w:num w:numId="33" w16cid:durableId="814949464">
    <w:abstractNumId w:val="2"/>
  </w:num>
  <w:num w:numId="34" w16cid:durableId="1319725056">
    <w:abstractNumId w:val="36"/>
  </w:num>
  <w:num w:numId="35" w16cid:durableId="3333435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42124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5056978">
    <w:abstractNumId w:val="11"/>
  </w:num>
  <w:num w:numId="38" w16cid:durableId="308169688">
    <w:abstractNumId w:val="0"/>
  </w:num>
  <w:num w:numId="39" w16cid:durableId="866528879">
    <w:abstractNumId w:val="12"/>
    <w:lvlOverride w:ilvl="0">
      <w:startOverride w:val="1"/>
    </w:lvlOverride>
  </w:num>
  <w:num w:numId="40" w16cid:durableId="2111390988">
    <w:abstractNumId w:val="37"/>
    <w:lvlOverride w:ilvl="0">
      <w:startOverride w:val="1"/>
    </w:lvlOverride>
  </w:num>
  <w:num w:numId="41" w16cid:durableId="7205235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612"/>
    <w:rsid w:val="00000A2D"/>
    <w:rsid w:val="00001867"/>
    <w:rsid w:val="00002358"/>
    <w:rsid w:val="00002BCD"/>
    <w:rsid w:val="000032D4"/>
    <w:rsid w:val="0000494E"/>
    <w:rsid w:val="00006FF6"/>
    <w:rsid w:val="00010006"/>
    <w:rsid w:val="00010DBB"/>
    <w:rsid w:val="000113D6"/>
    <w:rsid w:val="00021CC6"/>
    <w:rsid w:val="00024401"/>
    <w:rsid w:val="0003006F"/>
    <w:rsid w:val="0003073F"/>
    <w:rsid w:val="0003082F"/>
    <w:rsid w:val="00030E15"/>
    <w:rsid w:val="00031EFC"/>
    <w:rsid w:val="00032B6C"/>
    <w:rsid w:val="000344CE"/>
    <w:rsid w:val="00034FF0"/>
    <w:rsid w:val="000355C5"/>
    <w:rsid w:val="000356CD"/>
    <w:rsid w:val="000375F2"/>
    <w:rsid w:val="0003781D"/>
    <w:rsid w:val="00041B60"/>
    <w:rsid w:val="00052E20"/>
    <w:rsid w:val="00054B0B"/>
    <w:rsid w:val="0005570A"/>
    <w:rsid w:val="0005645B"/>
    <w:rsid w:val="00062376"/>
    <w:rsid w:val="00062B74"/>
    <w:rsid w:val="0006579B"/>
    <w:rsid w:val="00067813"/>
    <w:rsid w:val="0007150F"/>
    <w:rsid w:val="00073DB8"/>
    <w:rsid w:val="000819E2"/>
    <w:rsid w:val="00082163"/>
    <w:rsid w:val="0008294A"/>
    <w:rsid w:val="00083C75"/>
    <w:rsid w:val="00086B64"/>
    <w:rsid w:val="00087FC4"/>
    <w:rsid w:val="00091156"/>
    <w:rsid w:val="00093903"/>
    <w:rsid w:val="00096916"/>
    <w:rsid w:val="00096F03"/>
    <w:rsid w:val="000A277A"/>
    <w:rsid w:val="000A4093"/>
    <w:rsid w:val="000A574A"/>
    <w:rsid w:val="000A791B"/>
    <w:rsid w:val="000B1180"/>
    <w:rsid w:val="000B59D2"/>
    <w:rsid w:val="000B5B17"/>
    <w:rsid w:val="000B5D5A"/>
    <w:rsid w:val="000C1F90"/>
    <w:rsid w:val="000C32B6"/>
    <w:rsid w:val="000C39CB"/>
    <w:rsid w:val="000C6962"/>
    <w:rsid w:val="000D3E91"/>
    <w:rsid w:val="000D7AA1"/>
    <w:rsid w:val="000E1CCB"/>
    <w:rsid w:val="000E287D"/>
    <w:rsid w:val="000E2A2C"/>
    <w:rsid w:val="000E3DC8"/>
    <w:rsid w:val="000E4C51"/>
    <w:rsid w:val="000E6810"/>
    <w:rsid w:val="000F0D9B"/>
    <w:rsid w:val="000F3F04"/>
    <w:rsid w:val="000F636C"/>
    <w:rsid w:val="000F6F0D"/>
    <w:rsid w:val="000F7D4A"/>
    <w:rsid w:val="00100D55"/>
    <w:rsid w:val="00101215"/>
    <w:rsid w:val="00101602"/>
    <w:rsid w:val="00107FC1"/>
    <w:rsid w:val="0011173E"/>
    <w:rsid w:val="00111DE5"/>
    <w:rsid w:val="00114577"/>
    <w:rsid w:val="00115D93"/>
    <w:rsid w:val="00116577"/>
    <w:rsid w:val="001172C4"/>
    <w:rsid w:val="00117F5D"/>
    <w:rsid w:val="0012199F"/>
    <w:rsid w:val="00124317"/>
    <w:rsid w:val="001259F5"/>
    <w:rsid w:val="00131C21"/>
    <w:rsid w:val="001325B1"/>
    <w:rsid w:val="00133786"/>
    <w:rsid w:val="00136509"/>
    <w:rsid w:val="00136AD0"/>
    <w:rsid w:val="00142181"/>
    <w:rsid w:val="001425D8"/>
    <w:rsid w:val="0014268C"/>
    <w:rsid w:val="00144C31"/>
    <w:rsid w:val="00145260"/>
    <w:rsid w:val="00146D60"/>
    <w:rsid w:val="00150438"/>
    <w:rsid w:val="00150632"/>
    <w:rsid w:val="00151D7C"/>
    <w:rsid w:val="00157F30"/>
    <w:rsid w:val="001600B2"/>
    <w:rsid w:val="00166A74"/>
    <w:rsid w:val="00170329"/>
    <w:rsid w:val="00172A0A"/>
    <w:rsid w:val="0017352B"/>
    <w:rsid w:val="00174936"/>
    <w:rsid w:val="00175430"/>
    <w:rsid w:val="001779CF"/>
    <w:rsid w:val="001857BA"/>
    <w:rsid w:val="00186282"/>
    <w:rsid w:val="00186690"/>
    <w:rsid w:val="0018718A"/>
    <w:rsid w:val="00190031"/>
    <w:rsid w:val="00190D18"/>
    <w:rsid w:val="00191515"/>
    <w:rsid w:val="00192477"/>
    <w:rsid w:val="0019397C"/>
    <w:rsid w:val="001A183C"/>
    <w:rsid w:val="001A2200"/>
    <w:rsid w:val="001A2DAC"/>
    <w:rsid w:val="001A4F7A"/>
    <w:rsid w:val="001A661F"/>
    <w:rsid w:val="001B028B"/>
    <w:rsid w:val="001B4386"/>
    <w:rsid w:val="001B47D1"/>
    <w:rsid w:val="001B4953"/>
    <w:rsid w:val="001B4C01"/>
    <w:rsid w:val="001B69A6"/>
    <w:rsid w:val="001C1852"/>
    <w:rsid w:val="001C62C5"/>
    <w:rsid w:val="001C66C4"/>
    <w:rsid w:val="001D4014"/>
    <w:rsid w:val="001D4B6E"/>
    <w:rsid w:val="001D532A"/>
    <w:rsid w:val="001D6598"/>
    <w:rsid w:val="001D7996"/>
    <w:rsid w:val="001E025D"/>
    <w:rsid w:val="001E0BFC"/>
    <w:rsid w:val="001E1034"/>
    <w:rsid w:val="001E3260"/>
    <w:rsid w:val="001E38CB"/>
    <w:rsid w:val="001E3D3F"/>
    <w:rsid w:val="001E3E2F"/>
    <w:rsid w:val="001E410F"/>
    <w:rsid w:val="001E4B85"/>
    <w:rsid w:val="001F0C52"/>
    <w:rsid w:val="001F39E0"/>
    <w:rsid w:val="001F4E14"/>
    <w:rsid w:val="001F4E9B"/>
    <w:rsid w:val="001F751B"/>
    <w:rsid w:val="002003B9"/>
    <w:rsid w:val="00201F2D"/>
    <w:rsid w:val="00202FF2"/>
    <w:rsid w:val="00205A86"/>
    <w:rsid w:val="00206A0D"/>
    <w:rsid w:val="002074D6"/>
    <w:rsid w:val="00211F84"/>
    <w:rsid w:val="00214071"/>
    <w:rsid w:val="00214515"/>
    <w:rsid w:val="002213BD"/>
    <w:rsid w:val="002227E8"/>
    <w:rsid w:val="0022294A"/>
    <w:rsid w:val="00226B0C"/>
    <w:rsid w:val="00227C3F"/>
    <w:rsid w:val="00230B29"/>
    <w:rsid w:val="00231AB6"/>
    <w:rsid w:val="00232E02"/>
    <w:rsid w:val="00237AEC"/>
    <w:rsid w:val="00237B14"/>
    <w:rsid w:val="002420CE"/>
    <w:rsid w:val="00242297"/>
    <w:rsid w:val="002459F5"/>
    <w:rsid w:val="00250496"/>
    <w:rsid w:val="00250771"/>
    <w:rsid w:val="0025078F"/>
    <w:rsid w:val="002544EC"/>
    <w:rsid w:val="00254ADE"/>
    <w:rsid w:val="00255538"/>
    <w:rsid w:val="002564C7"/>
    <w:rsid w:val="00256DD7"/>
    <w:rsid w:val="00261181"/>
    <w:rsid w:val="00263D90"/>
    <w:rsid w:val="00264641"/>
    <w:rsid w:val="00270B22"/>
    <w:rsid w:val="002718F8"/>
    <w:rsid w:val="0027393F"/>
    <w:rsid w:val="00273B10"/>
    <w:rsid w:val="00274252"/>
    <w:rsid w:val="00275A56"/>
    <w:rsid w:val="00277985"/>
    <w:rsid w:val="00280F7B"/>
    <w:rsid w:val="00281979"/>
    <w:rsid w:val="00282D31"/>
    <w:rsid w:val="00286575"/>
    <w:rsid w:val="00290637"/>
    <w:rsid w:val="0029222C"/>
    <w:rsid w:val="00292DEB"/>
    <w:rsid w:val="00293F67"/>
    <w:rsid w:val="00294696"/>
    <w:rsid w:val="00296F8A"/>
    <w:rsid w:val="00297C6B"/>
    <w:rsid w:val="002A1174"/>
    <w:rsid w:val="002A6165"/>
    <w:rsid w:val="002A6370"/>
    <w:rsid w:val="002B0D5B"/>
    <w:rsid w:val="002B2204"/>
    <w:rsid w:val="002B4D5E"/>
    <w:rsid w:val="002C17FA"/>
    <w:rsid w:val="002C3DAD"/>
    <w:rsid w:val="002C4E0C"/>
    <w:rsid w:val="002C59F9"/>
    <w:rsid w:val="002C74BF"/>
    <w:rsid w:val="002D0EED"/>
    <w:rsid w:val="002D1FAB"/>
    <w:rsid w:val="002D5064"/>
    <w:rsid w:val="002D68AA"/>
    <w:rsid w:val="002E26E1"/>
    <w:rsid w:val="002E3F53"/>
    <w:rsid w:val="002E404B"/>
    <w:rsid w:val="002E4885"/>
    <w:rsid w:val="002E78F8"/>
    <w:rsid w:val="002E7D3E"/>
    <w:rsid w:val="002F4E0A"/>
    <w:rsid w:val="002F5D50"/>
    <w:rsid w:val="002F5ED5"/>
    <w:rsid w:val="002F72E6"/>
    <w:rsid w:val="00301307"/>
    <w:rsid w:val="00301ADC"/>
    <w:rsid w:val="00306F98"/>
    <w:rsid w:val="00307BCD"/>
    <w:rsid w:val="00310900"/>
    <w:rsid w:val="0031542E"/>
    <w:rsid w:val="00317420"/>
    <w:rsid w:val="00320EE9"/>
    <w:rsid w:val="0032429A"/>
    <w:rsid w:val="003251CF"/>
    <w:rsid w:val="00325F0D"/>
    <w:rsid w:val="003260F7"/>
    <w:rsid w:val="00326340"/>
    <w:rsid w:val="00326B93"/>
    <w:rsid w:val="00326CD0"/>
    <w:rsid w:val="0032769C"/>
    <w:rsid w:val="00330C1C"/>
    <w:rsid w:val="00331F4C"/>
    <w:rsid w:val="00333C58"/>
    <w:rsid w:val="00334783"/>
    <w:rsid w:val="00334F8D"/>
    <w:rsid w:val="00335118"/>
    <w:rsid w:val="00335157"/>
    <w:rsid w:val="00335E91"/>
    <w:rsid w:val="00336481"/>
    <w:rsid w:val="00337731"/>
    <w:rsid w:val="00340569"/>
    <w:rsid w:val="00340C0A"/>
    <w:rsid w:val="00341758"/>
    <w:rsid w:val="00343DA9"/>
    <w:rsid w:val="0034770A"/>
    <w:rsid w:val="003551E2"/>
    <w:rsid w:val="00355F60"/>
    <w:rsid w:val="00360F92"/>
    <w:rsid w:val="00363FEC"/>
    <w:rsid w:val="00366C99"/>
    <w:rsid w:val="0036730D"/>
    <w:rsid w:val="00370398"/>
    <w:rsid w:val="003708BA"/>
    <w:rsid w:val="0037150C"/>
    <w:rsid w:val="00374913"/>
    <w:rsid w:val="00376F22"/>
    <w:rsid w:val="003800F5"/>
    <w:rsid w:val="00380F81"/>
    <w:rsid w:val="0038148C"/>
    <w:rsid w:val="00382061"/>
    <w:rsid w:val="00384A2B"/>
    <w:rsid w:val="00384C9A"/>
    <w:rsid w:val="00385451"/>
    <w:rsid w:val="00387E17"/>
    <w:rsid w:val="003905FB"/>
    <w:rsid w:val="0039076B"/>
    <w:rsid w:val="00391717"/>
    <w:rsid w:val="00393392"/>
    <w:rsid w:val="0039590E"/>
    <w:rsid w:val="00395A99"/>
    <w:rsid w:val="003A36D0"/>
    <w:rsid w:val="003A5537"/>
    <w:rsid w:val="003B044C"/>
    <w:rsid w:val="003B0ADA"/>
    <w:rsid w:val="003B172B"/>
    <w:rsid w:val="003B43B2"/>
    <w:rsid w:val="003B5688"/>
    <w:rsid w:val="003B5C3C"/>
    <w:rsid w:val="003B62A9"/>
    <w:rsid w:val="003B6AA4"/>
    <w:rsid w:val="003C05D1"/>
    <w:rsid w:val="003C0A69"/>
    <w:rsid w:val="003C265C"/>
    <w:rsid w:val="003C52D1"/>
    <w:rsid w:val="003C60F6"/>
    <w:rsid w:val="003D31E3"/>
    <w:rsid w:val="003D6183"/>
    <w:rsid w:val="003D77B2"/>
    <w:rsid w:val="003E0225"/>
    <w:rsid w:val="003E04A6"/>
    <w:rsid w:val="003E1051"/>
    <w:rsid w:val="003E24E8"/>
    <w:rsid w:val="003E6ED4"/>
    <w:rsid w:val="003E786B"/>
    <w:rsid w:val="003F0222"/>
    <w:rsid w:val="003F0DF1"/>
    <w:rsid w:val="003F3E90"/>
    <w:rsid w:val="003F4E11"/>
    <w:rsid w:val="003F4EE7"/>
    <w:rsid w:val="003F5698"/>
    <w:rsid w:val="00401E6B"/>
    <w:rsid w:val="00402FF3"/>
    <w:rsid w:val="00405526"/>
    <w:rsid w:val="00407A26"/>
    <w:rsid w:val="00411343"/>
    <w:rsid w:val="00417317"/>
    <w:rsid w:val="00417927"/>
    <w:rsid w:val="0042218D"/>
    <w:rsid w:val="00422B83"/>
    <w:rsid w:val="00423939"/>
    <w:rsid w:val="004243DD"/>
    <w:rsid w:val="0042672A"/>
    <w:rsid w:val="00426DA0"/>
    <w:rsid w:val="00427278"/>
    <w:rsid w:val="00432721"/>
    <w:rsid w:val="00440BA0"/>
    <w:rsid w:val="00450521"/>
    <w:rsid w:val="00450729"/>
    <w:rsid w:val="00453C5C"/>
    <w:rsid w:val="004559F9"/>
    <w:rsid w:val="004579BF"/>
    <w:rsid w:val="004623DD"/>
    <w:rsid w:val="00462AE6"/>
    <w:rsid w:val="00463836"/>
    <w:rsid w:val="00463F43"/>
    <w:rsid w:val="00465416"/>
    <w:rsid w:val="004656CE"/>
    <w:rsid w:val="00470415"/>
    <w:rsid w:val="00473B13"/>
    <w:rsid w:val="00475F71"/>
    <w:rsid w:val="00480AFE"/>
    <w:rsid w:val="00481F7E"/>
    <w:rsid w:val="00482273"/>
    <w:rsid w:val="00484D0E"/>
    <w:rsid w:val="004931E8"/>
    <w:rsid w:val="00493504"/>
    <w:rsid w:val="004951EE"/>
    <w:rsid w:val="0049599E"/>
    <w:rsid w:val="0049629E"/>
    <w:rsid w:val="0049768A"/>
    <w:rsid w:val="00497F5E"/>
    <w:rsid w:val="004A0E2B"/>
    <w:rsid w:val="004A198A"/>
    <w:rsid w:val="004A5843"/>
    <w:rsid w:val="004A752C"/>
    <w:rsid w:val="004B017D"/>
    <w:rsid w:val="004B16E5"/>
    <w:rsid w:val="004B3002"/>
    <w:rsid w:val="004B304A"/>
    <w:rsid w:val="004B5533"/>
    <w:rsid w:val="004B6DC6"/>
    <w:rsid w:val="004C175A"/>
    <w:rsid w:val="004C1FC4"/>
    <w:rsid w:val="004C30B3"/>
    <w:rsid w:val="004C3F53"/>
    <w:rsid w:val="004C4AE8"/>
    <w:rsid w:val="004C68A8"/>
    <w:rsid w:val="004C7439"/>
    <w:rsid w:val="004D042A"/>
    <w:rsid w:val="004D29AF"/>
    <w:rsid w:val="004D2FBD"/>
    <w:rsid w:val="004D380A"/>
    <w:rsid w:val="004D600D"/>
    <w:rsid w:val="004D7857"/>
    <w:rsid w:val="004E15F8"/>
    <w:rsid w:val="004E172E"/>
    <w:rsid w:val="004E6D57"/>
    <w:rsid w:val="004E7086"/>
    <w:rsid w:val="004F1466"/>
    <w:rsid w:val="004F1DFB"/>
    <w:rsid w:val="004F4FB3"/>
    <w:rsid w:val="004F6C1B"/>
    <w:rsid w:val="00500975"/>
    <w:rsid w:val="005012B3"/>
    <w:rsid w:val="005019F0"/>
    <w:rsid w:val="00501D35"/>
    <w:rsid w:val="00502257"/>
    <w:rsid w:val="005056F8"/>
    <w:rsid w:val="00510219"/>
    <w:rsid w:val="00510A40"/>
    <w:rsid w:val="005154A2"/>
    <w:rsid w:val="00515FBA"/>
    <w:rsid w:val="00520765"/>
    <w:rsid w:val="0052294A"/>
    <w:rsid w:val="005238E4"/>
    <w:rsid w:val="005273A2"/>
    <w:rsid w:val="00527D99"/>
    <w:rsid w:val="0053182A"/>
    <w:rsid w:val="00531BBB"/>
    <w:rsid w:val="00533978"/>
    <w:rsid w:val="0053507E"/>
    <w:rsid w:val="005359A1"/>
    <w:rsid w:val="005362A3"/>
    <w:rsid w:val="00540356"/>
    <w:rsid w:val="00540DEE"/>
    <w:rsid w:val="00542C80"/>
    <w:rsid w:val="0054509C"/>
    <w:rsid w:val="00545D16"/>
    <w:rsid w:val="00546225"/>
    <w:rsid w:val="00546631"/>
    <w:rsid w:val="00546F0A"/>
    <w:rsid w:val="00550339"/>
    <w:rsid w:val="00551159"/>
    <w:rsid w:val="005512A3"/>
    <w:rsid w:val="00552738"/>
    <w:rsid w:val="0055341F"/>
    <w:rsid w:val="00556600"/>
    <w:rsid w:val="00560B7D"/>
    <w:rsid w:val="005638FC"/>
    <w:rsid w:val="005663A9"/>
    <w:rsid w:val="00566932"/>
    <w:rsid w:val="00567509"/>
    <w:rsid w:val="005728FA"/>
    <w:rsid w:val="0057510D"/>
    <w:rsid w:val="00577D6B"/>
    <w:rsid w:val="005808A1"/>
    <w:rsid w:val="00580A6C"/>
    <w:rsid w:val="00580C3E"/>
    <w:rsid w:val="00580F84"/>
    <w:rsid w:val="005810DB"/>
    <w:rsid w:val="005819B7"/>
    <w:rsid w:val="00581AED"/>
    <w:rsid w:val="00582113"/>
    <w:rsid w:val="00582D33"/>
    <w:rsid w:val="0058391C"/>
    <w:rsid w:val="00584D15"/>
    <w:rsid w:val="005858FB"/>
    <w:rsid w:val="0058673A"/>
    <w:rsid w:val="00586A0C"/>
    <w:rsid w:val="00586C55"/>
    <w:rsid w:val="00596196"/>
    <w:rsid w:val="00597425"/>
    <w:rsid w:val="005979A3"/>
    <w:rsid w:val="005A4ADB"/>
    <w:rsid w:val="005A6023"/>
    <w:rsid w:val="005A7266"/>
    <w:rsid w:val="005B10F6"/>
    <w:rsid w:val="005B1D3C"/>
    <w:rsid w:val="005B2CC7"/>
    <w:rsid w:val="005B3AD6"/>
    <w:rsid w:val="005C095D"/>
    <w:rsid w:val="005C34BC"/>
    <w:rsid w:val="005C48E4"/>
    <w:rsid w:val="005C52E3"/>
    <w:rsid w:val="005C5465"/>
    <w:rsid w:val="005C5841"/>
    <w:rsid w:val="005C5A37"/>
    <w:rsid w:val="005D0E1D"/>
    <w:rsid w:val="005D2DD0"/>
    <w:rsid w:val="005D38C1"/>
    <w:rsid w:val="005D3D62"/>
    <w:rsid w:val="005D4374"/>
    <w:rsid w:val="005D480E"/>
    <w:rsid w:val="005D7854"/>
    <w:rsid w:val="005E103E"/>
    <w:rsid w:val="005E3D0E"/>
    <w:rsid w:val="005E53FD"/>
    <w:rsid w:val="005E62FD"/>
    <w:rsid w:val="005F119A"/>
    <w:rsid w:val="005F2D9C"/>
    <w:rsid w:val="005F563F"/>
    <w:rsid w:val="005F6AA6"/>
    <w:rsid w:val="00603947"/>
    <w:rsid w:val="006041E6"/>
    <w:rsid w:val="006048BD"/>
    <w:rsid w:val="00605761"/>
    <w:rsid w:val="0060625C"/>
    <w:rsid w:val="006079F1"/>
    <w:rsid w:val="00610B9D"/>
    <w:rsid w:val="0061479D"/>
    <w:rsid w:val="006153DB"/>
    <w:rsid w:val="00616A81"/>
    <w:rsid w:val="00616B66"/>
    <w:rsid w:val="00616D20"/>
    <w:rsid w:val="00617B41"/>
    <w:rsid w:val="0062021B"/>
    <w:rsid w:val="00620B4E"/>
    <w:rsid w:val="00622DD6"/>
    <w:rsid w:val="00623A34"/>
    <w:rsid w:val="00623B9D"/>
    <w:rsid w:val="00623D6B"/>
    <w:rsid w:val="00626D58"/>
    <w:rsid w:val="00627B67"/>
    <w:rsid w:val="00630FB5"/>
    <w:rsid w:val="006311F7"/>
    <w:rsid w:val="0063172B"/>
    <w:rsid w:val="0063468C"/>
    <w:rsid w:val="00640301"/>
    <w:rsid w:val="0064146D"/>
    <w:rsid w:val="006414BD"/>
    <w:rsid w:val="00641A06"/>
    <w:rsid w:val="0064213D"/>
    <w:rsid w:val="00647556"/>
    <w:rsid w:val="00650CCE"/>
    <w:rsid w:val="006557E9"/>
    <w:rsid w:val="006579A6"/>
    <w:rsid w:val="00657EB1"/>
    <w:rsid w:val="00660441"/>
    <w:rsid w:val="00660544"/>
    <w:rsid w:val="006615A5"/>
    <w:rsid w:val="00662777"/>
    <w:rsid w:val="00663F70"/>
    <w:rsid w:val="00665E90"/>
    <w:rsid w:val="00670AE6"/>
    <w:rsid w:val="0067392B"/>
    <w:rsid w:val="00674752"/>
    <w:rsid w:val="006749E2"/>
    <w:rsid w:val="006806B5"/>
    <w:rsid w:val="00680F1B"/>
    <w:rsid w:val="00681634"/>
    <w:rsid w:val="006826E6"/>
    <w:rsid w:val="00682CD7"/>
    <w:rsid w:val="006837B2"/>
    <w:rsid w:val="00686BAD"/>
    <w:rsid w:val="00687FFE"/>
    <w:rsid w:val="00690053"/>
    <w:rsid w:val="0069166B"/>
    <w:rsid w:val="00692DA9"/>
    <w:rsid w:val="006951ED"/>
    <w:rsid w:val="006970DF"/>
    <w:rsid w:val="006A3721"/>
    <w:rsid w:val="006A4CC8"/>
    <w:rsid w:val="006A5F3E"/>
    <w:rsid w:val="006A5FFF"/>
    <w:rsid w:val="006A721C"/>
    <w:rsid w:val="006B026E"/>
    <w:rsid w:val="006B0AB1"/>
    <w:rsid w:val="006B143E"/>
    <w:rsid w:val="006B1ADC"/>
    <w:rsid w:val="006B2FC1"/>
    <w:rsid w:val="006B31C9"/>
    <w:rsid w:val="006B395B"/>
    <w:rsid w:val="006B4DF6"/>
    <w:rsid w:val="006C1C09"/>
    <w:rsid w:val="006C24A3"/>
    <w:rsid w:val="006C45B3"/>
    <w:rsid w:val="006C480C"/>
    <w:rsid w:val="006C4EEA"/>
    <w:rsid w:val="006C6A19"/>
    <w:rsid w:val="006D0997"/>
    <w:rsid w:val="006D09DF"/>
    <w:rsid w:val="006D09E4"/>
    <w:rsid w:val="006D0D93"/>
    <w:rsid w:val="006D1907"/>
    <w:rsid w:val="006D2565"/>
    <w:rsid w:val="006D2A9A"/>
    <w:rsid w:val="006D43A4"/>
    <w:rsid w:val="006E0652"/>
    <w:rsid w:val="006E3DC1"/>
    <w:rsid w:val="006E4400"/>
    <w:rsid w:val="006E5DC0"/>
    <w:rsid w:val="006E5DCC"/>
    <w:rsid w:val="006F1001"/>
    <w:rsid w:val="006F185F"/>
    <w:rsid w:val="006F223E"/>
    <w:rsid w:val="006F24D3"/>
    <w:rsid w:val="006F4CED"/>
    <w:rsid w:val="006F5CB3"/>
    <w:rsid w:val="007001F7"/>
    <w:rsid w:val="00700C93"/>
    <w:rsid w:val="007027B0"/>
    <w:rsid w:val="007028D1"/>
    <w:rsid w:val="00705815"/>
    <w:rsid w:val="00706107"/>
    <w:rsid w:val="00706B2C"/>
    <w:rsid w:val="007072D8"/>
    <w:rsid w:val="007148ED"/>
    <w:rsid w:val="007159F9"/>
    <w:rsid w:val="00721134"/>
    <w:rsid w:val="0072184A"/>
    <w:rsid w:val="00721FBC"/>
    <w:rsid w:val="00723177"/>
    <w:rsid w:val="00724D1A"/>
    <w:rsid w:val="007254DF"/>
    <w:rsid w:val="00725A34"/>
    <w:rsid w:val="007267DE"/>
    <w:rsid w:val="0073040C"/>
    <w:rsid w:val="00730FC5"/>
    <w:rsid w:val="00736C73"/>
    <w:rsid w:val="00736ED1"/>
    <w:rsid w:val="00741A63"/>
    <w:rsid w:val="00741E16"/>
    <w:rsid w:val="00745F85"/>
    <w:rsid w:val="00747775"/>
    <w:rsid w:val="00750438"/>
    <w:rsid w:val="007538C6"/>
    <w:rsid w:val="00754B56"/>
    <w:rsid w:val="00755035"/>
    <w:rsid w:val="007553E7"/>
    <w:rsid w:val="0075540C"/>
    <w:rsid w:val="00755C35"/>
    <w:rsid w:val="00761ED6"/>
    <w:rsid w:val="00763BFA"/>
    <w:rsid w:val="00764266"/>
    <w:rsid w:val="007644D9"/>
    <w:rsid w:val="0076500E"/>
    <w:rsid w:val="007666CB"/>
    <w:rsid w:val="00766DA6"/>
    <w:rsid w:val="007702C8"/>
    <w:rsid w:val="00771232"/>
    <w:rsid w:val="0077165A"/>
    <w:rsid w:val="007725F3"/>
    <w:rsid w:val="00772B23"/>
    <w:rsid w:val="00772DE6"/>
    <w:rsid w:val="00774267"/>
    <w:rsid w:val="00774DCF"/>
    <w:rsid w:val="00777FCF"/>
    <w:rsid w:val="00780460"/>
    <w:rsid w:val="00781262"/>
    <w:rsid w:val="00782FAA"/>
    <w:rsid w:val="00783459"/>
    <w:rsid w:val="007842FE"/>
    <w:rsid w:val="00787D0C"/>
    <w:rsid w:val="00790519"/>
    <w:rsid w:val="00790DA9"/>
    <w:rsid w:val="007916D1"/>
    <w:rsid w:val="00792258"/>
    <w:rsid w:val="007929B1"/>
    <w:rsid w:val="00793C3D"/>
    <w:rsid w:val="00794468"/>
    <w:rsid w:val="007A0A7B"/>
    <w:rsid w:val="007A6C96"/>
    <w:rsid w:val="007A7607"/>
    <w:rsid w:val="007A7FB9"/>
    <w:rsid w:val="007B04BA"/>
    <w:rsid w:val="007B2DBC"/>
    <w:rsid w:val="007B2F63"/>
    <w:rsid w:val="007B3A92"/>
    <w:rsid w:val="007B4496"/>
    <w:rsid w:val="007B4CF2"/>
    <w:rsid w:val="007B73E4"/>
    <w:rsid w:val="007C0D8E"/>
    <w:rsid w:val="007C583B"/>
    <w:rsid w:val="007C6119"/>
    <w:rsid w:val="007C6F40"/>
    <w:rsid w:val="007C71B7"/>
    <w:rsid w:val="007D5E23"/>
    <w:rsid w:val="007E326C"/>
    <w:rsid w:val="007E385E"/>
    <w:rsid w:val="007E38F1"/>
    <w:rsid w:val="007E56BB"/>
    <w:rsid w:val="007E644F"/>
    <w:rsid w:val="007F09A5"/>
    <w:rsid w:val="007F0EDF"/>
    <w:rsid w:val="007F206D"/>
    <w:rsid w:val="007F62C9"/>
    <w:rsid w:val="00800247"/>
    <w:rsid w:val="00802D9A"/>
    <w:rsid w:val="00802F44"/>
    <w:rsid w:val="008075C9"/>
    <w:rsid w:val="0081158B"/>
    <w:rsid w:val="00811CC6"/>
    <w:rsid w:val="0081378F"/>
    <w:rsid w:val="00813ACB"/>
    <w:rsid w:val="00814396"/>
    <w:rsid w:val="00817A06"/>
    <w:rsid w:val="008213B6"/>
    <w:rsid w:val="00821D5E"/>
    <w:rsid w:val="00823591"/>
    <w:rsid w:val="00823778"/>
    <w:rsid w:val="00823B00"/>
    <w:rsid w:val="00830439"/>
    <w:rsid w:val="008327B1"/>
    <w:rsid w:val="00833F0E"/>
    <w:rsid w:val="00835161"/>
    <w:rsid w:val="008427EA"/>
    <w:rsid w:val="00844C7F"/>
    <w:rsid w:val="0085276F"/>
    <w:rsid w:val="008533AE"/>
    <w:rsid w:val="00855E74"/>
    <w:rsid w:val="0085608D"/>
    <w:rsid w:val="00861249"/>
    <w:rsid w:val="00861609"/>
    <w:rsid w:val="00863729"/>
    <w:rsid w:val="00864AC6"/>
    <w:rsid w:val="00864FB2"/>
    <w:rsid w:val="008726E4"/>
    <w:rsid w:val="00872B38"/>
    <w:rsid w:val="00874575"/>
    <w:rsid w:val="00876F8A"/>
    <w:rsid w:val="0087718E"/>
    <w:rsid w:val="00880960"/>
    <w:rsid w:val="00880AA5"/>
    <w:rsid w:val="008820DF"/>
    <w:rsid w:val="00884A85"/>
    <w:rsid w:val="00885AEF"/>
    <w:rsid w:val="0088751F"/>
    <w:rsid w:val="00887C47"/>
    <w:rsid w:val="00893652"/>
    <w:rsid w:val="00893D85"/>
    <w:rsid w:val="0089440F"/>
    <w:rsid w:val="008972BD"/>
    <w:rsid w:val="00897975"/>
    <w:rsid w:val="00897ABC"/>
    <w:rsid w:val="008A5866"/>
    <w:rsid w:val="008B00D9"/>
    <w:rsid w:val="008B388F"/>
    <w:rsid w:val="008B38CD"/>
    <w:rsid w:val="008B55F8"/>
    <w:rsid w:val="008B5FE0"/>
    <w:rsid w:val="008B6E74"/>
    <w:rsid w:val="008B6F3D"/>
    <w:rsid w:val="008C0DBF"/>
    <w:rsid w:val="008C3E70"/>
    <w:rsid w:val="008C4F3E"/>
    <w:rsid w:val="008C67A4"/>
    <w:rsid w:val="008C6F90"/>
    <w:rsid w:val="008D25B4"/>
    <w:rsid w:val="008D4202"/>
    <w:rsid w:val="008E3DBC"/>
    <w:rsid w:val="008E5E56"/>
    <w:rsid w:val="008E5E6D"/>
    <w:rsid w:val="008F0E7D"/>
    <w:rsid w:val="008F28A0"/>
    <w:rsid w:val="008F32AB"/>
    <w:rsid w:val="008F3A8C"/>
    <w:rsid w:val="008F3D1C"/>
    <w:rsid w:val="008F5551"/>
    <w:rsid w:val="008F7853"/>
    <w:rsid w:val="00900A39"/>
    <w:rsid w:val="0090459F"/>
    <w:rsid w:val="00905008"/>
    <w:rsid w:val="00906A54"/>
    <w:rsid w:val="00913A4B"/>
    <w:rsid w:val="00915794"/>
    <w:rsid w:val="00917E87"/>
    <w:rsid w:val="009208ED"/>
    <w:rsid w:val="00921FE6"/>
    <w:rsid w:val="009226DB"/>
    <w:rsid w:val="00924981"/>
    <w:rsid w:val="009273A6"/>
    <w:rsid w:val="00927656"/>
    <w:rsid w:val="0093096D"/>
    <w:rsid w:val="00931014"/>
    <w:rsid w:val="0093229F"/>
    <w:rsid w:val="00932BCD"/>
    <w:rsid w:val="00937263"/>
    <w:rsid w:val="00944372"/>
    <w:rsid w:val="0094694C"/>
    <w:rsid w:val="00947A3B"/>
    <w:rsid w:val="0095337F"/>
    <w:rsid w:val="0095424C"/>
    <w:rsid w:val="00956751"/>
    <w:rsid w:val="0095684D"/>
    <w:rsid w:val="009576DC"/>
    <w:rsid w:val="0095774D"/>
    <w:rsid w:val="00960AB7"/>
    <w:rsid w:val="009614DD"/>
    <w:rsid w:val="00966FDA"/>
    <w:rsid w:val="009708B6"/>
    <w:rsid w:val="00975E1B"/>
    <w:rsid w:val="00981D88"/>
    <w:rsid w:val="00982E96"/>
    <w:rsid w:val="00985210"/>
    <w:rsid w:val="009926A1"/>
    <w:rsid w:val="00993F04"/>
    <w:rsid w:val="00994510"/>
    <w:rsid w:val="009971ED"/>
    <w:rsid w:val="009A24BE"/>
    <w:rsid w:val="009A31C2"/>
    <w:rsid w:val="009A31D3"/>
    <w:rsid w:val="009A3373"/>
    <w:rsid w:val="009A4885"/>
    <w:rsid w:val="009A6D9C"/>
    <w:rsid w:val="009B05A2"/>
    <w:rsid w:val="009B521A"/>
    <w:rsid w:val="009B6F66"/>
    <w:rsid w:val="009C1C5F"/>
    <w:rsid w:val="009C5CB1"/>
    <w:rsid w:val="009C5F8C"/>
    <w:rsid w:val="009C726B"/>
    <w:rsid w:val="009D3C82"/>
    <w:rsid w:val="009D3FDA"/>
    <w:rsid w:val="009E13F5"/>
    <w:rsid w:val="009E262C"/>
    <w:rsid w:val="009E2FFE"/>
    <w:rsid w:val="009E5032"/>
    <w:rsid w:val="009E553C"/>
    <w:rsid w:val="009E59AF"/>
    <w:rsid w:val="009E6AC6"/>
    <w:rsid w:val="009E7452"/>
    <w:rsid w:val="009E795F"/>
    <w:rsid w:val="009F39D7"/>
    <w:rsid w:val="009F3C47"/>
    <w:rsid w:val="009F40AA"/>
    <w:rsid w:val="009F54D2"/>
    <w:rsid w:val="00A036C8"/>
    <w:rsid w:val="00A04704"/>
    <w:rsid w:val="00A1033D"/>
    <w:rsid w:val="00A10F9C"/>
    <w:rsid w:val="00A15471"/>
    <w:rsid w:val="00A2255A"/>
    <w:rsid w:val="00A2579B"/>
    <w:rsid w:val="00A25CF7"/>
    <w:rsid w:val="00A26828"/>
    <w:rsid w:val="00A27356"/>
    <w:rsid w:val="00A2778F"/>
    <w:rsid w:val="00A32B99"/>
    <w:rsid w:val="00A37463"/>
    <w:rsid w:val="00A37702"/>
    <w:rsid w:val="00A40D77"/>
    <w:rsid w:val="00A413CA"/>
    <w:rsid w:val="00A41564"/>
    <w:rsid w:val="00A41B68"/>
    <w:rsid w:val="00A47138"/>
    <w:rsid w:val="00A4774B"/>
    <w:rsid w:val="00A50954"/>
    <w:rsid w:val="00A510C3"/>
    <w:rsid w:val="00A51EE2"/>
    <w:rsid w:val="00A51FBB"/>
    <w:rsid w:val="00A52E10"/>
    <w:rsid w:val="00A544C4"/>
    <w:rsid w:val="00A54F10"/>
    <w:rsid w:val="00A551B7"/>
    <w:rsid w:val="00A556AA"/>
    <w:rsid w:val="00A62BC0"/>
    <w:rsid w:val="00A63F8B"/>
    <w:rsid w:val="00A65F04"/>
    <w:rsid w:val="00A66065"/>
    <w:rsid w:val="00A72D1A"/>
    <w:rsid w:val="00A74177"/>
    <w:rsid w:val="00A74D5B"/>
    <w:rsid w:val="00A75F1B"/>
    <w:rsid w:val="00A771B0"/>
    <w:rsid w:val="00A77980"/>
    <w:rsid w:val="00A77AF5"/>
    <w:rsid w:val="00A80166"/>
    <w:rsid w:val="00A81DBA"/>
    <w:rsid w:val="00A87942"/>
    <w:rsid w:val="00A87945"/>
    <w:rsid w:val="00A92618"/>
    <w:rsid w:val="00A950F0"/>
    <w:rsid w:val="00A979F5"/>
    <w:rsid w:val="00A97BDC"/>
    <w:rsid w:val="00A97EF4"/>
    <w:rsid w:val="00AA01B2"/>
    <w:rsid w:val="00AA27CF"/>
    <w:rsid w:val="00AA5E94"/>
    <w:rsid w:val="00AA6ECB"/>
    <w:rsid w:val="00AB0C78"/>
    <w:rsid w:val="00AB166E"/>
    <w:rsid w:val="00AB2D5B"/>
    <w:rsid w:val="00AB6904"/>
    <w:rsid w:val="00AC0BD1"/>
    <w:rsid w:val="00AC20F6"/>
    <w:rsid w:val="00AC4F02"/>
    <w:rsid w:val="00AD4264"/>
    <w:rsid w:val="00AD7DF0"/>
    <w:rsid w:val="00AE1838"/>
    <w:rsid w:val="00AE2D8C"/>
    <w:rsid w:val="00AE403F"/>
    <w:rsid w:val="00AE71A0"/>
    <w:rsid w:val="00AE7261"/>
    <w:rsid w:val="00AE7485"/>
    <w:rsid w:val="00AF2F85"/>
    <w:rsid w:val="00AF456F"/>
    <w:rsid w:val="00AF5CD2"/>
    <w:rsid w:val="00B00BF2"/>
    <w:rsid w:val="00B00E36"/>
    <w:rsid w:val="00B01151"/>
    <w:rsid w:val="00B01252"/>
    <w:rsid w:val="00B01D95"/>
    <w:rsid w:val="00B0296C"/>
    <w:rsid w:val="00B06D23"/>
    <w:rsid w:val="00B1114C"/>
    <w:rsid w:val="00B132C4"/>
    <w:rsid w:val="00B21551"/>
    <w:rsid w:val="00B23BB2"/>
    <w:rsid w:val="00B24C02"/>
    <w:rsid w:val="00B258C9"/>
    <w:rsid w:val="00B26995"/>
    <w:rsid w:val="00B27D03"/>
    <w:rsid w:val="00B307FF"/>
    <w:rsid w:val="00B32374"/>
    <w:rsid w:val="00B36199"/>
    <w:rsid w:val="00B40132"/>
    <w:rsid w:val="00B40FAE"/>
    <w:rsid w:val="00B4282F"/>
    <w:rsid w:val="00B4309B"/>
    <w:rsid w:val="00B470B0"/>
    <w:rsid w:val="00B52C8F"/>
    <w:rsid w:val="00B5384D"/>
    <w:rsid w:val="00B543A9"/>
    <w:rsid w:val="00B56F89"/>
    <w:rsid w:val="00B572AB"/>
    <w:rsid w:val="00B578D2"/>
    <w:rsid w:val="00B6033E"/>
    <w:rsid w:val="00B60C82"/>
    <w:rsid w:val="00B65774"/>
    <w:rsid w:val="00B74137"/>
    <w:rsid w:val="00B74B63"/>
    <w:rsid w:val="00B76EA9"/>
    <w:rsid w:val="00B817FA"/>
    <w:rsid w:val="00B830C4"/>
    <w:rsid w:val="00B83D9E"/>
    <w:rsid w:val="00B840D6"/>
    <w:rsid w:val="00B856DA"/>
    <w:rsid w:val="00B8610E"/>
    <w:rsid w:val="00B91365"/>
    <w:rsid w:val="00B9249F"/>
    <w:rsid w:val="00B92B41"/>
    <w:rsid w:val="00B93D5A"/>
    <w:rsid w:val="00B94115"/>
    <w:rsid w:val="00B9425A"/>
    <w:rsid w:val="00B9624D"/>
    <w:rsid w:val="00B963E0"/>
    <w:rsid w:val="00BA0508"/>
    <w:rsid w:val="00BA09FD"/>
    <w:rsid w:val="00BA4C74"/>
    <w:rsid w:val="00BA5086"/>
    <w:rsid w:val="00BB59D8"/>
    <w:rsid w:val="00BD1AB9"/>
    <w:rsid w:val="00BD1F1A"/>
    <w:rsid w:val="00BD65B6"/>
    <w:rsid w:val="00BD6851"/>
    <w:rsid w:val="00BE0173"/>
    <w:rsid w:val="00BE2B25"/>
    <w:rsid w:val="00BE2CA4"/>
    <w:rsid w:val="00BE3796"/>
    <w:rsid w:val="00BE59B6"/>
    <w:rsid w:val="00BE5A0A"/>
    <w:rsid w:val="00BE5F83"/>
    <w:rsid w:val="00BE7EFF"/>
    <w:rsid w:val="00BF01C6"/>
    <w:rsid w:val="00BF0F82"/>
    <w:rsid w:val="00BF2C9E"/>
    <w:rsid w:val="00BF32E8"/>
    <w:rsid w:val="00BF4C0F"/>
    <w:rsid w:val="00BF6D96"/>
    <w:rsid w:val="00C018AD"/>
    <w:rsid w:val="00C02ADA"/>
    <w:rsid w:val="00C03563"/>
    <w:rsid w:val="00C0516D"/>
    <w:rsid w:val="00C06829"/>
    <w:rsid w:val="00C06E92"/>
    <w:rsid w:val="00C07488"/>
    <w:rsid w:val="00C07992"/>
    <w:rsid w:val="00C07D47"/>
    <w:rsid w:val="00C11C9C"/>
    <w:rsid w:val="00C12FE8"/>
    <w:rsid w:val="00C15E44"/>
    <w:rsid w:val="00C2004D"/>
    <w:rsid w:val="00C21D1A"/>
    <w:rsid w:val="00C23A6C"/>
    <w:rsid w:val="00C27BA9"/>
    <w:rsid w:val="00C32ACC"/>
    <w:rsid w:val="00C32DF7"/>
    <w:rsid w:val="00C32E72"/>
    <w:rsid w:val="00C35541"/>
    <w:rsid w:val="00C4114C"/>
    <w:rsid w:val="00C42844"/>
    <w:rsid w:val="00C46A6B"/>
    <w:rsid w:val="00C513EF"/>
    <w:rsid w:val="00C5553A"/>
    <w:rsid w:val="00C6515D"/>
    <w:rsid w:val="00C65CA2"/>
    <w:rsid w:val="00C66D0D"/>
    <w:rsid w:val="00C716A5"/>
    <w:rsid w:val="00C7197B"/>
    <w:rsid w:val="00C722BB"/>
    <w:rsid w:val="00C73087"/>
    <w:rsid w:val="00C761AC"/>
    <w:rsid w:val="00C8213D"/>
    <w:rsid w:val="00C82A7F"/>
    <w:rsid w:val="00C83625"/>
    <w:rsid w:val="00C8487C"/>
    <w:rsid w:val="00C85869"/>
    <w:rsid w:val="00C86446"/>
    <w:rsid w:val="00C913F5"/>
    <w:rsid w:val="00C91511"/>
    <w:rsid w:val="00C93421"/>
    <w:rsid w:val="00C942B3"/>
    <w:rsid w:val="00C967CE"/>
    <w:rsid w:val="00C97809"/>
    <w:rsid w:val="00C97CA0"/>
    <w:rsid w:val="00CA076B"/>
    <w:rsid w:val="00CA2DF8"/>
    <w:rsid w:val="00CB1424"/>
    <w:rsid w:val="00CB2348"/>
    <w:rsid w:val="00CC0921"/>
    <w:rsid w:val="00CC3134"/>
    <w:rsid w:val="00CC6215"/>
    <w:rsid w:val="00CC634C"/>
    <w:rsid w:val="00CC6380"/>
    <w:rsid w:val="00CC6F5B"/>
    <w:rsid w:val="00CC6F6F"/>
    <w:rsid w:val="00CD115F"/>
    <w:rsid w:val="00CD1A7C"/>
    <w:rsid w:val="00CD243F"/>
    <w:rsid w:val="00CD5624"/>
    <w:rsid w:val="00CD6B52"/>
    <w:rsid w:val="00CE0B23"/>
    <w:rsid w:val="00CE116C"/>
    <w:rsid w:val="00CE30F1"/>
    <w:rsid w:val="00CE36AC"/>
    <w:rsid w:val="00CE53D3"/>
    <w:rsid w:val="00CE7348"/>
    <w:rsid w:val="00CE76F7"/>
    <w:rsid w:val="00CF1188"/>
    <w:rsid w:val="00CF54A9"/>
    <w:rsid w:val="00CF5BCF"/>
    <w:rsid w:val="00D00B98"/>
    <w:rsid w:val="00D0131E"/>
    <w:rsid w:val="00D0162B"/>
    <w:rsid w:val="00D018F9"/>
    <w:rsid w:val="00D02EEB"/>
    <w:rsid w:val="00D0577E"/>
    <w:rsid w:val="00D07AC3"/>
    <w:rsid w:val="00D1163D"/>
    <w:rsid w:val="00D1192F"/>
    <w:rsid w:val="00D13859"/>
    <w:rsid w:val="00D15C6C"/>
    <w:rsid w:val="00D166FD"/>
    <w:rsid w:val="00D20C3A"/>
    <w:rsid w:val="00D22306"/>
    <w:rsid w:val="00D23E56"/>
    <w:rsid w:val="00D23F3F"/>
    <w:rsid w:val="00D266BA"/>
    <w:rsid w:val="00D3029D"/>
    <w:rsid w:val="00D3042D"/>
    <w:rsid w:val="00D305E4"/>
    <w:rsid w:val="00D33773"/>
    <w:rsid w:val="00D33791"/>
    <w:rsid w:val="00D33C52"/>
    <w:rsid w:val="00D34F01"/>
    <w:rsid w:val="00D359CC"/>
    <w:rsid w:val="00D3610D"/>
    <w:rsid w:val="00D40E46"/>
    <w:rsid w:val="00D425AE"/>
    <w:rsid w:val="00D45324"/>
    <w:rsid w:val="00D45AAB"/>
    <w:rsid w:val="00D45EA5"/>
    <w:rsid w:val="00D46DC2"/>
    <w:rsid w:val="00D46E25"/>
    <w:rsid w:val="00D47B67"/>
    <w:rsid w:val="00D504AE"/>
    <w:rsid w:val="00D50B9D"/>
    <w:rsid w:val="00D5414F"/>
    <w:rsid w:val="00D63623"/>
    <w:rsid w:val="00D6523F"/>
    <w:rsid w:val="00D66AB0"/>
    <w:rsid w:val="00D679DC"/>
    <w:rsid w:val="00D71B83"/>
    <w:rsid w:val="00D71DA0"/>
    <w:rsid w:val="00D724EC"/>
    <w:rsid w:val="00D72FA3"/>
    <w:rsid w:val="00D7434F"/>
    <w:rsid w:val="00D7449E"/>
    <w:rsid w:val="00D74AD1"/>
    <w:rsid w:val="00D77EEE"/>
    <w:rsid w:val="00D80314"/>
    <w:rsid w:val="00D80903"/>
    <w:rsid w:val="00D8394E"/>
    <w:rsid w:val="00D84714"/>
    <w:rsid w:val="00D85E79"/>
    <w:rsid w:val="00D86A0E"/>
    <w:rsid w:val="00D91FC8"/>
    <w:rsid w:val="00D9543B"/>
    <w:rsid w:val="00D96531"/>
    <w:rsid w:val="00D966DD"/>
    <w:rsid w:val="00DA0796"/>
    <w:rsid w:val="00DA13B6"/>
    <w:rsid w:val="00DA304F"/>
    <w:rsid w:val="00DA40FF"/>
    <w:rsid w:val="00DA7557"/>
    <w:rsid w:val="00DB0774"/>
    <w:rsid w:val="00DB1122"/>
    <w:rsid w:val="00DB14D7"/>
    <w:rsid w:val="00DB2CB3"/>
    <w:rsid w:val="00DB6113"/>
    <w:rsid w:val="00DB7EB0"/>
    <w:rsid w:val="00DC35B3"/>
    <w:rsid w:val="00DC60C9"/>
    <w:rsid w:val="00DC7889"/>
    <w:rsid w:val="00DD222A"/>
    <w:rsid w:val="00DD2A86"/>
    <w:rsid w:val="00DD5C65"/>
    <w:rsid w:val="00DD66BB"/>
    <w:rsid w:val="00DD6DEA"/>
    <w:rsid w:val="00DD7EF8"/>
    <w:rsid w:val="00DE1616"/>
    <w:rsid w:val="00DE19CC"/>
    <w:rsid w:val="00DE436B"/>
    <w:rsid w:val="00DE4B39"/>
    <w:rsid w:val="00DE5F32"/>
    <w:rsid w:val="00DF14DD"/>
    <w:rsid w:val="00DF3D32"/>
    <w:rsid w:val="00DF4B23"/>
    <w:rsid w:val="00DF568C"/>
    <w:rsid w:val="00E03BFD"/>
    <w:rsid w:val="00E05351"/>
    <w:rsid w:val="00E05DBB"/>
    <w:rsid w:val="00E05FA5"/>
    <w:rsid w:val="00E06B35"/>
    <w:rsid w:val="00E06ECD"/>
    <w:rsid w:val="00E10140"/>
    <w:rsid w:val="00E10C42"/>
    <w:rsid w:val="00E133EF"/>
    <w:rsid w:val="00E15DCF"/>
    <w:rsid w:val="00E21257"/>
    <w:rsid w:val="00E22EFB"/>
    <w:rsid w:val="00E2360A"/>
    <w:rsid w:val="00E24214"/>
    <w:rsid w:val="00E249B4"/>
    <w:rsid w:val="00E25612"/>
    <w:rsid w:val="00E27C7D"/>
    <w:rsid w:val="00E32E58"/>
    <w:rsid w:val="00E33280"/>
    <w:rsid w:val="00E37B91"/>
    <w:rsid w:val="00E37DA7"/>
    <w:rsid w:val="00E40D98"/>
    <w:rsid w:val="00E41846"/>
    <w:rsid w:val="00E42F56"/>
    <w:rsid w:val="00E4541B"/>
    <w:rsid w:val="00E473D8"/>
    <w:rsid w:val="00E475A7"/>
    <w:rsid w:val="00E5092F"/>
    <w:rsid w:val="00E50EC4"/>
    <w:rsid w:val="00E51E14"/>
    <w:rsid w:val="00E53A09"/>
    <w:rsid w:val="00E53CC4"/>
    <w:rsid w:val="00E55482"/>
    <w:rsid w:val="00E574D9"/>
    <w:rsid w:val="00E60F91"/>
    <w:rsid w:val="00E6151A"/>
    <w:rsid w:val="00E6203F"/>
    <w:rsid w:val="00E62D38"/>
    <w:rsid w:val="00E63BF6"/>
    <w:rsid w:val="00E642FA"/>
    <w:rsid w:val="00E6506E"/>
    <w:rsid w:val="00E66512"/>
    <w:rsid w:val="00E665D7"/>
    <w:rsid w:val="00E66BF1"/>
    <w:rsid w:val="00E67E96"/>
    <w:rsid w:val="00E71564"/>
    <w:rsid w:val="00E72EA2"/>
    <w:rsid w:val="00E82ED0"/>
    <w:rsid w:val="00E85C05"/>
    <w:rsid w:val="00E87C42"/>
    <w:rsid w:val="00E93631"/>
    <w:rsid w:val="00E9373E"/>
    <w:rsid w:val="00E97FAC"/>
    <w:rsid w:val="00EA189E"/>
    <w:rsid w:val="00EA2A55"/>
    <w:rsid w:val="00EA370F"/>
    <w:rsid w:val="00EA639B"/>
    <w:rsid w:val="00EA703D"/>
    <w:rsid w:val="00EB1194"/>
    <w:rsid w:val="00EB2C74"/>
    <w:rsid w:val="00EB3350"/>
    <w:rsid w:val="00EB353E"/>
    <w:rsid w:val="00EB4BD7"/>
    <w:rsid w:val="00EB5A20"/>
    <w:rsid w:val="00EB76A5"/>
    <w:rsid w:val="00EB7B34"/>
    <w:rsid w:val="00EC0A8F"/>
    <w:rsid w:val="00EC1A8E"/>
    <w:rsid w:val="00EC7192"/>
    <w:rsid w:val="00EC7841"/>
    <w:rsid w:val="00EC7931"/>
    <w:rsid w:val="00ED0D61"/>
    <w:rsid w:val="00ED21F2"/>
    <w:rsid w:val="00ED3701"/>
    <w:rsid w:val="00ED3DDB"/>
    <w:rsid w:val="00ED3E6F"/>
    <w:rsid w:val="00ED575C"/>
    <w:rsid w:val="00EE09EC"/>
    <w:rsid w:val="00EE11E3"/>
    <w:rsid w:val="00EE2F55"/>
    <w:rsid w:val="00EE3077"/>
    <w:rsid w:val="00EE327D"/>
    <w:rsid w:val="00EE4844"/>
    <w:rsid w:val="00EE487E"/>
    <w:rsid w:val="00EE5418"/>
    <w:rsid w:val="00EE55E2"/>
    <w:rsid w:val="00EF0936"/>
    <w:rsid w:val="00EF4129"/>
    <w:rsid w:val="00EF49A6"/>
    <w:rsid w:val="00EF68D2"/>
    <w:rsid w:val="00EF6C4E"/>
    <w:rsid w:val="00F01E5E"/>
    <w:rsid w:val="00F03DEA"/>
    <w:rsid w:val="00F04677"/>
    <w:rsid w:val="00F067CE"/>
    <w:rsid w:val="00F10E5F"/>
    <w:rsid w:val="00F11EDC"/>
    <w:rsid w:val="00F11F4C"/>
    <w:rsid w:val="00F15B65"/>
    <w:rsid w:val="00F16869"/>
    <w:rsid w:val="00F214E2"/>
    <w:rsid w:val="00F22F83"/>
    <w:rsid w:val="00F266EB"/>
    <w:rsid w:val="00F2766F"/>
    <w:rsid w:val="00F307C1"/>
    <w:rsid w:val="00F32BA6"/>
    <w:rsid w:val="00F3319A"/>
    <w:rsid w:val="00F33B97"/>
    <w:rsid w:val="00F33C90"/>
    <w:rsid w:val="00F37F9D"/>
    <w:rsid w:val="00F4114A"/>
    <w:rsid w:val="00F41765"/>
    <w:rsid w:val="00F42322"/>
    <w:rsid w:val="00F42932"/>
    <w:rsid w:val="00F525FF"/>
    <w:rsid w:val="00F53B3A"/>
    <w:rsid w:val="00F56007"/>
    <w:rsid w:val="00F6394B"/>
    <w:rsid w:val="00F6700D"/>
    <w:rsid w:val="00F679E2"/>
    <w:rsid w:val="00F71423"/>
    <w:rsid w:val="00F71FC6"/>
    <w:rsid w:val="00F720B9"/>
    <w:rsid w:val="00F740B2"/>
    <w:rsid w:val="00F74A55"/>
    <w:rsid w:val="00F75B44"/>
    <w:rsid w:val="00F77AC1"/>
    <w:rsid w:val="00F810AB"/>
    <w:rsid w:val="00F813A3"/>
    <w:rsid w:val="00F8187A"/>
    <w:rsid w:val="00F82A39"/>
    <w:rsid w:val="00F90F29"/>
    <w:rsid w:val="00F9268E"/>
    <w:rsid w:val="00F95370"/>
    <w:rsid w:val="00FA120D"/>
    <w:rsid w:val="00FA1961"/>
    <w:rsid w:val="00FA44BC"/>
    <w:rsid w:val="00FB1196"/>
    <w:rsid w:val="00FB3E8D"/>
    <w:rsid w:val="00FB41B6"/>
    <w:rsid w:val="00FB4A02"/>
    <w:rsid w:val="00FB4A8C"/>
    <w:rsid w:val="00FB6FF3"/>
    <w:rsid w:val="00FB7109"/>
    <w:rsid w:val="00FB7F6A"/>
    <w:rsid w:val="00FC00ED"/>
    <w:rsid w:val="00FC1114"/>
    <w:rsid w:val="00FC4D2C"/>
    <w:rsid w:val="00FC712A"/>
    <w:rsid w:val="00FC7B45"/>
    <w:rsid w:val="00FD0F55"/>
    <w:rsid w:val="00FD2F38"/>
    <w:rsid w:val="00FD5CE0"/>
    <w:rsid w:val="00FD653D"/>
    <w:rsid w:val="00FD6E70"/>
    <w:rsid w:val="00FE14F5"/>
    <w:rsid w:val="00FE1B4F"/>
    <w:rsid w:val="00FE21B3"/>
    <w:rsid w:val="00FE3410"/>
    <w:rsid w:val="00FE34EB"/>
    <w:rsid w:val="00FE3F88"/>
    <w:rsid w:val="00FE6F25"/>
    <w:rsid w:val="00FF1A9C"/>
    <w:rsid w:val="00FF2015"/>
    <w:rsid w:val="00FF64B0"/>
    <w:rsid w:val="00FF67D4"/>
    <w:rsid w:val="00FF78EF"/>
    <w:rsid w:val="010B6221"/>
    <w:rsid w:val="01E57255"/>
    <w:rsid w:val="02AA5FD2"/>
    <w:rsid w:val="06F459FF"/>
    <w:rsid w:val="08DF4D2F"/>
    <w:rsid w:val="0A8926AE"/>
    <w:rsid w:val="0AFD4D8C"/>
    <w:rsid w:val="0BE94636"/>
    <w:rsid w:val="0C196B4A"/>
    <w:rsid w:val="10871DCD"/>
    <w:rsid w:val="1134178C"/>
    <w:rsid w:val="14587059"/>
    <w:rsid w:val="14A21BFB"/>
    <w:rsid w:val="14B36DAB"/>
    <w:rsid w:val="1533250F"/>
    <w:rsid w:val="17611DC0"/>
    <w:rsid w:val="18DB50B4"/>
    <w:rsid w:val="1910471C"/>
    <w:rsid w:val="1B04466B"/>
    <w:rsid w:val="1DF763F0"/>
    <w:rsid w:val="1E0F4524"/>
    <w:rsid w:val="1FB906C0"/>
    <w:rsid w:val="21525822"/>
    <w:rsid w:val="22613170"/>
    <w:rsid w:val="22825DD1"/>
    <w:rsid w:val="23042AA8"/>
    <w:rsid w:val="24755948"/>
    <w:rsid w:val="269353AF"/>
    <w:rsid w:val="269B4A31"/>
    <w:rsid w:val="27591A2C"/>
    <w:rsid w:val="29EE5A7F"/>
    <w:rsid w:val="2AF3547A"/>
    <w:rsid w:val="2EBC3F72"/>
    <w:rsid w:val="30372413"/>
    <w:rsid w:val="3065188D"/>
    <w:rsid w:val="30F508A0"/>
    <w:rsid w:val="32D23F3D"/>
    <w:rsid w:val="35DC0BB0"/>
    <w:rsid w:val="36BE00CC"/>
    <w:rsid w:val="381638EC"/>
    <w:rsid w:val="38D127A2"/>
    <w:rsid w:val="39C07BA0"/>
    <w:rsid w:val="3B8D05AD"/>
    <w:rsid w:val="3C80094A"/>
    <w:rsid w:val="3D5B5BFB"/>
    <w:rsid w:val="3EDE23F5"/>
    <w:rsid w:val="3F546A52"/>
    <w:rsid w:val="406C2E44"/>
    <w:rsid w:val="414366B5"/>
    <w:rsid w:val="42215FC5"/>
    <w:rsid w:val="44D82335"/>
    <w:rsid w:val="475A0C89"/>
    <w:rsid w:val="47A07F2D"/>
    <w:rsid w:val="4BF75909"/>
    <w:rsid w:val="4C2E5BC4"/>
    <w:rsid w:val="4CD678AA"/>
    <w:rsid w:val="4DF12547"/>
    <w:rsid w:val="4F99226D"/>
    <w:rsid w:val="501C21A6"/>
    <w:rsid w:val="50AD7D03"/>
    <w:rsid w:val="530C1DF1"/>
    <w:rsid w:val="536B11FC"/>
    <w:rsid w:val="54317030"/>
    <w:rsid w:val="58772A90"/>
    <w:rsid w:val="597D18E4"/>
    <w:rsid w:val="5B690BC0"/>
    <w:rsid w:val="5F0F58A7"/>
    <w:rsid w:val="619E159E"/>
    <w:rsid w:val="6295782A"/>
    <w:rsid w:val="64711158"/>
    <w:rsid w:val="6BDA3971"/>
    <w:rsid w:val="6C131821"/>
    <w:rsid w:val="6CCF1255"/>
    <w:rsid w:val="6D526D7B"/>
    <w:rsid w:val="6D610521"/>
    <w:rsid w:val="6F9B6775"/>
    <w:rsid w:val="730F5A80"/>
    <w:rsid w:val="73EB7E69"/>
    <w:rsid w:val="74A13BF0"/>
    <w:rsid w:val="7709343C"/>
    <w:rsid w:val="773E4A71"/>
    <w:rsid w:val="78A62734"/>
    <w:rsid w:val="79412558"/>
    <w:rsid w:val="7A9A06FC"/>
    <w:rsid w:val="7AEF79A1"/>
    <w:rsid w:val="7BB870F1"/>
    <w:rsid w:val="7C3F48BD"/>
    <w:rsid w:val="7D2E6CFC"/>
    <w:rsid w:val="7DE774C0"/>
    <w:rsid w:val="7E8756C8"/>
    <w:rsid w:val="7FDC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EDBCF"/>
  <w15:docId w15:val="{12A7CA7F-DEF1-42FD-875B-377C777C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68D2"/>
    <w:pPr>
      <w:widowControl w:val="0"/>
      <w:jc w:val="both"/>
    </w:pPr>
    <w:rPr>
      <w:kern w:val="2"/>
      <w:sz w:val="21"/>
      <w:szCs w:val="22"/>
    </w:rPr>
  </w:style>
  <w:style w:type="paragraph" w:styleId="1">
    <w:name w:val="heading 1"/>
    <w:basedOn w:val="a0"/>
    <w:next w:val="a0"/>
    <w:link w:val="10"/>
    <w:qFormat/>
    <w:pPr>
      <w:keepNext/>
      <w:keepLines/>
      <w:spacing w:line="440" w:lineRule="exact"/>
      <w:jc w:val="center"/>
      <w:outlineLvl w:val="0"/>
    </w:pPr>
    <w:rPr>
      <w:b/>
      <w:color w:val="800080"/>
      <w:sz w:val="28"/>
      <w:szCs w:val="30"/>
    </w:rPr>
  </w:style>
  <w:style w:type="paragraph" w:styleId="2">
    <w:name w:val="heading 2"/>
    <w:basedOn w:val="a0"/>
    <w:next w:val="a0"/>
    <w:uiPriority w:val="9"/>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标题样式 Char"/>
    <w:link w:val="a4"/>
    <w:rPr>
      <w:rFonts w:ascii="Calibri" w:eastAsia="宋体" w:hAnsi="Calibri"/>
      <w:b/>
      <w:sz w:val="28"/>
    </w:rPr>
  </w:style>
  <w:style w:type="character" w:styleId="a5">
    <w:name w:val="Hyperlink"/>
    <w:uiPriority w:val="99"/>
    <w:rPr>
      <w:color w:val="0000FF"/>
      <w:u w:val="single"/>
    </w:rPr>
  </w:style>
  <w:style w:type="character" w:customStyle="1" w:styleId="a6">
    <w:name w:val="页眉 字符"/>
    <w:link w:val="a7"/>
    <w:uiPriority w:val="99"/>
    <w:rPr>
      <w:sz w:val="18"/>
      <w:szCs w:val="18"/>
    </w:rPr>
  </w:style>
  <w:style w:type="character" w:styleId="a8">
    <w:name w:val="endnote reference"/>
    <w:uiPriority w:val="99"/>
    <w:unhideWhenUsed/>
    <w:rPr>
      <w:vertAlign w:val="superscript"/>
    </w:rPr>
  </w:style>
  <w:style w:type="character" w:customStyle="1" w:styleId="a9">
    <w:name w:val="正文文本缩进 字符"/>
    <w:link w:val="aa"/>
    <w:rPr>
      <w:rFonts w:ascii="Times New Roman" w:hAnsi="Times New Roman"/>
      <w:sz w:val="21"/>
      <w:szCs w:val="24"/>
    </w:rPr>
  </w:style>
  <w:style w:type="character" w:styleId="ab">
    <w:name w:val="page number"/>
    <w:basedOn w:val="a1"/>
  </w:style>
  <w:style w:type="character" w:customStyle="1" w:styleId="ac">
    <w:name w:val="批注框文本 字符"/>
    <w:link w:val="ad"/>
    <w:uiPriority w:val="99"/>
    <w:semiHidden/>
    <w:rPr>
      <w:sz w:val="18"/>
      <w:szCs w:val="18"/>
    </w:rPr>
  </w:style>
  <w:style w:type="character" w:styleId="ae">
    <w:name w:val="annotation reference"/>
    <w:uiPriority w:val="99"/>
    <w:semiHidden/>
    <w:qFormat/>
    <w:rPr>
      <w:sz w:val="21"/>
      <w:szCs w:val="21"/>
    </w:rPr>
  </w:style>
  <w:style w:type="character" w:customStyle="1" w:styleId="shorttext">
    <w:name w:val="short_text"/>
    <w:basedOn w:val="a1"/>
  </w:style>
  <w:style w:type="character" w:customStyle="1" w:styleId="CharChar2">
    <w:name w:val="Char Char2"/>
    <w:semiHidden/>
    <w:locked/>
    <w:rPr>
      <w:rFonts w:ascii="宋体" w:eastAsia="宋体" w:hAnsi="Courier New"/>
      <w:lang w:bidi="ar-SA"/>
    </w:rPr>
  </w:style>
  <w:style w:type="character" w:customStyle="1" w:styleId="12">
    <w:name w:val="页脚 字符1"/>
    <w:link w:val="af"/>
    <w:uiPriority w:val="99"/>
    <w:rPr>
      <w:sz w:val="18"/>
      <w:szCs w:val="18"/>
    </w:rPr>
  </w:style>
  <w:style w:type="character" w:customStyle="1" w:styleId="apple-converted-space">
    <w:name w:val="apple-converted-space"/>
    <w:basedOn w:val="a1"/>
  </w:style>
  <w:style w:type="character" w:customStyle="1" w:styleId="13">
    <w:name w:val="标题 字符1"/>
    <w:link w:val="af0"/>
    <w:rPr>
      <w:rFonts w:ascii="Cambria" w:hAnsi="Cambria"/>
      <w:b/>
      <w:bCs/>
      <w:kern w:val="2"/>
      <w:sz w:val="28"/>
      <w:szCs w:val="32"/>
    </w:rPr>
  </w:style>
  <w:style w:type="character" w:customStyle="1" w:styleId="20">
    <w:name w:val="纯文本 字符2"/>
    <w:link w:val="af1"/>
    <w:rPr>
      <w:rFonts w:ascii="宋体" w:eastAsia="宋体" w:hAnsi="Courier New" w:cs="Times New Roman"/>
      <w:szCs w:val="20"/>
    </w:rPr>
  </w:style>
  <w:style w:type="character" w:customStyle="1" w:styleId="10">
    <w:name w:val="标题 1 字符"/>
    <w:link w:val="1"/>
    <w:rPr>
      <w:b/>
      <w:color w:val="800080"/>
      <w:kern w:val="2"/>
      <w:sz w:val="28"/>
      <w:szCs w:val="30"/>
    </w:rPr>
  </w:style>
  <w:style w:type="paragraph" w:styleId="aa">
    <w:name w:val="Body Text Indent"/>
    <w:basedOn w:val="a0"/>
    <w:link w:val="a9"/>
    <w:pPr>
      <w:autoSpaceDE w:val="0"/>
      <w:autoSpaceDN w:val="0"/>
      <w:adjustRightInd w:val="0"/>
      <w:ind w:left="1216" w:hanging="644"/>
      <w:jc w:val="left"/>
    </w:pPr>
    <w:rPr>
      <w:rFonts w:ascii="Times New Roman" w:hAnsi="Times New Roman"/>
      <w:kern w:val="0"/>
      <w:szCs w:val="24"/>
    </w:rPr>
  </w:style>
  <w:style w:type="paragraph" w:customStyle="1" w:styleId="31">
    <w:name w:val="目录 31"/>
    <w:basedOn w:val="a0"/>
    <w:next w:val="a0"/>
    <w:uiPriority w:val="39"/>
    <w:unhideWhenUsed/>
    <w:pPr>
      <w:ind w:leftChars="400" w:left="840"/>
    </w:pPr>
  </w:style>
  <w:style w:type="paragraph" w:customStyle="1" w:styleId="a4">
    <w:name w:val="标题样式"/>
    <w:basedOn w:val="af0"/>
    <w:link w:val="Char"/>
    <w:pPr>
      <w:spacing w:beforeLines="50" w:before="50"/>
    </w:pPr>
    <w:rPr>
      <w:rFonts w:ascii="Calibri" w:hAnsi="Calibri"/>
    </w:rPr>
  </w:style>
  <w:style w:type="paragraph" w:styleId="af2">
    <w:name w:val="Normal (Web)"/>
    <w:basedOn w:val="a0"/>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21">
    <w:name w:val="目录 21"/>
    <w:basedOn w:val="a0"/>
    <w:next w:val="a0"/>
    <w:uiPriority w:val="39"/>
    <w:unhideWhenUsed/>
    <w:pPr>
      <w:ind w:leftChars="200" w:left="420"/>
    </w:pPr>
  </w:style>
  <w:style w:type="paragraph" w:styleId="af3">
    <w:name w:val="Document Map"/>
    <w:basedOn w:val="a0"/>
    <w:semiHidden/>
    <w:pPr>
      <w:shd w:val="clear" w:color="auto" w:fill="000080"/>
    </w:pPr>
  </w:style>
  <w:style w:type="paragraph" w:styleId="af1">
    <w:name w:val="Plain Text"/>
    <w:basedOn w:val="a0"/>
    <w:link w:val="20"/>
    <w:rPr>
      <w:rFonts w:ascii="宋体" w:hAnsi="Courier New"/>
      <w:kern w:val="0"/>
      <w:sz w:val="20"/>
      <w:szCs w:val="20"/>
    </w:rPr>
  </w:style>
  <w:style w:type="paragraph" w:styleId="af4">
    <w:name w:val="Normal Indent"/>
    <w:basedOn w:val="a0"/>
    <w:unhideWhenUsed/>
    <w:qFormat/>
    <w:pPr>
      <w:ind w:firstLine="420"/>
    </w:pPr>
    <w:rPr>
      <w:rFonts w:ascii="Times New Roman" w:hAnsi="Times New Roman"/>
      <w:szCs w:val="20"/>
    </w:rPr>
  </w:style>
  <w:style w:type="paragraph" w:customStyle="1" w:styleId="11">
    <w:name w:val="目录 11"/>
    <w:basedOn w:val="a0"/>
    <w:next w:val="a0"/>
    <w:uiPriority w:val="39"/>
    <w:unhideWhenUsed/>
    <w:pPr>
      <w:numPr>
        <w:numId w:val="1"/>
      </w:numPr>
      <w:tabs>
        <w:tab w:val="left" w:pos="420"/>
        <w:tab w:val="right" w:leader="dot" w:pos="8494"/>
      </w:tabs>
    </w:pPr>
  </w:style>
  <w:style w:type="paragraph" w:styleId="af5">
    <w:name w:val="annotation text"/>
    <w:basedOn w:val="a0"/>
    <w:semiHidden/>
    <w:pPr>
      <w:jc w:val="left"/>
    </w:pPr>
  </w:style>
  <w:style w:type="paragraph" w:styleId="ad">
    <w:name w:val="Balloon Text"/>
    <w:basedOn w:val="a0"/>
    <w:link w:val="ac"/>
    <w:uiPriority w:val="99"/>
    <w:unhideWhenUsed/>
    <w:rPr>
      <w:kern w:val="0"/>
      <w:sz w:val="18"/>
      <w:szCs w:val="18"/>
    </w:rPr>
  </w:style>
  <w:style w:type="paragraph" w:styleId="af6">
    <w:name w:val="annotation subject"/>
    <w:basedOn w:val="af5"/>
    <w:next w:val="af5"/>
    <w:semiHidden/>
    <w:rPr>
      <w:b/>
      <w:bCs/>
    </w:rPr>
  </w:style>
  <w:style w:type="paragraph" w:styleId="a7">
    <w:name w:val="header"/>
    <w:basedOn w:val="a0"/>
    <w:link w:val="a6"/>
    <w:uiPriority w:val="99"/>
    <w:unhideWhenUsed/>
    <w:pPr>
      <w:pBdr>
        <w:bottom w:val="single" w:sz="6" w:space="1" w:color="auto"/>
      </w:pBdr>
      <w:tabs>
        <w:tab w:val="center" w:pos="4153"/>
        <w:tab w:val="right" w:pos="8306"/>
      </w:tabs>
      <w:snapToGrid w:val="0"/>
      <w:jc w:val="center"/>
    </w:pPr>
    <w:rPr>
      <w:kern w:val="0"/>
      <w:sz w:val="18"/>
      <w:szCs w:val="18"/>
    </w:rPr>
  </w:style>
  <w:style w:type="paragraph" w:styleId="af">
    <w:name w:val="footer"/>
    <w:basedOn w:val="a0"/>
    <w:link w:val="12"/>
    <w:uiPriority w:val="99"/>
    <w:unhideWhenUsed/>
    <w:pPr>
      <w:tabs>
        <w:tab w:val="center" w:pos="4153"/>
        <w:tab w:val="right" w:pos="8306"/>
      </w:tabs>
      <w:snapToGrid w:val="0"/>
      <w:jc w:val="left"/>
    </w:pPr>
    <w:rPr>
      <w:kern w:val="0"/>
      <w:sz w:val="18"/>
      <w:szCs w:val="18"/>
    </w:rPr>
  </w:style>
  <w:style w:type="paragraph" w:styleId="af7">
    <w:name w:val="endnote text"/>
    <w:basedOn w:val="a0"/>
    <w:uiPriority w:val="99"/>
    <w:unhideWhenUsed/>
    <w:pPr>
      <w:snapToGrid w:val="0"/>
      <w:jc w:val="left"/>
    </w:pPr>
  </w:style>
  <w:style w:type="paragraph" w:styleId="af8">
    <w:name w:val="Subtitle"/>
    <w:basedOn w:val="a0"/>
    <w:next w:val="a0"/>
    <w:uiPriority w:val="11"/>
    <w:qFormat/>
    <w:pPr>
      <w:spacing w:before="240" w:after="60" w:line="312" w:lineRule="auto"/>
      <w:jc w:val="center"/>
      <w:outlineLvl w:val="1"/>
    </w:pPr>
    <w:rPr>
      <w:rFonts w:ascii="Cambria" w:hAnsi="Cambria" w:cs="Cambria"/>
      <w:b/>
      <w:bCs/>
      <w:kern w:val="28"/>
      <w:sz w:val="32"/>
      <w:szCs w:val="32"/>
    </w:rPr>
  </w:style>
  <w:style w:type="paragraph" w:styleId="af0">
    <w:name w:val="Title"/>
    <w:basedOn w:val="a0"/>
    <w:next w:val="a0"/>
    <w:link w:val="13"/>
    <w:qFormat/>
    <w:pPr>
      <w:spacing w:line="440" w:lineRule="exact"/>
      <w:jc w:val="center"/>
      <w:outlineLvl w:val="0"/>
    </w:pPr>
    <w:rPr>
      <w:rFonts w:ascii="Cambria" w:hAnsi="Cambria"/>
      <w:b/>
      <w:bCs/>
      <w:sz w:val="28"/>
      <w:szCs w:val="32"/>
    </w:rPr>
  </w:style>
  <w:style w:type="paragraph" w:styleId="TOC">
    <w:name w:val="TOC Heading"/>
    <w:basedOn w:val="1"/>
    <w:next w:val="a0"/>
    <w:uiPriority w:val="39"/>
    <w:qFormat/>
    <w:pPr>
      <w:widowControl/>
      <w:spacing w:before="480" w:line="276" w:lineRule="auto"/>
      <w:jc w:val="left"/>
      <w:outlineLvl w:val="9"/>
    </w:pPr>
    <w:rPr>
      <w:rFonts w:ascii="Cambria" w:hAnsi="Cambria"/>
      <w:bCs/>
      <w:color w:val="365F91"/>
      <w:kern w:val="0"/>
      <w:szCs w:val="28"/>
    </w:rPr>
  </w:style>
  <w:style w:type="paragraph" w:customStyle="1" w:styleId="14">
    <w:name w:val="列表段落1"/>
    <w:basedOn w:val="a0"/>
    <w:uiPriority w:val="99"/>
    <w:qFormat/>
    <w:pPr>
      <w:ind w:firstLineChars="200" w:firstLine="420"/>
    </w:pPr>
  </w:style>
  <w:style w:type="paragraph" w:styleId="af9">
    <w:name w:val="Revision"/>
    <w:uiPriority w:val="99"/>
    <w:semiHidden/>
    <w:rPr>
      <w:kern w:val="2"/>
      <w:sz w:val="21"/>
      <w:szCs w:val="22"/>
    </w:rPr>
  </w:style>
  <w:style w:type="paragraph" w:customStyle="1" w:styleId="afa">
    <w:name w:val="二级标题"/>
    <w:pPr>
      <w:spacing w:beforeLines="10" w:before="10" w:afterLines="10" w:after="10"/>
    </w:pPr>
    <w:rPr>
      <w:rFonts w:ascii="Arial" w:eastAsia="黑体" w:hAnsi="Arial" w:cs="Arial"/>
      <w:iCs/>
      <w:sz w:val="32"/>
    </w:rPr>
  </w:style>
  <w:style w:type="paragraph" w:customStyle="1" w:styleId="afb">
    <w:name w:val="五极标题"/>
    <w:pPr>
      <w:spacing w:line="360" w:lineRule="exact"/>
      <w:jc w:val="both"/>
    </w:pPr>
    <w:rPr>
      <w:rFonts w:ascii="方正魏碑简体" w:eastAsia="方正魏碑简体" w:hAnsi="Arial" w:cs="Arial"/>
      <w:sz w:val="26"/>
    </w:rPr>
  </w:style>
  <w:style w:type="paragraph" w:customStyle="1" w:styleId="a">
    <w:name w:val="黑点文"/>
    <w:semiHidden/>
    <w:pPr>
      <w:numPr>
        <w:numId w:val="2"/>
      </w:numPr>
      <w:tabs>
        <w:tab w:val="left" w:pos="208"/>
        <w:tab w:val="left" w:pos="620"/>
      </w:tabs>
      <w:jc w:val="both"/>
      <w:textAlignment w:val="center"/>
    </w:pPr>
    <w:rPr>
      <w:rFonts w:ascii="Times New Roman" w:hAnsi="Times New Roman"/>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table" w:styleId="afc">
    <w:name w:val="Table Grid"/>
    <w:basedOn w:val="a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纯文本 字符"/>
    <w:rsid w:val="00264641"/>
    <w:rPr>
      <w:rFonts w:ascii="宋体" w:eastAsia="宋体" w:hAnsi="Courier New"/>
    </w:rPr>
  </w:style>
  <w:style w:type="paragraph" w:styleId="afe">
    <w:name w:val="List Paragraph"/>
    <w:basedOn w:val="a0"/>
    <w:uiPriority w:val="99"/>
    <w:qFormat/>
    <w:rsid w:val="00264641"/>
    <w:pPr>
      <w:ind w:firstLineChars="200" w:firstLine="420"/>
    </w:pPr>
  </w:style>
  <w:style w:type="character" w:customStyle="1" w:styleId="aff">
    <w:name w:val="标题 字符"/>
    <w:rsid w:val="008F7853"/>
    <w:rPr>
      <w:rFonts w:ascii="Cambria" w:hAnsi="Cambria"/>
      <w:b/>
      <w:bCs/>
      <w:kern w:val="2"/>
      <w:sz w:val="28"/>
      <w:szCs w:val="32"/>
    </w:rPr>
  </w:style>
  <w:style w:type="character" w:customStyle="1" w:styleId="aff0">
    <w:name w:val="页脚 字符"/>
    <w:uiPriority w:val="99"/>
    <w:rsid w:val="00F067CE"/>
    <w:rPr>
      <w:sz w:val="18"/>
      <w:szCs w:val="18"/>
    </w:rPr>
  </w:style>
  <w:style w:type="paragraph" w:customStyle="1" w:styleId="aff1">
    <w:name w:val="大纲课程名"/>
    <w:basedOn w:val="a0"/>
    <w:link w:val="Char0"/>
    <w:qFormat/>
    <w:rsid w:val="00586C55"/>
    <w:pPr>
      <w:spacing w:beforeLines="50" w:before="156" w:line="440" w:lineRule="exact"/>
      <w:jc w:val="center"/>
      <w:outlineLvl w:val="0"/>
    </w:pPr>
    <w:rPr>
      <w:b/>
      <w:kern w:val="0"/>
      <w:sz w:val="28"/>
      <w:szCs w:val="20"/>
      <w:lang w:val="x-none" w:eastAsia="x-none"/>
    </w:rPr>
  </w:style>
  <w:style w:type="character" w:customStyle="1" w:styleId="Char0">
    <w:name w:val="大纲课程名 Char"/>
    <w:link w:val="aff1"/>
    <w:rsid w:val="00586C55"/>
    <w:rPr>
      <w:b/>
      <w:sz w:val="28"/>
      <w:lang w:val="x-none" w:eastAsia="x-none"/>
    </w:rPr>
  </w:style>
  <w:style w:type="character" w:customStyle="1" w:styleId="15">
    <w:name w:val="纯文本 字符1"/>
    <w:semiHidden/>
    <w:locked/>
    <w:rsid w:val="00C7197B"/>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3720">
      <w:bodyDiv w:val="1"/>
      <w:marLeft w:val="0"/>
      <w:marRight w:val="0"/>
      <w:marTop w:val="0"/>
      <w:marBottom w:val="0"/>
      <w:divBdr>
        <w:top w:val="none" w:sz="0" w:space="0" w:color="auto"/>
        <w:left w:val="none" w:sz="0" w:space="0" w:color="auto"/>
        <w:bottom w:val="none" w:sz="0" w:space="0" w:color="auto"/>
        <w:right w:val="none" w:sz="0" w:space="0" w:color="auto"/>
      </w:divBdr>
    </w:div>
    <w:div w:id="615991969">
      <w:bodyDiv w:val="1"/>
      <w:marLeft w:val="0"/>
      <w:marRight w:val="0"/>
      <w:marTop w:val="0"/>
      <w:marBottom w:val="0"/>
      <w:divBdr>
        <w:top w:val="none" w:sz="0" w:space="0" w:color="auto"/>
        <w:left w:val="none" w:sz="0" w:space="0" w:color="auto"/>
        <w:bottom w:val="none" w:sz="0" w:space="0" w:color="auto"/>
        <w:right w:val="none" w:sz="0" w:space="0" w:color="auto"/>
      </w:divBdr>
    </w:div>
    <w:div w:id="748115595">
      <w:bodyDiv w:val="1"/>
      <w:marLeft w:val="0"/>
      <w:marRight w:val="0"/>
      <w:marTop w:val="0"/>
      <w:marBottom w:val="0"/>
      <w:divBdr>
        <w:top w:val="none" w:sz="0" w:space="0" w:color="auto"/>
        <w:left w:val="none" w:sz="0" w:space="0" w:color="auto"/>
        <w:bottom w:val="none" w:sz="0" w:space="0" w:color="auto"/>
        <w:right w:val="none" w:sz="0" w:space="0" w:color="auto"/>
      </w:divBdr>
    </w:div>
    <w:div w:id="855650697">
      <w:bodyDiv w:val="1"/>
      <w:marLeft w:val="0"/>
      <w:marRight w:val="0"/>
      <w:marTop w:val="0"/>
      <w:marBottom w:val="0"/>
      <w:divBdr>
        <w:top w:val="none" w:sz="0" w:space="0" w:color="auto"/>
        <w:left w:val="none" w:sz="0" w:space="0" w:color="auto"/>
        <w:bottom w:val="none" w:sz="0" w:space="0" w:color="auto"/>
        <w:right w:val="none" w:sz="0" w:space="0" w:color="auto"/>
      </w:divBdr>
    </w:div>
    <w:div w:id="872378920">
      <w:bodyDiv w:val="1"/>
      <w:marLeft w:val="0"/>
      <w:marRight w:val="0"/>
      <w:marTop w:val="0"/>
      <w:marBottom w:val="0"/>
      <w:divBdr>
        <w:top w:val="none" w:sz="0" w:space="0" w:color="auto"/>
        <w:left w:val="none" w:sz="0" w:space="0" w:color="auto"/>
        <w:bottom w:val="none" w:sz="0" w:space="0" w:color="auto"/>
        <w:right w:val="none" w:sz="0" w:space="0" w:color="auto"/>
      </w:divBdr>
    </w:div>
    <w:div w:id="998270662">
      <w:bodyDiv w:val="1"/>
      <w:marLeft w:val="0"/>
      <w:marRight w:val="0"/>
      <w:marTop w:val="0"/>
      <w:marBottom w:val="0"/>
      <w:divBdr>
        <w:top w:val="none" w:sz="0" w:space="0" w:color="auto"/>
        <w:left w:val="none" w:sz="0" w:space="0" w:color="auto"/>
        <w:bottom w:val="none" w:sz="0" w:space="0" w:color="auto"/>
        <w:right w:val="none" w:sz="0" w:space="0" w:color="auto"/>
      </w:divBdr>
    </w:div>
    <w:div w:id="1126046888">
      <w:bodyDiv w:val="1"/>
      <w:marLeft w:val="0"/>
      <w:marRight w:val="0"/>
      <w:marTop w:val="0"/>
      <w:marBottom w:val="0"/>
      <w:divBdr>
        <w:top w:val="none" w:sz="0" w:space="0" w:color="auto"/>
        <w:left w:val="none" w:sz="0" w:space="0" w:color="auto"/>
        <w:bottom w:val="none" w:sz="0" w:space="0" w:color="auto"/>
        <w:right w:val="none" w:sz="0" w:space="0" w:color="auto"/>
      </w:divBdr>
    </w:div>
    <w:div w:id="1215241374">
      <w:bodyDiv w:val="1"/>
      <w:marLeft w:val="0"/>
      <w:marRight w:val="0"/>
      <w:marTop w:val="0"/>
      <w:marBottom w:val="0"/>
      <w:divBdr>
        <w:top w:val="none" w:sz="0" w:space="0" w:color="auto"/>
        <w:left w:val="none" w:sz="0" w:space="0" w:color="auto"/>
        <w:bottom w:val="none" w:sz="0" w:space="0" w:color="auto"/>
        <w:right w:val="none" w:sz="0" w:space="0" w:color="auto"/>
      </w:divBdr>
    </w:div>
    <w:div w:id="1299411400">
      <w:bodyDiv w:val="1"/>
      <w:marLeft w:val="0"/>
      <w:marRight w:val="0"/>
      <w:marTop w:val="0"/>
      <w:marBottom w:val="0"/>
      <w:divBdr>
        <w:top w:val="none" w:sz="0" w:space="0" w:color="auto"/>
        <w:left w:val="none" w:sz="0" w:space="0" w:color="auto"/>
        <w:bottom w:val="none" w:sz="0" w:space="0" w:color="auto"/>
        <w:right w:val="none" w:sz="0" w:space="0" w:color="auto"/>
      </w:divBdr>
    </w:div>
    <w:div w:id="1454522181">
      <w:bodyDiv w:val="1"/>
      <w:marLeft w:val="0"/>
      <w:marRight w:val="0"/>
      <w:marTop w:val="0"/>
      <w:marBottom w:val="0"/>
      <w:divBdr>
        <w:top w:val="none" w:sz="0" w:space="0" w:color="auto"/>
        <w:left w:val="none" w:sz="0" w:space="0" w:color="auto"/>
        <w:bottom w:val="none" w:sz="0" w:space="0" w:color="auto"/>
        <w:right w:val="none" w:sz="0" w:space="0" w:color="auto"/>
      </w:divBdr>
    </w:div>
    <w:div w:id="1483086901">
      <w:bodyDiv w:val="1"/>
      <w:marLeft w:val="0"/>
      <w:marRight w:val="0"/>
      <w:marTop w:val="0"/>
      <w:marBottom w:val="0"/>
      <w:divBdr>
        <w:top w:val="none" w:sz="0" w:space="0" w:color="auto"/>
        <w:left w:val="none" w:sz="0" w:space="0" w:color="auto"/>
        <w:bottom w:val="none" w:sz="0" w:space="0" w:color="auto"/>
        <w:right w:val="none" w:sz="0" w:space="0" w:color="auto"/>
      </w:divBdr>
    </w:div>
    <w:div w:id="1548031838">
      <w:bodyDiv w:val="1"/>
      <w:marLeft w:val="0"/>
      <w:marRight w:val="0"/>
      <w:marTop w:val="0"/>
      <w:marBottom w:val="0"/>
      <w:divBdr>
        <w:top w:val="none" w:sz="0" w:space="0" w:color="auto"/>
        <w:left w:val="none" w:sz="0" w:space="0" w:color="auto"/>
        <w:bottom w:val="none" w:sz="0" w:space="0" w:color="auto"/>
        <w:right w:val="none" w:sz="0" w:space="0" w:color="auto"/>
      </w:divBdr>
    </w:div>
    <w:div w:id="1787575855">
      <w:bodyDiv w:val="1"/>
      <w:marLeft w:val="0"/>
      <w:marRight w:val="0"/>
      <w:marTop w:val="0"/>
      <w:marBottom w:val="0"/>
      <w:divBdr>
        <w:top w:val="none" w:sz="0" w:space="0" w:color="auto"/>
        <w:left w:val="none" w:sz="0" w:space="0" w:color="auto"/>
        <w:bottom w:val="none" w:sz="0" w:space="0" w:color="auto"/>
        <w:right w:val="none" w:sz="0" w:space="0" w:color="auto"/>
      </w:divBdr>
    </w:div>
    <w:div w:id="1946114125">
      <w:bodyDiv w:val="1"/>
      <w:marLeft w:val="0"/>
      <w:marRight w:val="0"/>
      <w:marTop w:val="0"/>
      <w:marBottom w:val="0"/>
      <w:divBdr>
        <w:top w:val="none" w:sz="0" w:space="0" w:color="auto"/>
        <w:left w:val="none" w:sz="0" w:space="0" w:color="auto"/>
        <w:bottom w:val="none" w:sz="0" w:space="0" w:color="auto"/>
        <w:right w:val="none" w:sz="0" w:space="0" w:color="auto"/>
      </w:divBdr>
    </w:div>
    <w:div w:id="1997762389">
      <w:bodyDiv w:val="1"/>
      <w:marLeft w:val="0"/>
      <w:marRight w:val="0"/>
      <w:marTop w:val="0"/>
      <w:marBottom w:val="0"/>
      <w:divBdr>
        <w:top w:val="none" w:sz="0" w:space="0" w:color="auto"/>
        <w:left w:val="none" w:sz="0" w:space="0" w:color="auto"/>
        <w:bottom w:val="none" w:sz="0" w:space="0" w:color="auto"/>
        <w:right w:val="none" w:sz="0" w:space="0" w:color="auto"/>
      </w:divBdr>
    </w:div>
    <w:div w:id="2125149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2C04C-567A-4A7A-82FE-05C530A7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583</Words>
  <Characters>3329</Characters>
  <Application>Microsoft Office Word</Application>
  <DocSecurity>4</DocSecurity>
  <Lines>27</Lines>
  <Paragraphs>7</Paragraphs>
  <ScaleCrop>false</ScaleCrop>
  <Company>微软中国</Company>
  <LinksUpToDate>false</LinksUpToDate>
  <CharactersWithSpaces>3905</CharactersWithSpaces>
  <SharedDoc>false</SharedDoc>
  <HLinks>
    <vt:vector size="258" baseType="variant">
      <vt:variant>
        <vt:i4>1114203</vt:i4>
      </vt:variant>
      <vt:variant>
        <vt:i4>216</vt:i4>
      </vt:variant>
      <vt:variant>
        <vt:i4>0</vt:i4>
      </vt:variant>
      <vt:variant>
        <vt:i4>5</vt:i4>
      </vt:variant>
      <vt:variant>
        <vt:lpwstr>http://jwxt.gench.edu.cn/eams/syllabusTeacher.action</vt:lpwstr>
      </vt:variant>
      <vt:variant>
        <vt:lpwstr/>
      </vt:variant>
      <vt:variant>
        <vt:i4>1835050</vt:i4>
      </vt:variant>
      <vt:variant>
        <vt:i4>213</vt:i4>
      </vt:variant>
      <vt:variant>
        <vt:i4>0</vt:i4>
      </vt:variant>
      <vt:variant>
        <vt:i4>5</vt:i4>
      </vt:variant>
      <vt:variant>
        <vt:lpwstr>http://search.dangdang.com/?key2=%C1%F5%BC%CE%BF%A1&amp;medium=01&amp;category_path=01.00.00.00.00.00</vt:lpwstr>
      </vt:variant>
      <vt:variant>
        <vt:lpwstr/>
      </vt:variant>
      <vt:variant>
        <vt:i4>1900590</vt:i4>
      </vt:variant>
      <vt:variant>
        <vt:i4>210</vt:i4>
      </vt:variant>
      <vt:variant>
        <vt:i4>0</vt:i4>
      </vt:variant>
      <vt:variant>
        <vt:i4>5</vt:i4>
      </vt:variant>
      <vt:variant>
        <vt:lpwstr>http://search.dangdang.com/?key2=%BD%DC%CE%F7%A1%A4%D0%BB%B6%FB&amp;medium=01&amp;category_path=01.00.00.00.00.00</vt:lpwstr>
      </vt:variant>
      <vt:variant>
        <vt:lpwstr/>
      </vt:variant>
      <vt:variant>
        <vt:i4>1966183</vt:i4>
      </vt:variant>
      <vt:variant>
        <vt:i4>207</vt:i4>
      </vt:variant>
      <vt:variant>
        <vt:i4>0</vt:i4>
      </vt:variant>
      <vt:variant>
        <vt:i4>5</vt:i4>
      </vt:variant>
      <vt:variant>
        <vt:lpwstr>http://search.dangdang.com/?key2=Schell&amp;medium=01&amp;category_path=01.00.00.00.00.00</vt:lpwstr>
      </vt:variant>
      <vt:variant>
        <vt:lpwstr/>
      </vt:variant>
      <vt:variant>
        <vt:i4>6553690</vt:i4>
      </vt:variant>
      <vt:variant>
        <vt:i4>204</vt:i4>
      </vt:variant>
      <vt:variant>
        <vt:i4>0</vt:i4>
      </vt:variant>
      <vt:variant>
        <vt:i4>5</vt:i4>
      </vt:variant>
      <vt:variant>
        <vt:lpwstr>http://search.dangdang.com/?key2=Jesse&amp;medium=01&amp;category_path=01.00.00.00.00.00</vt:lpwstr>
      </vt:variant>
      <vt:variant>
        <vt:lpwstr/>
      </vt:variant>
      <vt:variant>
        <vt:i4>3539026</vt:i4>
      </vt:variant>
      <vt:variant>
        <vt:i4>201</vt:i4>
      </vt:variant>
      <vt:variant>
        <vt:i4>0</vt:i4>
      </vt:variant>
      <vt:variant>
        <vt:i4>5</vt:i4>
      </vt:variant>
      <vt:variant>
        <vt:lpwstr>http://search.dangdang.com/?key2=%D1%C7%B5%B1%A1%A4%C7%D0%B1%B4%CC%D8%B2%AE%B8%F1&amp;medium=01&amp;category_path=01.00.00.00.00.00</vt:lpwstr>
      </vt:variant>
      <vt:variant>
        <vt:lpwstr/>
      </vt:variant>
      <vt:variant>
        <vt:i4>6356996</vt:i4>
      </vt:variant>
      <vt:variant>
        <vt:i4>198</vt:i4>
      </vt:variant>
      <vt:variant>
        <vt:i4>0</vt:i4>
      </vt:variant>
      <vt:variant>
        <vt:i4>5</vt:i4>
      </vt:variant>
      <vt:variant>
        <vt:lpwstr>http://search.dangdang.com/?key2=Trachtenberg&amp;medium=01&amp;category_path=01.00.00.00.00.00</vt:lpwstr>
      </vt:variant>
      <vt:variant>
        <vt:lpwstr/>
      </vt:variant>
      <vt:variant>
        <vt:i4>6881284</vt:i4>
      </vt:variant>
      <vt:variant>
        <vt:i4>195</vt:i4>
      </vt:variant>
      <vt:variant>
        <vt:i4>0</vt:i4>
      </vt:variant>
      <vt:variant>
        <vt:i4>5</vt:i4>
      </vt:variant>
      <vt:variant>
        <vt:lpwstr>http://search.dangdang.com/?key2=Adam&amp;medium=01&amp;category_path=01.00.00.00.00.00</vt:lpwstr>
      </vt:variant>
      <vt:variant>
        <vt:lpwstr/>
      </vt:variant>
      <vt:variant>
        <vt:i4>3735559</vt:i4>
      </vt:variant>
      <vt:variant>
        <vt:i4>192</vt:i4>
      </vt:variant>
      <vt:variant>
        <vt:i4>0</vt:i4>
      </vt:variant>
      <vt:variant>
        <vt:i4>5</vt:i4>
      </vt:variant>
      <vt:variant>
        <vt:lpwstr>http://search.dangdang.com/?key2=%B4%F3%CE%C0%A1%A4%CB%B9%BF%CB%C0%AD&amp;medium=01&amp;category_path=01.00.00.00.00.00</vt:lpwstr>
      </vt:variant>
      <vt:variant>
        <vt:lpwstr/>
      </vt:variant>
      <vt:variant>
        <vt:i4>7667782</vt:i4>
      </vt:variant>
      <vt:variant>
        <vt:i4>189</vt:i4>
      </vt:variant>
      <vt:variant>
        <vt:i4>0</vt:i4>
      </vt:variant>
      <vt:variant>
        <vt:i4>5</vt:i4>
      </vt:variant>
      <vt:variant>
        <vt:lpwstr>http://search.dangdang.com/?key2=Sklar&amp;medium=01&amp;category_path=01.00.00.00.00.00</vt:lpwstr>
      </vt:variant>
      <vt:variant>
        <vt:lpwstr/>
      </vt:variant>
      <vt:variant>
        <vt:i4>7209028</vt:i4>
      </vt:variant>
      <vt:variant>
        <vt:i4>186</vt:i4>
      </vt:variant>
      <vt:variant>
        <vt:i4>0</vt:i4>
      </vt:variant>
      <vt:variant>
        <vt:i4>5</vt:i4>
      </vt:variant>
      <vt:variant>
        <vt:lpwstr>http://search.dangdang.com/?key2=David&amp;medium=01&amp;category_path=01.00.00.00.00.00</vt:lpwstr>
      </vt:variant>
      <vt:variant>
        <vt:lpwstr/>
      </vt:variant>
      <vt:variant>
        <vt:i4>3670031</vt:i4>
      </vt:variant>
      <vt:variant>
        <vt:i4>183</vt:i4>
      </vt:variant>
      <vt:variant>
        <vt:i4>0</vt:i4>
      </vt:variant>
      <vt:variant>
        <vt:i4>5</vt:i4>
      </vt:variant>
      <vt:variant>
        <vt:lpwstr>http://tsjs.gench.edu.cn:8080/opac/item.php?marc_no=0000382788</vt:lpwstr>
      </vt:variant>
      <vt:variant>
        <vt:lpwstr/>
      </vt:variant>
      <vt:variant>
        <vt:i4>1310779</vt:i4>
      </vt:variant>
      <vt:variant>
        <vt:i4>176</vt:i4>
      </vt:variant>
      <vt:variant>
        <vt:i4>0</vt:i4>
      </vt:variant>
      <vt:variant>
        <vt:i4>5</vt:i4>
      </vt:variant>
      <vt:variant>
        <vt:lpwstr/>
      </vt:variant>
      <vt:variant>
        <vt:lpwstr>_Toc21806476</vt:lpwstr>
      </vt:variant>
      <vt:variant>
        <vt:i4>1507387</vt:i4>
      </vt:variant>
      <vt:variant>
        <vt:i4>170</vt:i4>
      </vt:variant>
      <vt:variant>
        <vt:i4>0</vt:i4>
      </vt:variant>
      <vt:variant>
        <vt:i4>5</vt:i4>
      </vt:variant>
      <vt:variant>
        <vt:lpwstr/>
      </vt:variant>
      <vt:variant>
        <vt:lpwstr>_Toc21806475</vt:lpwstr>
      </vt:variant>
      <vt:variant>
        <vt:i4>1441851</vt:i4>
      </vt:variant>
      <vt:variant>
        <vt:i4>164</vt:i4>
      </vt:variant>
      <vt:variant>
        <vt:i4>0</vt:i4>
      </vt:variant>
      <vt:variant>
        <vt:i4>5</vt:i4>
      </vt:variant>
      <vt:variant>
        <vt:lpwstr/>
      </vt:variant>
      <vt:variant>
        <vt:lpwstr>_Toc21806474</vt:lpwstr>
      </vt:variant>
      <vt:variant>
        <vt:i4>1114171</vt:i4>
      </vt:variant>
      <vt:variant>
        <vt:i4>158</vt:i4>
      </vt:variant>
      <vt:variant>
        <vt:i4>0</vt:i4>
      </vt:variant>
      <vt:variant>
        <vt:i4>5</vt:i4>
      </vt:variant>
      <vt:variant>
        <vt:lpwstr/>
      </vt:variant>
      <vt:variant>
        <vt:lpwstr>_Toc21806473</vt:lpwstr>
      </vt:variant>
      <vt:variant>
        <vt:i4>1048635</vt:i4>
      </vt:variant>
      <vt:variant>
        <vt:i4>152</vt:i4>
      </vt:variant>
      <vt:variant>
        <vt:i4>0</vt:i4>
      </vt:variant>
      <vt:variant>
        <vt:i4>5</vt:i4>
      </vt:variant>
      <vt:variant>
        <vt:lpwstr/>
      </vt:variant>
      <vt:variant>
        <vt:lpwstr>_Toc21806472</vt:lpwstr>
      </vt:variant>
      <vt:variant>
        <vt:i4>1245243</vt:i4>
      </vt:variant>
      <vt:variant>
        <vt:i4>146</vt:i4>
      </vt:variant>
      <vt:variant>
        <vt:i4>0</vt:i4>
      </vt:variant>
      <vt:variant>
        <vt:i4>5</vt:i4>
      </vt:variant>
      <vt:variant>
        <vt:lpwstr/>
      </vt:variant>
      <vt:variant>
        <vt:lpwstr>_Toc21806471</vt:lpwstr>
      </vt:variant>
      <vt:variant>
        <vt:i4>1179707</vt:i4>
      </vt:variant>
      <vt:variant>
        <vt:i4>140</vt:i4>
      </vt:variant>
      <vt:variant>
        <vt:i4>0</vt:i4>
      </vt:variant>
      <vt:variant>
        <vt:i4>5</vt:i4>
      </vt:variant>
      <vt:variant>
        <vt:lpwstr/>
      </vt:variant>
      <vt:variant>
        <vt:lpwstr>_Toc21806470</vt:lpwstr>
      </vt:variant>
      <vt:variant>
        <vt:i4>1769530</vt:i4>
      </vt:variant>
      <vt:variant>
        <vt:i4>134</vt:i4>
      </vt:variant>
      <vt:variant>
        <vt:i4>0</vt:i4>
      </vt:variant>
      <vt:variant>
        <vt:i4>5</vt:i4>
      </vt:variant>
      <vt:variant>
        <vt:lpwstr/>
      </vt:variant>
      <vt:variant>
        <vt:lpwstr>_Toc21806469</vt:lpwstr>
      </vt:variant>
      <vt:variant>
        <vt:i4>1703994</vt:i4>
      </vt:variant>
      <vt:variant>
        <vt:i4>128</vt:i4>
      </vt:variant>
      <vt:variant>
        <vt:i4>0</vt:i4>
      </vt:variant>
      <vt:variant>
        <vt:i4>5</vt:i4>
      </vt:variant>
      <vt:variant>
        <vt:lpwstr/>
      </vt:variant>
      <vt:variant>
        <vt:lpwstr>_Toc21806468</vt:lpwstr>
      </vt:variant>
      <vt:variant>
        <vt:i4>1376314</vt:i4>
      </vt:variant>
      <vt:variant>
        <vt:i4>122</vt:i4>
      </vt:variant>
      <vt:variant>
        <vt:i4>0</vt:i4>
      </vt:variant>
      <vt:variant>
        <vt:i4>5</vt:i4>
      </vt:variant>
      <vt:variant>
        <vt:lpwstr/>
      </vt:variant>
      <vt:variant>
        <vt:lpwstr>_Toc21806467</vt:lpwstr>
      </vt:variant>
      <vt:variant>
        <vt:i4>1310778</vt:i4>
      </vt:variant>
      <vt:variant>
        <vt:i4>116</vt:i4>
      </vt:variant>
      <vt:variant>
        <vt:i4>0</vt:i4>
      </vt:variant>
      <vt:variant>
        <vt:i4>5</vt:i4>
      </vt:variant>
      <vt:variant>
        <vt:lpwstr/>
      </vt:variant>
      <vt:variant>
        <vt:lpwstr>_Toc21806466</vt:lpwstr>
      </vt:variant>
      <vt:variant>
        <vt:i4>1507386</vt:i4>
      </vt:variant>
      <vt:variant>
        <vt:i4>110</vt:i4>
      </vt:variant>
      <vt:variant>
        <vt:i4>0</vt:i4>
      </vt:variant>
      <vt:variant>
        <vt:i4>5</vt:i4>
      </vt:variant>
      <vt:variant>
        <vt:lpwstr/>
      </vt:variant>
      <vt:variant>
        <vt:lpwstr>_Toc21806465</vt:lpwstr>
      </vt:variant>
      <vt:variant>
        <vt:i4>1441850</vt:i4>
      </vt:variant>
      <vt:variant>
        <vt:i4>104</vt:i4>
      </vt:variant>
      <vt:variant>
        <vt:i4>0</vt:i4>
      </vt:variant>
      <vt:variant>
        <vt:i4>5</vt:i4>
      </vt:variant>
      <vt:variant>
        <vt:lpwstr/>
      </vt:variant>
      <vt:variant>
        <vt:lpwstr>_Toc21806464</vt:lpwstr>
      </vt:variant>
      <vt:variant>
        <vt:i4>1114170</vt:i4>
      </vt:variant>
      <vt:variant>
        <vt:i4>98</vt:i4>
      </vt:variant>
      <vt:variant>
        <vt:i4>0</vt:i4>
      </vt:variant>
      <vt:variant>
        <vt:i4>5</vt:i4>
      </vt:variant>
      <vt:variant>
        <vt:lpwstr/>
      </vt:variant>
      <vt:variant>
        <vt:lpwstr>_Toc21806463</vt:lpwstr>
      </vt:variant>
      <vt:variant>
        <vt:i4>1048634</vt:i4>
      </vt:variant>
      <vt:variant>
        <vt:i4>92</vt:i4>
      </vt:variant>
      <vt:variant>
        <vt:i4>0</vt:i4>
      </vt:variant>
      <vt:variant>
        <vt:i4>5</vt:i4>
      </vt:variant>
      <vt:variant>
        <vt:lpwstr/>
      </vt:variant>
      <vt:variant>
        <vt:lpwstr>_Toc21806462</vt:lpwstr>
      </vt:variant>
      <vt:variant>
        <vt:i4>1245242</vt:i4>
      </vt:variant>
      <vt:variant>
        <vt:i4>86</vt:i4>
      </vt:variant>
      <vt:variant>
        <vt:i4>0</vt:i4>
      </vt:variant>
      <vt:variant>
        <vt:i4>5</vt:i4>
      </vt:variant>
      <vt:variant>
        <vt:lpwstr/>
      </vt:variant>
      <vt:variant>
        <vt:lpwstr>_Toc21806461</vt:lpwstr>
      </vt:variant>
      <vt:variant>
        <vt:i4>1179706</vt:i4>
      </vt:variant>
      <vt:variant>
        <vt:i4>80</vt:i4>
      </vt:variant>
      <vt:variant>
        <vt:i4>0</vt:i4>
      </vt:variant>
      <vt:variant>
        <vt:i4>5</vt:i4>
      </vt:variant>
      <vt:variant>
        <vt:lpwstr/>
      </vt:variant>
      <vt:variant>
        <vt:lpwstr>_Toc21806460</vt:lpwstr>
      </vt:variant>
      <vt:variant>
        <vt:i4>1769529</vt:i4>
      </vt:variant>
      <vt:variant>
        <vt:i4>74</vt:i4>
      </vt:variant>
      <vt:variant>
        <vt:i4>0</vt:i4>
      </vt:variant>
      <vt:variant>
        <vt:i4>5</vt:i4>
      </vt:variant>
      <vt:variant>
        <vt:lpwstr/>
      </vt:variant>
      <vt:variant>
        <vt:lpwstr>_Toc21806459</vt:lpwstr>
      </vt:variant>
      <vt:variant>
        <vt:i4>1703993</vt:i4>
      </vt:variant>
      <vt:variant>
        <vt:i4>68</vt:i4>
      </vt:variant>
      <vt:variant>
        <vt:i4>0</vt:i4>
      </vt:variant>
      <vt:variant>
        <vt:i4>5</vt:i4>
      </vt:variant>
      <vt:variant>
        <vt:lpwstr/>
      </vt:variant>
      <vt:variant>
        <vt:lpwstr>_Toc21806458</vt:lpwstr>
      </vt:variant>
      <vt:variant>
        <vt:i4>1376313</vt:i4>
      </vt:variant>
      <vt:variant>
        <vt:i4>62</vt:i4>
      </vt:variant>
      <vt:variant>
        <vt:i4>0</vt:i4>
      </vt:variant>
      <vt:variant>
        <vt:i4>5</vt:i4>
      </vt:variant>
      <vt:variant>
        <vt:lpwstr/>
      </vt:variant>
      <vt:variant>
        <vt:lpwstr>_Toc21806457</vt:lpwstr>
      </vt:variant>
      <vt:variant>
        <vt:i4>1310777</vt:i4>
      </vt:variant>
      <vt:variant>
        <vt:i4>56</vt:i4>
      </vt:variant>
      <vt:variant>
        <vt:i4>0</vt:i4>
      </vt:variant>
      <vt:variant>
        <vt:i4>5</vt:i4>
      </vt:variant>
      <vt:variant>
        <vt:lpwstr/>
      </vt:variant>
      <vt:variant>
        <vt:lpwstr>_Toc21806456</vt:lpwstr>
      </vt:variant>
      <vt:variant>
        <vt:i4>1507385</vt:i4>
      </vt:variant>
      <vt:variant>
        <vt:i4>50</vt:i4>
      </vt:variant>
      <vt:variant>
        <vt:i4>0</vt:i4>
      </vt:variant>
      <vt:variant>
        <vt:i4>5</vt:i4>
      </vt:variant>
      <vt:variant>
        <vt:lpwstr/>
      </vt:variant>
      <vt:variant>
        <vt:lpwstr>_Toc21806455</vt:lpwstr>
      </vt:variant>
      <vt:variant>
        <vt:i4>1441849</vt:i4>
      </vt:variant>
      <vt:variant>
        <vt:i4>44</vt:i4>
      </vt:variant>
      <vt:variant>
        <vt:i4>0</vt:i4>
      </vt:variant>
      <vt:variant>
        <vt:i4>5</vt:i4>
      </vt:variant>
      <vt:variant>
        <vt:lpwstr/>
      </vt:variant>
      <vt:variant>
        <vt:lpwstr>_Toc21806454</vt:lpwstr>
      </vt:variant>
      <vt:variant>
        <vt:i4>1114169</vt:i4>
      </vt:variant>
      <vt:variant>
        <vt:i4>38</vt:i4>
      </vt:variant>
      <vt:variant>
        <vt:i4>0</vt:i4>
      </vt:variant>
      <vt:variant>
        <vt:i4>5</vt:i4>
      </vt:variant>
      <vt:variant>
        <vt:lpwstr/>
      </vt:variant>
      <vt:variant>
        <vt:lpwstr>_Toc21806453</vt:lpwstr>
      </vt:variant>
      <vt:variant>
        <vt:i4>1048633</vt:i4>
      </vt:variant>
      <vt:variant>
        <vt:i4>32</vt:i4>
      </vt:variant>
      <vt:variant>
        <vt:i4>0</vt:i4>
      </vt:variant>
      <vt:variant>
        <vt:i4>5</vt:i4>
      </vt:variant>
      <vt:variant>
        <vt:lpwstr/>
      </vt:variant>
      <vt:variant>
        <vt:lpwstr>_Toc21806452</vt:lpwstr>
      </vt:variant>
      <vt:variant>
        <vt:i4>1245241</vt:i4>
      </vt:variant>
      <vt:variant>
        <vt:i4>26</vt:i4>
      </vt:variant>
      <vt:variant>
        <vt:i4>0</vt:i4>
      </vt:variant>
      <vt:variant>
        <vt:i4>5</vt:i4>
      </vt:variant>
      <vt:variant>
        <vt:lpwstr/>
      </vt:variant>
      <vt:variant>
        <vt:lpwstr>_Toc21806451</vt:lpwstr>
      </vt:variant>
      <vt:variant>
        <vt:i4>1179705</vt:i4>
      </vt:variant>
      <vt:variant>
        <vt:i4>20</vt:i4>
      </vt:variant>
      <vt:variant>
        <vt:i4>0</vt:i4>
      </vt:variant>
      <vt:variant>
        <vt:i4>5</vt:i4>
      </vt:variant>
      <vt:variant>
        <vt:lpwstr/>
      </vt:variant>
      <vt:variant>
        <vt:lpwstr>_Toc21806450</vt:lpwstr>
      </vt:variant>
      <vt:variant>
        <vt:i4>1769528</vt:i4>
      </vt:variant>
      <vt:variant>
        <vt:i4>14</vt:i4>
      </vt:variant>
      <vt:variant>
        <vt:i4>0</vt:i4>
      </vt:variant>
      <vt:variant>
        <vt:i4>5</vt:i4>
      </vt:variant>
      <vt:variant>
        <vt:lpwstr/>
      </vt:variant>
      <vt:variant>
        <vt:lpwstr>_Toc21806449</vt:lpwstr>
      </vt:variant>
      <vt:variant>
        <vt:i4>1703992</vt:i4>
      </vt:variant>
      <vt:variant>
        <vt:i4>8</vt:i4>
      </vt:variant>
      <vt:variant>
        <vt:i4>0</vt:i4>
      </vt:variant>
      <vt:variant>
        <vt:i4>5</vt:i4>
      </vt:variant>
      <vt:variant>
        <vt:lpwstr/>
      </vt:variant>
      <vt:variant>
        <vt:lpwstr>_Toc21806448</vt:lpwstr>
      </vt:variant>
      <vt:variant>
        <vt:i4>1376312</vt:i4>
      </vt:variant>
      <vt:variant>
        <vt:i4>2</vt:i4>
      </vt:variant>
      <vt:variant>
        <vt:i4>0</vt:i4>
      </vt:variant>
      <vt:variant>
        <vt:i4>5</vt:i4>
      </vt:variant>
      <vt:variant>
        <vt:lpwstr/>
      </vt:variant>
      <vt:variant>
        <vt:lpwstr>_Toc21806447</vt:lpwstr>
      </vt:variant>
      <vt:variant>
        <vt:i4>5963885</vt:i4>
      </vt:variant>
      <vt:variant>
        <vt:i4>-1</vt:i4>
      </vt:variant>
      <vt:variant>
        <vt:i4>1027</vt:i4>
      </vt:variant>
      <vt:variant>
        <vt:i4>1</vt:i4>
      </vt:variant>
      <vt:variant>
        <vt:lpwstr>file:///C:\Program Files\Tencent\QQ\Users\778553317\Image\3]FC_[F($9Z9NMP6_KIC)%E.jpg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曦 祁</cp:lastModifiedBy>
  <cp:revision>2</cp:revision>
  <cp:lastPrinted>2019-01-13T12:19:00Z</cp:lastPrinted>
  <dcterms:created xsi:type="dcterms:W3CDTF">2024-03-10T10:03:00Z</dcterms:created>
  <dcterms:modified xsi:type="dcterms:W3CDTF">2024-03-10T10:03:00Z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