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686" w14:textId="77777777" w:rsidR="000A5F4D" w:rsidRDefault="00415FD2">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bCs/>
          <w:sz w:val="32"/>
          <w:szCs w:val="32"/>
        </w:rPr>
        <w:t>日语会话中级</w:t>
      </w:r>
      <w:r>
        <w:rPr>
          <w:rFonts w:ascii="黑体" w:eastAsia="黑体" w:hAnsi="黑体"/>
          <w:bCs/>
          <w:sz w:val="32"/>
          <w:szCs w:val="32"/>
        </w:rPr>
        <w:t xml:space="preserve"> II </w:t>
      </w:r>
      <w:r>
        <w:rPr>
          <w:rFonts w:ascii="黑体" w:eastAsia="黑体" w:hAnsi="黑体" w:hint="eastAsia"/>
          <w:bCs/>
          <w:sz w:val="32"/>
          <w:szCs w:val="32"/>
        </w:rPr>
        <w:t>》专科课程教学大纲</w:t>
      </w:r>
    </w:p>
    <w:p w14:paraId="068E3E2B" w14:textId="77777777" w:rsidR="000A5F4D" w:rsidRDefault="00415FD2">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A5F4D" w14:paraId="3882C83F" w14:textId="77777777">
        <w:trPr>
          <w:trHeight w:val="340"/>
        </w:trPr>
        <w:tc>
          <w:tcPr>
            <w:tcW w:w="1691" w:type="dxa"/>
            <w:vMerge w:val="restart"/>
            <w:tcBorders>
              <w:top w:val="single" w:sz="12" w:space="0" w:color="auto"/>
              <w:left w:val="single" w:sz="12" w:space="0" w:color="auto"/>
            </w:tcBorders>
            <w:shd w:val="clear" w:color="auto" w:fill="auto"/>
            <w:vAlign w:val="center"/>
          </w:tcPr>
          <w:p w14:paraId="19F3A04F" w14:textId="77777777" w:rsidR="000A5F4D" w:rsidRDefault="00415FD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259C261" w14:textId="77777777" w:rsidR="000A5F4D" w:rsidRDefault="00415FD2">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（中文）</w:t>
            </w:r>
            <w:r>
              <w:rPr>
                <w:rFonts w:ascii="黑体" w:eastAsia="黑体" w:hAnsi="黑体"/>
                <w:color w:val="000000" w:themeColor="text1"/>
                <w:sz w:val="21"/>
                <w:szCs w:val="21"/>
              </w:rPr>
              <w:t>日语会话中级</w:t>
            </w:r>
            <w:r>
              <w:rPr>
                <w:rFonts w:ascii="黑体" w:eastAsia="黑体" w:hAnsi="黑体"/>
                <w:color w:val="000000" w:themeColor="text1"/>
                <w:sz w:val="21"/>
                <w:szCs w:val="21"/>
              </w:rPr>
              <w:t xml:space="preserve"> II</w:t>
            </w:r>
          </w:p>
        </w:tc>
      </w:tr>
      <w:tr w:rsidR="000A5F4D" w14:paraId="4010149F" w14:textId="77777777">
        <w:trPr>
          <w:trHeight w:val="340"/>
        </w:trPr>
        <w:tc>
          <w:tcPr>
            <w:tcW w:w="1691" w:type="dxa"/>
            <w:vMerge/>
            <w:tcBorders>
              <w:left w:val="single" w:sz="12" w:space="0" w:color="auto"/>
            </w:tcBorders>
            <w:shd w:val="clear" w:color="auto" w:fill="auto"/>
            <w:vAlign w:val="center"/>
          </w:tcPr>
          <w:p w14:paraId="0C48FDE5" w14:textId="77777777" w:rsidR="000A5F4D" w:rsidRDefault="000A5F4D">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740E7F8" w14:textId="77777777" w:rsidR="000A5F4D" w:rsidRDefault="00415FD2">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olor w:val="000000" w:themeColor="text1"/>
                <w:sz w:val="21"/>
                <w:szCs w:val="21"/>
              </w:rPr>
              <w:t xml:space="preserve">Intermediate level of Japanese conversation II  </w:t>
            </w:r>
          </w:p>
        </w:tc>
      </w:tr>
      <w:tr w:rsidR="000A5F4D" w14:paraId="35F32DB5" w14:textId="77777777">
        <w:trPr>
          <w:trHeight w:val="340"/>
        </w:trPr>
        <w:tc>
          <w:tcPr>
            <w:tcW w:w="1691" w:type="dxa"/>
            <w:tcBorders>
              <w:left w:val="single" w:sz="12" w:space="0" w:color="auto"/>
            </w:tcBorders>
            <w:shd w:val="clear" w:color="auto" w:fill="auto"/>
            <w:vAlign w:val="center"/>
          </w:tcPr>
          <w:p w14:paraId="43F3F772" w14:textId="77777777" w:rsidR="000A5F4D" w:rsidRDefault="00415FD2">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168A889" w14:textId="77777777" w:rsidR="000A5F4D" w:rsidRDefault="00415FD2">
            <w:pPr>
              <w:jc w:val="center"/>
              <w:rPr>
                <w:rFonts w:ascii="黑体" w:eastAsia="黑体" w:hAnsi="黑体"/>
                <w:color w:val="000000" w:themeColor="text1"/>
                <w:sz w:val="21"/>
                <w:szCs w:val="21"/>
              </w:rPr>
            </w:pPr>
            <w:r>
              <w:rPr>
                <w:rFonts w:ascii="黑体" w:eastAsia="黑体" w:hAnsi="黑体"/>
                <w:color w:val="000000" w:themeColor="text1"/>
                <w:sz w:val="21"/>
                <w:szCs w:val="21"/>
              </w:rPr>
              <w:t>0145009</w:t>
            </w:r>
          </w:p>
        </w:tc>
        <w:tc>
          <w:tcPr>
            <w:tcW w:w="2126" w:type="dxa"/>
            <w:gridSpan w:val="2"/>
            <w:vAlign w:val="center"/>
          </w:tcPr>
          <w:p w14:paraId="27163443" w14:textId="77777777" w:rsidR="000A5F4D" w:rsidRDefault="00415FD2">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9DFB36D"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w:t>
            </w:r>
          </w:p>
        </w:tc>
      </w:tr>
      <w:tr w:rsidR="000A5F4D" w14:paraId="6FDAE199" w14:textId="77777777">
        <w:trPr>
          <w:trHeight w:val="340"/>
        </w:trPr>
        <w:tc>
          <w:tcPr>
            <w:tcW w:w="1691" w:type="dxa"/>
            <w:tcBorders>
              <w:left w:val="single" w:sz="12" w:space="0" w:color="auto"/>
            </w:tcBorders>
            <w:shd w:val="clear" w:color="auto" w:fill="auto"/>
            <w:vAlign w:val="center"/>
          </w:tcPr>
          <w:p w14:paraId="4D2D576D" w14:textId="77777777" w:rsidR="000A5F4D" w:rsidRDefault="00415FD2">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F7FCA83" w14:textId="77777777" w:rsidR="000A5F4D" w:rsidRDefault="00415FD2">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4488DC3B"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17598B4"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0</w:t>
            </w:r>
          </w:p>
        </w:tc>
        <w:tc>
          <w:tcPr>
            <w:tcW w:w="1413" w:type="dxa"/>
            <w:gridSpan w:val="2"/>
            <w:vAlign w:val="center"/>
          </w:tcPr>
          <w:p w14:paraId="276FFFFE"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EBC7B82"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3</w:t>
            </w:r>
            <w:r>
              <w:rPr>
                <w:rFonts w:ascii="黑体" w:eastAsia="黑体" w:hAnsi="黑体"/>
                <w:color w:val="000000" w:themeColor="text1"/>
                <w:sz w:val="21"/>
                <w:szCs w:val="21"/>
              </w:rPr>
              <w:t>2</w:t>
            </w:r>
          </w:p>
        </w:tc>
      </w:tr>
      <w:tr w:rsidR="000A5F4D" w14:paraId="45819C30" w14:textId="77777777">
        <w:trPr>
          <w:trHeight w:val="340"/>
        </w:trPr>
        <w:tc>
          <w:tcPr>
            <w:tcW w:w="1691" w:type="dxa"/>
            <w:tcBorders>
              <w:left w:val="single" w:sz="12" w:space="0" w:color="auto"/>
            </w:tcBorders>
            <w:shd w:val="clear" w:color="auto" w:fill="auto"/>
            <w:vAlign w:val="center"/>
          </w:tcPr>
          <w:p w14:paraId="3B0D8D57" w14:textId="77777777" w:rsidR="000A5F4D" w:rsidRDefault="00415FD2">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1F405AB" w14:textId="77777777" w:rsidR="000A5F4D" w:rsidRDefault="00415FD2">
            <w:pPr>
              <w:jc w:val="center"/>
              <w:rPr>
                <w:rFonts w:ascii="黑体" w:eastAsia="黑体" w:hAnsi="黑体"/>
                <w:color w:val="000000" w:themeColor="text1"/>
                <w:sz w:val="21"/>
                <w:szCs w:val="21"/>
              </w:rPr>
            </w:pPr>
            <w:r>
              <w:rPr>
                <w:rFonts w:ascii="黑体" w:eastAsia="黑体" w:hAnsi="黑体"/>
                <w:color w:val="000000" w:themeColor="text1"/>
                <w:sz w:val="21"/>
                <w:szCs w:val="21"/>
              </w:rPr>
              <w:t>国际教育学院</w:t>
            </w:r>
          </w:p>
        </w:tc>
        <w:tc>
          <w:tcPr>
            <w:tcW w:w="2126" w:type="dxa"/>
            <w:gridSpan w:val="2"/>
            <w:vAlign w:val="center"/>
          </w:tcPr>
          <w:p w14:paraId="598A3A66"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6EF4D9F" w14:textId="77777777" w:rsidR="000A5F4D" w:rsidRDefault="00415FD2">
            <w:pPr>
              <w:jc w:val="center"/>
              <w:rPr>
                <w:rFonts w:ascii="黑体" w:eastAsia="黑体" w:hAnsi="黑体"/>
                <w:color w:val="000000" w:themeColor="text1"/>
                <w:sz w:val="21"/>
                <w:szCs w:val="21"/>
              </w:rPr>
            </w:pPr>
            <w:r>
              <w:rPr>
                <w:rFonts w:ascii="黑体" w:eastAsia="黑体" w:hAnsi="黑体"/>
                <w:color w:val="000000" w:themeColor="text1"/>
                <w:sz w:val="21"/>
                <w:szCs w:val="21"/>
              </w:rPr>
              <w:t>商务日语</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第</w:t>
            </w:r>
            <w:r>
              <w:rPr>
                <w:rFonts w:ascii="黑体" w:eastAsia="黑体" w:hAnsi="黑体" w:hint="eastAsia"/>
                <w:color w:val="000000" w:themeColor="text1"/>
                <w:sz w:val="21"/>
                <w:szCs w:val="21"/>
              </w:rPr>
              <w:t>4</w:t>
            </w:r>
            <w:r>
              <w:rPr>
                <w:rFonts w:ascii="黑体" w:eastAsia="黑体" w:hAnsi="黑体" w:hint="eastAsia"/>
                <w:color w:val="000000" w:themeColor="text1"/>
                <w:sz w:val="21"/>
                <w:szCs w:val="21"/>
              </w:rPr>
              <w:t>学期</w:t>
            </w:r>
          </w:p>
        </w:tc>
      </w:tr>
      <w:tr w:rsidR="000A5F4D" w14:paraId="73E1F594" w14:textId="77777777">
        <w:trPr>
          <w:trHeight w:val="340"/>
        </w:trPr>
        <w:tc>
          <w:tcPr>
            <w:tcW w:w="1691" w:type="dxa"/>
            <w:tcBorders>
              <w:left w:val="single" w:sz="12" w:space="0" w:color="auto"/>
            </w:tcBorders>
            <w:shd w:val="clear" w:color="auto" w:fill="auto"/>
            <w:vAlign w:val="center"/>
          </w:tcPr>
          <w:p w14:paraId="1851A599" w14:textId="77777777" w:rsidR="000A5F4D" w:rsidRDefault="00415FD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F4A8EFD" w14:textId="77777777" w:rsidR="000A5F4D" w:rsidRDefault="00415FD2">
            <w:pPr>
              <w:jc w:val="center"/>
              <w:rPr>
                <w:rFonts w:ascii="黑体" w:eastAsia="黑体" w:hAnsi="黑体"/>
                <w:color w:val="000000" w:themeColor="text1"/>
                <w:sz w:val="21"/>
                <w:szCs w:val="21"/>
              </w:rPr>
            </w:pPr>
            <w:r>
              <w:rPr>
                <w:rFonts w:ascii="黑体" w:eastAsia="黑体" w:hAnsi="黑体"/>
                <w:color w:val="000000" w:themeColor="text1"/>
                <w:sz w:val="21"/>
                <w:szCs w:val="21"/>
              </w:rPr>
              <w:t>专业领域课程</w:t>
            </w:r>
          </w:p>
        </w:tc>
        <w:tc>
          <w:tcPr>
            <w:tcW w:w="2126" w:type="dxa"/>
            <w:gridSpan w:val="2"/>
            <w:vAlign w:val="center"/>
          </w:tcPr>
          <w:p w14:paraId="3A5C406D"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0205823"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考查</w:t>
            </w:r>
          </w:p>
        </w:tc>
      </w:tr>
      <w:tr w:rsidR="000A5F4D" w14:paraId="4F93555B" w14:textId="77777777">
        <w:trPr>
          <w:trHeight w:val="340"/>
        </w:trPr>
        <w:tc>
          <w:tcPr>
            <w:tcW w:w="1691" w:type="dxa"/>
            <w:tcBorders>
              <w:left w:val="single" w:sz="12" w:space="0" w:color="auto"/>
            </w:tcBorders>
            <w:shd w:val="clear" w:color="auto" w:fill="auto"/>
            <w:vAlign w:val="center"/>
          </w:tcPr>
          <w:p w14:paraId="3E9717D1" w14:textId="77777777" w:rsidR="000A5F4D" w:rsidRDefault="00415FD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4579881D"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《新经典日本语会话教程</w:t>
            </w:r>
            <w:r>
              <w:rPr>
                <w:rFonts w:ascii="黑体" w:eastAsia="黑体" w:hAnsi="黑体" w:hint="eastAsia"/>
                <w:color w:val="000000" w:themeColor="text1"/>
                <w:sz w:val="21"/>
                <w:szCs w:val="21"/>
              </w:rPr>
              <w:t xml:space="preserve"> </w:t>
            </w:r>
            <w:r>
              <w:rPr>
                <w:rFonts w:ascii="黑体" w:eastAsia="黑体" w:hAnsi="黑体" w:hint="eastAsia"/>
                <w:color w:val="000000" w:themeColor="text1"/>
                <w:sz w:val="21"/>
                <w:szCs w:val="21"/>
              </w:rPr>
              <w:t>第四</w:t>
            </w:r>
            <w:r>
              <w:rPr>
                <w:rFonts w:ascii="黑体" w:eastAsia="黑体" w:hAnsi="黑体"/>
                <w:color w:val="000000" w:themeColor="text1"/>
                <w:sz w:val="21"/>
                <w:szCs w:val="21"/>
              </w:rPr>
              <w:t>册</w:t>
            </w:r>
            <w:r>
              <w:rPr>
                <w:rFonts w:ascii="黑体" w:eastAsia="黑体" w:hAnsi="黑体" w:hint="eastAsia"/>
                <w:color w:val="000000" w:themeColor="text1"/>
                <w:sz w:val="21"/>
                <w:szCs w:val="21"/>
              </w:rPr>
              <w:t>》、刘利国</w:t>
            </w:r>
            <w:r>
              <w:rPr>
                <w:rFonts w:ascii="黑体" w:eastAsia="黑体" w:hAnsi="黑体" w:hint="eastAsia"/>
                <w:color w:val="000000" w:themeColor="text1"/>
                <w:sz w:val="21"/>
                <w:szCs w:val="21"/>
              </w:rPr>
              <w:t xml:space="preserve"> </w:t>
            </w:r>
            <w:r>
              <w:rPr>
                <w:rFonts w:ascii="黑体" w:eastAsia="黑体" w:hAnsi="黑体" w:hint="eastAsia"/>
                <w:color w:val="000000" w:themeColor="text1"/>
                <w:sz w:val="21"/>
                <w:szCs w:val="21"/>
              </w:rPr>
              <w:t>宫伟、</w:t>
            </w:r>
            <w:r>
              <w:rPr>
                <w:rFonts w:ascii="黑体" w:eastAsia="黑体" w:hAnsi="黑体" w:hint="eastAsia"/>
                <w:color w:val="000000" w:themeColor="text1"/>
                <w:sz w:val="21"/>
                <w:szCs w:val="21"/>
              </w:rPr>
              <w:t>I</w:t>
            </w:r>
            <w:r>
              <w:rPr>
                <w:rFonts w:ascii="黑体" w:eastAsia="黑体" w:hAnsi="黑体"/>
                <w:color w:val="000000" w:themeColor="text1"/>
                <w:sz w:val="21"/>
                <w:szCs w:val="21"/>
              </w:rPr>
              <w:t xml:space="preserve">SBN </w:t>
            </w:r>
            <w:r>
              <w:rPr>
                <w:rFonts w:ascii="黑体" w:eastAsia="黑体" w:hAnsi="黑体"/>
                <w:color w:val="000000" w:themeColor="text1"/>
                <w:sz w:val="21"/>
                <w:szCs w:val="21"/>
              </w:rPr>
              <w:t>978-7-5213-1072-6</w:t>
            </w:r>
            <w:r>
              <w:rPr>
                <w:rFonts w:ascii="黑体" w:eastAsia="黑体" w:hAnsi="黑体" w:hint="eastAsia"/>
                <w:color w:val="000000" w:themeColor="text1"/>
                <w:sz w:val="21"/>
                <w:szCs w:val="21"/>
              </w:rPr>
              <w:t>、外语教学与研究出版社、第二版</w:t>
            </w:r>
          </w:p>
        </w:tc>
        <w:tc>
          <w:tcPr>
            <w:tcW w:w="1413" w:type="dxa"/>
            <w:gridSpan w:val="2"/>
            <w:vAlign w:val="center"/>
          </w:tcPr>
          <w:p w14:paraId="62679C8C"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3BED82CC"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1BFA115" w14:textId="77777777" w:rsidR="000A5F4D" w:rsidRDefault="00415FD2">
            <w:pPr>
              <w:ind w:leftChars="50" w:left="120"/>
              <w:jc w:val="left"/>
              <w:rPr>
                <w:rFonts w:ascii="黑体" w:eastAsia="黑体" w:hAnsi="黑体"/>
                <w:color w:val="000000" w:themeColor="text1"/>
                <w:sz w:val="21"/>
                <w:szCs w:val="21"/>
              </w:rPr>
            </w:pPr>
            <w:r>
              <w:rPr>
                <w:rFonts w:ascii="黑体" w:eastAsia="黑体" w:hAnsi="黑体" w:hint="eastAsia"/>
                <w:color w:val="000000" w:themeColor="text1"/>
                <w:sz w:val="21"/>
                <w:szCs w:val="21"/>
              </w:rPr>
              <w:t>否</w:t>
            </w:r>
          </w:p>
        </w:tc>
      </w:tr>
      <w:tr w:rsidR="000A5F4D" w14:paraId="1A98E01A" w14:textId="77777777" w:rsidTr="00543006">
        <w:trPr>
          <w:trHeight w:val="210"/>
        </w:trPr>
        <w:tc>
          <w:tcPr>
            <w:tcW w:w="1691" w:type="dxa"/>
            <w:tcBorders>
              <w:left w:val="single" w:sz="12" w:space="0" w:color="auto"/>
            </w:tcBorders>
            <w:shd w:val="clear" w:color="auto" w:fill="auto"/>
            <w:vAlign w:val="center"/>
          </w:tcPr>
          <w:p w14:paraId="623E5CC6" w14:textId="77777777" w:rsidR="000A5F4D" w:rsidRDefault="00415FD2">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0D79F42B" w14:textId="77777777" w:rsidR="000A5F4D" w:rsidRDefault="00415FD2">
            <w:pPr>
              <w:pStyle w:val="DG0"/>
              <w:jc w:val="both"/>
              <w:rPr>
                <w:rFonts w:ascii="黑体" w:eastAsia="黑体" w:hAnsi="黑体"/>
              </w:rPr>
            </w:pPr>
            <w:r>
              <w:rPr>
                <w:rFonts w:ascii="黑体" w:eastAsia="黑体" w:hAnsi="黑体"/>
              </w:rPr>
              <w:t>日语会话中级</w:t>
            </w:r>
            <w:r>
              <w:rPr>
                <w:rFonts w:ascii="黑体" w:eastAsia="黑体" w:hAnsi="黑体"/>
              </w:rPr>
              <w:t xml:space="preserve"> I 0145008 </w:t>
            </w:r>
            <w:r>
              <w:rPr>
                <w:rFonts w:ascii="黑体" w:eastAsia="黑体" w:hAnsi="黑体" w:hint="eastAsia"/>
              </w:rPr>
              <w:t>（</w:t>
            </w:r>
            <w:r>
              <w:rPr>
                <w:rFonts w:ascii="黑体" w:eastAsia="黑体" w:hAnsi="黑体"/>
              </w:rPr>
              <w:t>2</w:t>
            </w:r>
            <w:r>
              <w:rPr>
                <w:rFonts w:ascii="黑体" w:eastAsia="黑体" w:hAnsi="黑体" w:hint="eastAsia"/>
              </w:rPr>
              <w:t>）</w:t>
            </w:r>
          </w:p>
        </w:tc>
      </w:tr>
      <w:tr w:rsidR="000A5F4D" w14:paraId="1863DF57" w14:textId="77777777">
        <w:trPr>
          <w:trHeight w:val="3912"/>
        </w:trPr>
        <w:tc>
          <w:tcPr>
            <w:tcW w:w="1691" w:type="dxa"/>
            <w:tcBorders>
              <w:left w:val="single" w:sz="12" w:space="0" w:color="auto"/>
            </w:tcBorders>
            <w:shd w:val="clear" w:color="auto" w:fill="auto"/>
            <w:vAlign w:val="center"/>
          </w:tcPr>
          <w:p w14:paraId="75DA0E0C" w14:textId="77777777" w:rsidR="000A5F4D" w:rsidRDefault="00415FD2">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959E2F0" w14:textId="79E183F0" w:rsidR="000A5F4D" w:rsidRPr="00543006" w:rsidRDefault="00543006">
            <w:pPr>
              <w:pStyle w:val="DG0"/>
              <w:jc w:val="both"/>
              <w:rPr>
                <w:rFonts w:ascii="MS Mincho" w:eastAsia="MS Mincho" w:hAnsi="MS Mincho"/>
                <w:lang w:eastAsia="ja-JP"/>
              </w:rPr>
            </w:pPr>
            <w:r>
              <w:rPr>
                <w:rFonts w:asciiTheme="minorEastAsia" w:eastAsiaTheme="minorEastAsia" w:hAnsiTheme="minorEastAsia" w:hint="eastAsia"/>
                <w:lang w:eastAsia="ja-JP"/>
              </w:rPr>
              <w:t>日语会话中级I</w:t>
            </w:r>
            <w:r>
              <w:rPr>
                <w:rFonts w:asciiTheme="minorEastAsia" w:eastAsiaTheme="minorEastAsia" w:hAnsiTheme="minorEastAsia"/>
                <w:lang w:eastAsia="ja-JP"/>
              </w:rPr>
              <w:t>I</w:t>
            </w:r>
            <w:r w:rsidR="00415FD2" w:rsidRPr="00543006">
              <w:rPr>
                <w:rFonts w:ascii="MS Mincho" w:eastAsia="MS Mincho" w:hAnsi="MS Mincho" w:hint="eastAsia"/>
                <w:lang w:eastAsia="ja-JP"/>
              </w:rPr>
              <w:t>は専科の学生を対象とした必須科目で大学二年生に向けて開講する課程である。この過程は日常生活において日本語で自分の意志や意見を示す表現の応用をロールプレイ、練習、自由会話からインプット、アウトプットすることで学生の日本語会話能力、言語運用能力を育成することを目的としている。各項目はペアワーク中心となっており、クラスメートと協力しながら問題を発見し会話をすることで、より実用的な日本語を効率的に学習することが可能である。また、日本語会話をする上で重要な自然なイントネーション、アクセントを習得するため、実用性の高い文章、単語、写真が使用され、さまざまな場面で使用できる正確な日本語を身につけることができる。日常生活で使用する日本語の学習を通して異文化理解を深め、幅広い視野で文化理解をすることで自国の文化の素晴らしさをより感じ、グローバルに活躍できる人材を育成する。</w:t>
            </w:r>
          </w:p>
        </w:tc>
      </w:tr>
      <w:tr w:rsidR="000A5F4D" w14:paraId="68026B1A" w14:textId="77777777">
        <w:trPr>
          <w:trHeight w:val="1276"/>
        </w:trPr>
        <w:tc>
          <w:tcPr>
            <w:tcW w:w="1691" w:type="dxa"/>
            <w:tcBorders>
              <w:left w:val="single" w:sz="12" w:space="0" w:color="auto"/>
              <w:bottom w:val="double" w:sz="4" w:space="0" w:color="auto"/>
            </w:tcBorders>
            <w:shd w:val="clear" w:color="auto" w:fill="auto"/>
            <w:vAlign w:val="center"/>
          </w:tcPr>
          <w:p w14:paraId="4A7BD164" w14:textId="77777777" w:rsidR="000A5F4D" w:rsidRDefault="00415FD2">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B1CB96E" w14:textId="77777777" w:rsidR="000A5F4D" w:rsidRPr="00543006" w:rsidRDefault="00415FD2">
            <w:pPr>
              <w:pStyle w:val="DG0"/>
              <w:jc w:val="both"/>
              <w:rPr>
                <w:rFonts w:ascii="MS Mincho" w:eastAsia="MS Mincho" w:hAnsi="MS Mincho"/>
                <w:lang w:eastAsia="ja-JP"/>
              </w:rPr>
            </w:pPr>
            <w:r w:rsidRPr="00543006">
              <w:rPr>
                <w:rFonts w:ascii="MS Mincho" w:eastAsia="MS Mincho" w:hAnsi="MS Mincho" w:hint="eastAsia"/>
                <w:lang w:eastAsia="ja-JP"/>
              </w:rPr>
              <w:t>この過程は専科二年生に向けられたものであり、課程を通して、日本語で自分の意志や意見をする上で必要な知識と表現能力が求められる。また、クラスメートとペアワークを通して協調性を身につける。学習を通して異文化への理解を深め、自国文化を理解する。</w:t>
            </w:r>
          </w:p>
        </w:tc>
      </w:tr>
      <w:tr w:rsidR="000A5F4D" w14:paraId="4902735D" w14:textId="77777777">
        <w:trPr>
          <w:trHeight w:val="510"/>
        </w:trPr>
        <w:tc>
          <w:tcPr>
            <w:tcW w:w="1691" w:type="dxa"/>
            <w:tcBorders>
              <w:top w:val="double" w:sz="4" w:space="0" w:color="auto"/>
              <w:left w:val="single" w:sz="12" w:space="0" w:color="auto"/>
            </w:tcBorders>
            <w:shd w:val="clear" w:color="auto" w:fill="auto"/>
            <w:vAlign w:val="center"/>
          </w:tcPr>
          <w:p w14:paraId="3FD3C2DA" w14:textId="77777777" w:rsidR="000A5F4D" w:rsidRDefault="00415FD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9E6E915" w14:textId="77777777" w:rsidR="000A5F4D" w:rsidRDefault="00415FD2">
            <w:pPr>
              <w:jc w:val="right"/>
              <w:rPr>
                <w:rFonts w:ascii="黑体" w:eastAsia="黑体" w:hAnsi="黑体"/>
                <w:color w:val="000000" w:themeColor="text1"/>
                <w:sz w:val="21"/>
                <w:szCs w:val="21"/>
              </w:rPr>
            </w:pPr>
            <w:r>
              <w:rPr>
                <w:noProof/>
              </w:rPr>
              <w:drawing>
                <wp:anchor distT="0" distB="0" distL="114300" distR="114300" simplePos="0" relativeHeight="251659264" behindDoc="0" locked="0" layoutInCell="1" allowOverlap="1" wp14:anchorId="2C69224F" wp14:editId="47EFD64B">
                  <wp:simplePos x="0" y="0"/>
                  <wp:positionH relativeFrom="column">
                    <wp:posOffset>342265</wp:posOffset>
                  </wp:positionH>
                  <wp:positionV relativeFrom="paragraph">
                    <wp:posOffset>-26670</wp:posOffset>
                  </wp:positionV>
                  <wp:extent cx="1143000" cy="213995"/>
                  <wp:effectExtent l="0" t="0" r="0" b="0"/>
                  <wp:wrapNone/>
                  <wp:docPr id="7237858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85833"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213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1"/>
                <w:szCs w:val="21"/>
              </w:rPr>
              <w:t>（签名）</w:t>
            </w:r>
          </w:p>
        </w:tc>
        <w:tc>
          <w:tcPr>
            <w:tcW w:w="1425" w:type="dxa"/>
            <w:gridSpan w:val="2"/>
            <w:tcBorders>
              <w:top w:val="double" w:sz="4" w:space="0" w:color="auto"/>
            </w:tcBorders>
            <w:vAlign w:val="center"/>
          </w:tcPr>
          <w:p w14:paraId="6A8893D5" w14:textId="77777777" w:rsidR="000A5F4D" w:rsidRDefault="00415FD2">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49C3DFB" w14:textId="77777777" w:rsidR="000A5F4D" w:rsidRDefault="00415FD2">
            <w:pPr>
              <w:jc w:val="center"/>
              <w:rPr>
                <w:rFonts w:ascii="Times New Roman" w:hAnsi="Times New Roman"/>
                <w:color w:val="000000"/>
                <w:sz w:val="21"/>
                <w:szCs w:val="21"/>
              </w:rPr>
            </w:pPr>
            <w:r>
              <w:rPr>
                <w:rFonts w:ascii="黑体" w:eastAsia="黑体" w:hAnsi="黑体" w:hint="eastAsia"/>
                <w:color w:val="000000"/>
                <w:sz w:val="21"/>
                <w:szCs w:val="21"/>
                <w:lang w:eastAsia="ja-JP"/>
              </w:rPr>
              <w:t>2024.1.3</w:t>
            </w:r>
          </w:p>
        </w:tc>
      </w:tr>
      <w:tr w:rsidR="00543006" w14:paraId="0C952837" w14:textId="77777777">
        <w:trPr>
          <w:trHeight w:val="510"/>
        </w:trPr>
        <w:tc>
          <w:tcPr>
            <w:tcW w:w="1691" w:type="dxa"/>
            <w:tcBorders>
              <w:left w:val="single" w:sz="12" w:space="0" w:color="auto"/>
            </w:tcBorders>
            <w:shd w:val="clear" w:color="auto" w:fill="auto"/>
            <w:vAlign w:val="center"/>
          </w:tcPr>
          <w:p w14:paraId="7E10A4ED" w14:textId="77777777" w:rsidR="00543006" w:rsidRDefault="00543006" w:rsidP="0054300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5F9418BF" w14:textId="0A355172" w:rsidR="00543006" w:rsidRDefault="00543006" w:rsidP="00543006">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3A824301" wp14:editId="4C43A790">
                  <wp:extent cx="664389" cy="149157"/>
                  <wp:effectExtent l="0" t="0" r="2540" b="3810"/>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667" cy="164037"/>
                          </a:xfrm>
                          <a:prstGeom prst="rect">
                            <a:avLst/>
                          </a:prstGeom>
                        </pic:spPr>
                      </pic:pic>
                    </a:graphicData>
                  </a:graphic>
                </wp:inline>
              </w:drawing>
            </w:r>
            <w:r>
              <w:rPr>
                <w:rFonts w:ascii="黑体" w:eastAsia="黑体" w:hAnsi="黑体" w:hint="eastAsia"/>
                <w:sz w:val="21"/>
                <w:szCs w:val="21"/>
              </w:rPr>
              <w:t>（签名）</w:t>
            </w:r>
          </w:p>
        </w:tc>
        <w:tc>
          <w:tcPr>
            <w:tcW w:w="1425" w:type="dxa"/>
            <w:gridSpan w:val="2"/>
            <w:vAlign w:val="center"/>
          </w:tcPr>
          <w:p w14:paraId="4F8652F1" w14:textId="10E93C8A" w:rsidR="00543006" w:rsidRDefault="00543006" w:rsidP="00543006">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F28D58B" w14:textId="5EC4437C" w:rsidR="00543006" w:rsidRDefault="00543006" w:rsidP="00543006">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543006" w14:paraId="2851EBEE" w14:textId="77777777">
        <w:trPr>
          <w:trHeight w:val="510"/>
        </w:trPr>
        <w:tc>
          <w:tcPr>
            <w:tcW w:w="1691" w:type="dxa"/>
            <w:tcBorders>
              <w:left w:val="single" w:sz="12" w:space="0" w:color="auto"/>
              <w:bottom w:val="single" w:sz="12" w:space="0" w:color="auto"/>
            </w:tcBorders>
            <w:shd w:val="clear" w:color="auto" w:fill="auto"/>
            <w:vAlign w:val="center"/>
          </w:tcPr>
          <w:p w14:paraId="51347D0D" w14:textId="77777777" w:rsidR="00543006" w:rsidRDefault="00543006" w:rsidP="0054300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5AE48F7" w14:textId="6F3D506E" w:rsidR="00543006" w:rsidRDefault="00543006" w:rsidP="00543006">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1E437ADB" wp14:editId="2792DB32">
                  <wp:extent cx="632377" cy="149158"/>
                  <wp:effectExtent l="0" t="0" r="0" b="381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883" cy="157297"/>
                          </a:xfrm>
                          <a:prstGeom prst="rect">
                            <a:avLst/>
                          </a:prstGeom>
                        </pic:spPr>
                      </pic:pic>
                    </a:graphicData>
                  </a:graphic>
                </wp:inline>
              </w:drawing>
            </w:r>
            <w:r>
              <w:rPr>
                <w:rFonts w:ascii="黑体" w:eastAsia="黑体" w:hAnsi="黑体" w:hint="eastAsia"/>
                <w:sz w:val="21"/>
                <w:szCs w:val="21"/>
              </w:rPr>
              <w:t>（签名）</w:t>
            </w:r>
          </w:p>
        </w:tc>
        <w:tc>
          <w:tcPr>
            <w:tcW w:w="1425" w:type="dxa"/>
            <w:gridSpan w:val="2"/>
            <w:tcBorders>
              <w:bottom w:val="single" w:sz="12" w:space="0" w:color="auto"/>
            </w:tcBorders>
            <w:vAlign w:val="center"/>
          </w:tcPr>
          <w:p w14:paraId="6A32257D" w14:textId="37C16995" w:rsidR="00543006" w:rsidRDefault="00543006" w:rsidP="00543006">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20D50C9F" w14:textId="11FC4CC1" w:rsidR="00543006" w:rsidRDefault="00543006" w:rsidP="00543006">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69D4DDD4" w14:textId="77777777" w:rsidR="000A5F4D" w:rsidRDefault="000A5F4D">
      <w:pPr>
        <w:spacing w:line="100" w:lineRule="exact"/>
        <w:rPr>
          <w:rFonts w:ascii="Arial" w:eastAsia="黑体" w:hAnsi="Arial"/>
        </w:rPr>
      </w:pPr>
    </w:p>
    <w:p w14:paraId="264EFC16" w14:textId="77777777" w:rsidR="000A5F4D" w:rsidRDefault="00415FD2">
      <w:pPr>
        <w:pStyle w:val="DG1"/>
        <w:spacing w:beforeLines="100" w:before="326" w:line="360" w:lineRule="auto"/>
        <w:rPr>
          <w:rFonts w:ascii="黑体" w:hAnsi="宋体"/>
        </w:rPr>
      </w:pPr>
      <w:bookmarkStart w:id="0" w:name="OLE_LINK2"/>
      <w:bookmarkStart w:id="1" w:name="OLE_LINK1"/>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0A5F4D" w14:paraId="148BDB1F" w14:textId="77777777">
        <w:trPr>
          <w:trHeight w:val="454"/>
          <w:jc w:val="center"/>
        </w:trPr>
        <w:tc>
          <w:tcPr>
            <w:tcW w:w="1206" w:type="dxa"/>
            <w:vAlign w:val="center"/>
          </w:tcPr>
          <w:p w14:paraId="3F29AB50" w14:textId="77777777" w:rsidR="000A5F4D" w:rsidRDefault="00415FD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3C9DF54D" w14:textId="77777777" w:rsidR="000A5F4D" w:rsidRDefault="00415FD2">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12D871A1" w14:textId="77777777" w:rsidR="000A5F4D" w:rsidRDefault="00415FD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A5F4D" w14:paraId="6B68BA91" w14:textId="77777777">
        <w:trPr>
          <w:trHeight w:val="340"/>
          <w:jc w:val="center"/>
        </w:trPr>
        <w:tc>
          <w:tcPr>
            <w:tcW w:w="1206" w:type="dxa"/>
            <w:vMerge w:val="restart"/>
            <w:vAlign w:val="center"/>
          </w:tcPr>
          <w:p w14:paraId="5461FF7D" w14:textId="77777777" w:rsidR="000A5F4D" w:rsidRDefault="00415FD2">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4E934656" w14:textId="77777777" w:rsidR="000A5F4D" w:rsidRDefault="00415FD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02FE289D" w14:textId="77777777" w:rsidR="000A5F4D" w:rsidRDefault="00415FD2">
            <w:pPr>
              <w:pStyle w:val="DG0"/>
              <w:jc w:val="left"/>
              <w:rPr>
                <w:rFonts w:ascii="宋体" w:hAnsi="宋体"/>
                <w:bCs/>
                <w:lang w:eastAsia="ja-JP"/>
              </w:rPr>
            </w:pPr>
            <w:r>
              <w:rPr>
                <w:rFonts w:ascii="黑体" w:eastAsia="黑体" w:hAnsi="黑体" w:hint="eastAsia"/>
                <w:bCs/>
                <w:lang w:eastAsia="ja-JP"/>
              </w:rPr>
              <w:t>自然なイントネーション、アクセント、発音を習得する。</w:t>
            </w:r>
          </w:p>
        </w:tc>
      </w:tr>
      <w:tr w:rsidR="000A5F4D" w14:paraId="3F1C09DC" w14:textId="77777777">
        <w:trPr>
          <w:trHeight w:val="340"/>
          <w:jc w:val="center"/>
        </w:trPr>
        <w:tc>
          <w:tcPr>
            <w:tcW w:w="1206" w:type="dxa"/>
            <w:vMerge/>
            <w:vAlign w:val="center"/>
          </w:tcPr>
          <w:p w14:paraId="2BCA3AF9" w14:textId="77777777" w:rsidR="000A5F4D" w:rsidRDefault="000A5F4D">
            <w:pPr>
              <w:pStyle w:val="DG0"/>
              <w:rPr>
                <w:bCs/>
                <w:lang w:eastAsia="ja-JP"/>
              </w:rPr>
            </w:pPr>
          </w:p>
        </w:tc>
        <w:tc>
          <w:tcPr>
            <w:tcW w:w="764" w:type="dxa"/>
            <w:shd w:val="clear" w:color="auto" w:fill="auto"/>
            <w:vAlign w:val="center"/>
          </w:tcPr>
          <w:p w14:paraId="08453B67" w14:textId="77777777" w:rsidR="000A5F4D" w:rsidRDefault="00415FD2">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630482D5" w14:textId="77777777" w:rsidR="000A5F4D" w:rsidRDefault="00415FD2">
            <w:pPr>
              <w:pStyle w:val="DG0"/>
              <w:jc w:val="left"/>
              <w:rPr>
                <w:rFonts w:ascii="宋体" w:hAnsi="宋体"/>
                <w:bCs/>
                <w:lang w:eastAsia="ja-JP"/>
              </w:rPr>
            </w:pPr>
            <w:r>
              <w:rPr>
                <w:rFonts w:ascii="黑体" w:eastAsia="黑体" w:hAnsi="黑体" w:hint="eastAsia"/>
                <w:bCs/>
                <w:lang w:eastAsia="ja-JP"/>
              </w:rPr>
              <w:t>日常において自分の意志や意見を示す</w:t>
            </w:r>
            <w:r>
              <w:rPr>
                <w:rFonts w:ascii="黑体" w:eastAsia="MS Mincho" w:hAnsi="黑体" w:hint="eastAsia"/>
                <w:bCs/>
                <w:lang w:eastAsia="ja-JP"/>
              </w:rPr>
              <w:t>応用</w:t>
            </w:r>
            <w:r>
              <w:rPr>
                <w:rFonts w:ascii="黑体" w:eastAsia="黑体" w:hAnsi="黑体" w:hint="eastAsia"/>
                <w:bCs/>
                <w:lang w:eastAsia="ja-JP"/>
              </w:rPr>
              <w:t>会話で必要な語彙を習得する。</w:t>
            </w:r>
          </w:p>
        </w:tc>
      </w:tr>
      <w:tr w:rsidR="000A5F4D" w14:paraId="5A16A9D0" w14:textId="77777777">
        <w:trPr>
          <w:trHeight w:val="340"/>
          <w:jc w:val="center"/>
        </w:trPr>
        <w:tc>
          <w:tcPr>
            <w:tcW w:w="1206" w:type="dxa"/>
            <w:vMerge w:val="restart"/>
            <w:vAlign w:val="center"/>
          </w:tcPr>
          <w:p w14:paraId="31B306A7" w14:textId="77777777" w:rsidR="000A5F4D" w:rsidRDefault="00415FD2">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C130451" w14:textId="77777777" w:rsidR="000A5F4D" w:rsidRDefault="00415FD2">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4099747D" w14:textId="77777777" w:rsidR="000A5F4D" w:rsidRDefault="00415FD2">
            <w:pPr>
              <w:pStyle w:val="DG0"/>
              <w:jc w:val="left"/>
              <w:rPr>
                <w:rFonts w:ascii="宋体" w:hAnsi="宋体"/>
                <w:bCs/>
                <w:lang w:eastAsia="ja-JP"/>
              </w:rPr>
            </w:pPr>
            <w:r>
              <w:rPr>
                <w:rFonts w:ascii="黑体" w:eastAsia="黑体" w:hAnsi="黑体" w:hint="eastAsia"/>
                <w:bCs/>
                <w:lang w:eastAsia="ja-JP"/>
              </w:rPr>
              <w:t>自分の意志と意見を日本語で流暢に表現することができる。</w:t>
            </w:r>
          </w:p>
        </w:tc>
      </w:tr>
      <w:tr w:rsidR="000A5F4D" w14:paraId="43FCFDEF" w14:textId="77777777">
        <w:trPr>
          <w:trHeight w:val="340"/>
          <w:jc w:val="center"/>
        </w:trPr>
        <w:tc>
          <w:tcPr>
            <w:tcW w:w="1206" w:type="dxa"/>
            <w:vMerge/>
            <w:vAlign w:val="center"/>
          </w:tcPr>
          <w:p w14:paraId="327D7890" w14:textId="77777777" w:rsidR="000A5F4D" w:rsidRDefault="000A5F4D">
            <w:pPr>
              <w:pStyle w:val="DG0"/>
              <w:rPr>
                <w:rFonts w:ascii="宋体" w:hAnsi="宋体"/>
                <w:lang w:eastAsia="ja-JP"/>
              </w:rPr>
            </w:pPr>
          </w:p>
        </w:tc>
        <w:tc>
          <w:tcPr>
            <w:tcW w:w="764" w:type="dxa"/>
            <w:shd w:val="clear" w:color="auto" w:fill="auto"/>
            <w:vAlign w:val="center"/>
          </w:tcPr>
          <w:p w14:paraId="12870AA6" w14:textId="77777777" w:rsidR="000A5F4D" w:rsidRDefault="00415FD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61B05014" w14:textId="77777777" w:rsidR="000A5F4D" w:rsidRDefault="00415FD2">
            <w:pPr>
              <w:pStyle w:val="DG0"/>
              <w:jc w:val="left"/>
              <w:rPr>
                <w:rFonts w:ascii="宋体" w:hAnsi="宋体"/>
                <w:bCs/>
                <w:lang w:eastAsia="ja-JP"/>
              </w:rPr>
            </w:pPr>
            <w:r>
              <w:rPr>
                <w:rFonts w:ascii="黑体" w:eastAsia="黑体" w:hAnsi="黑体" w:hint="eastAsia"/>
                <w:bCs/>
                <w:lang w:eastAsia="ja-JP"/>
              </w:rPr>
              <w:t>日本文化への理解を深め、自国文化の素晴らしさを理解する。</w:t>
            </w:r>
          </w:p>
        </w:tc>
      </w:tr>
      <w:tr w:rsidR="000A5F4D" w14:paraId="74163EFD" w14:textId="77777777">
        <w:trPr>
          <w:trHeight w:val="340"/>
          <w:jc w:val="center"/>
        </w:trPr>
        <w:tc>
          <w:tcPr>
            <w:tcW w:w="1206" w:type="dxa"/>
            <w:vMerge w:val="restart"/>
            <w:vAlign w:val="center"/>
          </w:tcPr>
          <w:p w14:paraId="5BA69E87" w14:textId="77777777" w:rsidR="000A5F4D" w:rsidRDefault="00415FD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221C7FAE" w14:textId="77777777" w:rsidR="000A5F4D" w:rsidRDefault="00415FD2">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3A5AF97F" w14:textId="77777777" w:rsidR="000A5F4D" w:rsidRDefault="00415FD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F225B52" w14:textId="77777777" w:rsidR="000A5F4D" w:rsidRDefault="00415FD2">
            <w:pPr>
              <w:pStyle w:val="DG0"/>
              <w:jc w:val="left"/>
              <w:rPr>
                <w:rFonts w:ascii="宋体" w:hAnsi="宋体"/>
                <w:bCs/>
                <w:lang w:eastAsia="ja-JP"/>
              </w:rPr>
            </w:pPr>
            <w:r>
              <w:rPr>
                <w:rFonts w:ascii="黑体" w:eastAsia="黑体" w:hAnsi="黑体" w:hint="eastAsia"/>
                <w:bCs/>
                <w:lang w:eastAsia="ja-JP"/>
              </w:rPr>
              <w:t>クラスメートと協力しながら問題を発見し解決することができる。</w:t>
            </w:r>
          </w:p>
        </w:tc>
      </w:tr>
      <w:tr w:rsidR="000A5F4D" w14:paraId="4563A4EA" w14:textId="77777777">
        <w:trPr>
          <w:trHeight w:val="340"/>
          <w:jc w:val="center"/>
        </w:trPr>
        <w:tc>
          <w:tcPr>
            <w:tcW w:w="1206" w:type="dxa"/>
            <w:vMerge/>
            <w:vAlign w:val="center"/>
          </w:tcPr>
          <w:p w14:paraId="147B66D3" w14:textId="77777777" w:rsidR="000A5F4D" w:rsidRDefault="000A5F4D">
            <w:pPr>
              <w:pStyle w:val="DG0"/>
              <w:rPr>
                <w:rFonts w:ascii="宋体" w:hAnsi="宋体"/>
                <w:lang w:eastAsia="ja-JP"/>
              </w:rPr>
            </w:pPr>
          </w:p>
        </w:tc>
        <w:tc>
          <w:tcPr>
            <w:tcW w:w="764" w:type="dxa"/>
            <w:shd w:val="clear" w:color="auto" w:fill="auto"/>
            <w:vAlign w:val="center"/>
          </w:tcPr>
          <w:p w14:paraId="5D246A51" w14:textId="77777777" w:rsidR="000A5F4D" w:rsidRDefault="00415FD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590F9212" w14:textId="77777777" w:rsidR="000A5F4D" w:rsidRDefault="00415FD2">
            <w:pPr>
              <w:pStyle w:val="DG0"/>
              <w:jc w:val="left"/>
              <w:rPr>
                <w:rFonts w:ascii="宋体" w:hAnsi="宋体"/>
                <w:bCs/>
                <w:lang w:eastAsia="ja-JP"/>
              </w:rPr>
            </w:pPr>
            <w:r>
              <w:rPr>
                <w:rFonts w:ascii="黑体" w:eastAsia="黑体" w:hAnsi="黑体" w:hint="eastAsia"/>
                <w:bCs/>
                <w:lang w:eastAsia="ja-JP"/>
              </w:rPr>
              <w:t>授業へ積極的に参加し期限内に課題を遂行する。</w:t>
            </w:r>
          </w:p>
        </w:tc>
      </w:tr>
    </w:tbl>
    <w:p w14:paraId="1ABA7FD3" w14:textId="77777777" w:rsidR="000A5F4D" w:rsidRDefault="00415FD2">
      <w:pPr>
        <w:pStyle w:val="DG1"/>
        <w:spacing w:beforeLines="100" w:before="326" w:line="360" w:lineRule="auto"/>
        <w:rPr>
          <w:rFonts w:ascii="黑体" w:hAnsi="宋体"/>
        </w:rPr>
      </w:pPr>
      <w:r>
        <w:rPr>
          <w:rFonts w:ascii="黑体" w:hAnsi="宋体" w:hint="eastAsia"/>
        </w:rPr>
        <w:t>三、实验</w:t>
      </w:r>
      <w:r>
        <w:rPr>
          <w:rFonts w:hint="eastAsia"/>
          <w:color w:val="000000"/>
          <w:szCs w:val="28"/>
        </w:rPr>
        <w:t>内容与要求</w:t>
      </w:r>
    </w:p>
    <w:p w14:paraId="7FC67AD2" w14:textId="77777777" w:rsidR="000A5F4D" w:rsidRDefault="00415FD2">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0A5F4D" w14:paraId="56C667B0"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7C62BAD4" w14:textId="77777777" w:rsidR="000A5F4D" w:rsidRDefault="00415FD2">
            <w:pPr>
              <w:pStyle w:val="DG"/>
              <w:rPr>
                <w:szCs w:val="16"/>
              </w:rPr>
            </w:pPr>
            <w:r>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72A6509F" w14:textId="77777777" w:rsidR="000A5F4D" w:rsidRDefault="00415FD2">
            <w:pPr>
              <w:pStyle w:val="DG"/>
              <w:rPr>
                <w:szCs w:val="16"/>
              </w:rPr>
            </w:pPr>
            <w:r>
              <w:rPr>
                <w:rFonts w:hint="eastAsia"/>
                <w:szCs w:val="16"/>
              </w:rPr>
              <w:t>实验项目名称</w:t>
            </w:r>
          </w:p>
        </w:tc>
        <w:tc>
          <w:tcPr>
            <w:tcW w:w="2262" w:type="dxa"/>
            <w:vMerge w:val="restart"/>
            <w:tcBorders>
              <w:top w:val="single" w:sz="12" w:space="0" w:color="auto"/>
              <w:bottom w:val="single" w:sz="4" w:space="0" w:color="auto"/>
            </w:tcBorders>
            <w:vAlign w:val="center"/>
          </w:tcPr>
          <w:p w14:paraId="716FDC78" w14:textId="77777777" w:rsidR="000A5F4D" w:rsidRDefault="00415FD2">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6B69D968" w14:textId="77777777" w:rsidR="000A5F4D" w:rsidRDefault="00415FD2">
            <w:pPr>
              <w:pStyle w:val="DG"/>
              <w:rPr>
                <w:szCs w:val="16"/>
              </w:rPr>
            </w:pPr>
            <w:r>
              <w:rPr>
                <w:rFonts w:ascii="黑体" w:hAnsi="黑体" w:hint="eastAsia"/>
                <w:szCs w:val="21"/>
              </w:rPr>
              <w:t>学时</w:t>
            </w:r>
            <w:r>
              <w:rPr>
                <w:rFonts w:ascii="黑体" w:hAnsi="黑体" w:hint="eastAsia"/>
                <w:bCs w:val="0"/>
                <w:szCs w:val="21"/>
              </w:rPr>
              <w:t>分配</w:t>
            </w:r>
          </w:p>
        </w:tc>
      </w:tr>
      <w:tr w:rsidR="000A5F4D" w14:paraId="219DBF9E"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14849CFD" w14:textId="77777777" w:rsidR="000A5F4D" w:rsidRDefault="000A5F4D">
            <w:pPr>
              <w:pStyle w:val="DG"/>
              <w:rPr>
                <w:szCs w:val="16"/>
              </w:rPr>
            </w:pPr>
          </w:p>
        </w:tc>
        <w:tc>
          <w:tcPr>
            <w:tcW w:w="2522" w:type="dxa"/>
            <w:vMerge/>
            <w:tcBorders>
              <w:top w:val="single" w:sz="4" w:space="0" w:color="auto"/>
              <w:bottom w:val="single" w:sz="4" w:space="0" w:color="auto"/>
            </w:tcBorders>
            <w:shd w:val="clear" w:color="auto" w:fill="auto"/>
            <w:vAlign w:val="center"/>
          </w:tcPr>
          <w:p w14:paraId="3E87456A" w14:textId="77777777" w:rsidR="000A5F4D" w:rsidRDefault="000A5F4D">
            <w:pPr>
              <w:pStyle w:val="DG"/>
              <w:rPr>
                <w:szCs w:val="16"/>
              </w:rPr>
            </w:pPr>
          </w:p>
        </w:tc>
        <w:tc>
          <w:tcPr>
            <w:tcW w:w="2262" w:type="dxa"/>
            <w:vMerge/>
            <w:tcBorders>
              <w:top w:val="single" w:sz="4" w:space="0" w:color="auto"/>
              <w:bottom w:val="single" w:sz="4" w:space="0" w:color="auto"/>
            </w:tcBorders>
            <w:vAlign w:val="center"/>
          </w:tcPr>
          <w:p w14:paraId="667ED37D" w14:textId="77777777" w:rsidR="000A5F4D" w:rsidRDefault="000A5F4D">
            <w:pPr>
              <w:pStyle w:val="DG"/>
              <w:rPr>
                <w:szCs w:val="16"/>
              </w:rPr>
            </w:pPr>
          </w:p>
        </w:tc>
        <w:tc>
          <w:tcPr>
            <w:tcW w:w="849" w:type="dxa"/>
            <w:tcBorders>
              <w:top w:val="single" w:sz="4" w:space="0" w:color="auto"/>
              <w:bottom w:val="single" w:sz="4" w:space="0" w:color="auto"/>
            </w:tcBorders>
            <w:shd w:val="clear" w:color="auto" w:fill="auto"/>
            <w:vAlign w:val="center"/>
          </w:tcPr>
          <w:p w14:paraId="2A845667" w14:textId="77777777" w:rsidR="000A5F4D" w:rsidRDefault="00415FD2">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31F367CA" w14:textId="77777777" w:rsidR="000A5F4D" w:rsidRDefault="00415FD2">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61E176F7" w14:textId="77777777" w:rsidR="000A5F4D" w:rsidRDefault="00415FD2">
            <w:pPr>
              <w:pStyle w:val="DG"/>
              <w:rPr>
                <w:rFonts w:ascii="黑体" w:hAnsi="黑体"/>
                <w:szCs w:val="21"/>
              </w:rPr>
            </w:pPr>
            <w:r>
              <w:rPr>
                <w:rFonts w:ascii="黑体" w:hAnsi="黑体" w:hint="eastAsia"/>
              </w:rPr>
              <w:t>小计</w:t>
            </w:r>
          </w:p>
        </w:tc>
      </w:tr>
      <w:tr w:rsidR="000A5F4D" w14:paraId="4911183B" w14:textId="77777777">
        <w:trPr>
          <w:trHeight w:val="340"/>
          <w:jc w:val="center"/>
        </w:trPr>
        <w:tc>
          <w:tcPr>
            <w:tcW w:w="1009" w:type="dxa"/>
            <w:tcBorders>
              <w:top w:val="single" w:sz="4" w:space="0" w:color="auto"/>
              <w:bottom w:val="single" w:sz="4" w:space="0" w:color="auto"/>
            </w:tcBorders>
            <w:shd w:val="clear" w:color="auto" w:fill="auto"/>
            <w:vAlign w:val="center"/>
          </w:tcPr>
          <w:p w14:paraId="3BCCDABA" w14:textId="77777777" w:rsidR="000A5F4D" w:rsidRDefault="00415FD2">
            <w:pPr>
              <w:pStyle w:val="DG0"/>
              <w:rPr>
                <w:rFonts w:ascii="黑体" w:eastAsia="黑体" w:hAnsi="黑体"/>
              </w:rPr>
            </w:pPr>
            <w:r>
              <w:rPr>
                <w:rFonts w:ascii="黑体" w:eastAsia="黑体" w:hAnsi="黑体" w:hint="eastAsia"/>
              </w:rPr>
              <w:t>1</w:t>
            </w:r>
          </w:p>
        </w:tc>
        <w:tc>
          <w:tcPr>
            <w:tcW w:w="2522" w:type="dxa"/>
            <w:tcBorders>
              <w:top w:val="single" w:sz="4" w:space="0" w:color="auto"/>
              <w:bottom w:val="single" w:sz="4" w:space="0" w:color="auto"/>
            </w:tcBorders>
            <w:shd w:val="clear" w:color="auto" w:fill="auto"/>
            <w:vAlign w:val="center"/>
          </w:tcPr>
          <w:p w14:paraId="3CEFF29A" w14:textId="77777777" w:rsidR="000A5F4D" w:rsidRDefault="00415FD2">
            <w:pPr>
              <w:pStyle w:val="DG0"/>
              <w:rPr>
                <w:rFonts w:ascii="黑体" w:eastAsia="黑体" w:hAnsi="黑体"/>
                <w:lang w:eastAsia="ja-JP"/>
              </w:rPr>
            </w:pPr>
            <w:r>
              <w:rPr>
                <w:rFonts w:ascii="黑体" w:eastAsia="黑体" w:hAnsi="黑体" w:hint="eastAsia"/>
                <w:lang w:eastAsia="ja-JP"/>
              </w:rPr>
              <w:t>紹介</w:t>
            </w:r>
            <w:r>
              <w:rPr>
                <w:rFonts w:ascii="黑体" w:eastAsia="黑体" w:hAnsi="黑体" w:hint="eastAsia"/>
                <w:lang w:eastAsia="ja-JP"/>
              </w:rPr>
              <w:t>2</w:t>
            </w:r>
            <w:r>
              <w:rPr>
                <w:rFonts w:ascii="黑体" w:eastAsia="黑体" w:hAnsi="黑体" w:hint="eastAsia"/>
                <w:lang w:eastAsia="ja-JP"/>
              </w:rPr>
              <w:t>＋予約</w:t>
            </w:r>
          </w:p>
        </w:tc>
        <w:tc>
          <w:tcPr>
            <w:tcW w:w="2262" w:type="dxa"/>
            <w:tcBorders>
              <w:top w:val="single" w:sz="4" w:space="0" w:color="auto"/>
              <w:bottom w:val="single" w:sz="4" w:space="0" w:color="auto"/>
            </w:tcBorders>
            <w:vAlign w:val="center"/>
          </w:tcPr>
          <w:p w14:paraId="5C3AE066" w14:textId="77777777" w:rsidR="000A5F4D" w:rsidRDefault="00415FD2">
            <w:pPr>
              <w:pStyle w:val="DG0"/>
              <w:rPr>
                <w:rFonts w:ascii="黑体" w:eastAsia="黑体" w:hAnsi="黑体"/>
              </w:rPr>
            </w:pPr>
            <w:r>
              <w:rPr>
                <w:rFonts w:ascii="黑体" w:eastAsia="黑体" w:hAnsi="黑体" w:hint="eastAsia"/>
                <w:szCs w:val="16"/>
              </w:rPr>
              <w:t>④</w:t>
            </w:r>
          </w:p>
        </w:tc>
        <w:tc>
          <w:tcPr>
            <w:tcW w:w="849" w:type="dxa"/>
            <w:tcBorders>
              <w:top w:val="single" w:sz="4" w:space="0" w:color="auto"/>
              <w:bottom w:val="single" w:sz="4" w:space="0" w:color="auto"/>
            </w:tcBorders>
            <w:shd w:val="clear" w:color="auto" w:fill="auto"/>
            <w:vAlign w:val="center"/>
          </w:tcPr>
          <w:p w14:paraId="59BF9CD1" w14:textId="77777777" w:rsidR="000A5F4D" w:rsidRDefault="00415FD2">
            <w:pPr>
              <w:pStyle w:val="DG"/>
              <w:rPr>
                <w:rFonts w:ascii="黑体" w:hAnsi="黑体"/>
                <w:szCs w:val="16"/>
              </w:rPr>
            </w:pPr>
            <w:r>
              <w:rPr>
                <w:rFonts w:ascii="黑体" w:hAnsi="黑体" w:hint="eastAsia"/>
                <w:szCs w:val="16"/>
              </w:rPr>
              <w:t>0</w:t>
            </w:r>
          </w:p>
        </w:tc>
        <w:tc>
          <w:tcPr>
            <w:tcW w:w="848" w:type="dxa"/>
            <w:tcBorders>
              <w:top w:val="single" w:sz="4" w:space="0" w:color="auto"/>
              <w:bottom w:val="single" w:sz="4" w:space="0" w:color="auto"/>
            </w:tcBorders>
            <w:vAlign w:val="center"/>
          </w:tcPr>
          <w:p w14:paraId="26EFF01E"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5DDB81D8"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r>
      <w:tr w:rsidR="000A5F4D" w14:paraId="5BCDA5E3" w14:textId="77777777">
        <w:trPr>
          <w:trHeight w:val="340"/>
          <w:jc w:val="center"/>
        </w:trPr>
        <w:tc>
          <w:tcPr>
            <w:tcW w:w="1009" w:type="dxa"/>
            <w:tcBorders>
              <w:top w:val="single" w:sz="4" w:space="0" w:color="auto"/>
              <w:bottom w:val="single" w:sz="4" w:space="0" w:color="auto"/>
            </w:tcBorders>
            <w:shd w:val="clear" w:color="auto" w:fill="auto"/>
            <w:vAlign w:val="center"/>
          </w:tcPr>
          <w:p w14:paraId="2FDB6454" w14:textId="77777777" w:rsidR="000A5F4D" w:rsidRDefault="00415FD2">
            <w:pPr>
              <w:pStyle w:val="DG0"/>
              <w:rPr>
                <w:rFonts w:ascii="黑体" w:eastAsia="黑体" w:hAnsi="黑体"/>
              </w:rPr>
            </w:pPr>
            <w:r>
              <w:rPr>
                <w:rFonts w:ascii="黑体" w:eastAsia="黑体" w:hAnsi="黑体" w:hint="eastAsia"/>
              </w:rPr>
              <w:t>2</w:t>
            </w:r>
          </w:p>
        </w:tc>
        <w:tc>
          <w:tcPr>
            <w:tcW w:w="2522" w:type="dxa"/>
            <w:tcBorders>
              <w:top w:val="single" w:sz="4" w:space="0" w:color="auto"/>
              <w:bottom w:val="single" w:sz="4" w:space="0" w:color="auto"/>
            </w:tcBorders>
            <w:shd w:val="clear" w:color="auto" w:fill="auto"/>
            <w:vAlign w:val="center"/>
          </w:tcPr>
          <w:p w14:paraId="0EA4BCA4" w14:textId="77777777" w:rsidR="000A5F4D" w:rsidRDefault="00415FD2">
            <w:pPr>
              <w:pStyle w:val="DG0"/>
              <w:rPr>
                <w:rFonts w:ascii="黑体" w:eastAsia="黑体" w:hAnsi="黑体"/>
              </w:rPr>
            </w:pPr>
            <w:r>
              <w:rPr>
                <w:rFonts w:ascii="黑体" w:eastAsia="黑体" w:hAnsi="黑体" w:hint="eastAsia"/>
                <w:lang w:eastAsia="ja-JP"/>
              </w:rPr>
              <w:t>相談＋中間試験</w:t>
            </w:r>
            <w:r>
              <w:rPr>
                <w:rFonts w:ascii="黑体" w:eastAsia="黑体" w:hAnsi="黑体" w:hint="eastAsia"/>
                <w:lang w:eastAsia="ja-JP"/>
              </w:rPr>
              <w:t>1</w:t>
            </w:r>
          </w:p>
        </w:tc>
        <w:tc>
          <w:tcPr>
            <w:tcW w:w="2262" w:type="dxa"/>
            <w:tcBorders>
              <w:top w:val="single" w:sz="4" w:space="0" w:color="auto"/>
              <w:bottom w:val="single" w:sz="4" w:space="0" w:color="auto"/>
            </w:tcBorders>
          </w:tcPr>
          <w:p w14:paraId="60E5960D" w14:textId="77777777" w:rsidR="000A5F4D" w:rsidRDefault="00415FD2">
            <w:pPr>
              <w:pStyle w:val="DG0"/>
              <w:rPr>
                <w:rFonts w:ascii="黑体" w:eastAsia="黑体" w:hAnsi="黑体"/>
              </w:rPr>
            </w:pPr>
            <w:r>
              <w:rPr>
                <w:rFonts w:ascii="黑体" w:eastAsia="黑体" w:hAnsi="黑体" w:hint="eastAsia"/>
                <w:szCs w:val="16"/>
              </w:rPr>
              <w:t>④</w:t>
            </w:r>
          </w:p>
        </w:tc>
        <w:tc>
          <w:tcPr>
            <w:tcW w:w="849" w:type="dxa"/>
            <w:tcBorders>
              <w:top w:val="single" w:sz="4" w:space="0" w:color="auto"/>
              <w:bottom w:val="single" w:sz="4" w:space="0" w:color="auto"/>
            </w:tcBorders>
            <w:shd w:val="clear" w:color="auto" w:fill="auto"/>
          </w:tcPr>
          <w:p w14:paraId="62BA4C95" w14:textId="77777777" w:rsidR="000A5F4D" w:rsidRDefault="00415FD2">
            <w:pPr>
              <w:pStyle w:val="DG"/>
              <w:rPr>
                <w:rFonts w:ascii="黑体" w:hAnsi="黑体"/>
                <w:szCs w:val="16"/>
              </w:rPr>
            </w:pPr>
            <w:r>
              <w:rPr>
                <w:rFonts w:ascii="黑体" w:hAnsi="黑体" w:hint="eastAsia"/>
                <w:szCs w:val="16"/>
              </w:rPr>
              <w:t>0</w:t>
            </w:r>
          </w:p>
        </w:tc>
        <w:tc>
          <w:tcPr>
            <w:tcW w:w="848" w:type="dxa"/>
            <w:tcBorders>
              <w:top w:val="single" w:sz="4" w:space="0" w:color="auto"/>
              <w:bottom w:val="single" w:sz="4" w:space="0" w:color="auto"/>
            </w:tcBorders>
            <w:vAlign w:val="center"/>
          </w:tcPr>
          <w:p w14:paraId="2018E47F"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760292FB"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r>
      <w:tr w:rsidR="000A5F4D" w14:paraId="135FB22A" w14:textId="77777777">
        <w:trPr>
          <w:trHeight w:val="340"/>
          <w:jc w:val="center"/>
        </w:trPr>
        <w:tc>
          <w:tcPr>
            <w:tcW w:w="1009" w:type="dxa"/>
            <w:tcBorders>
              <w:top w:val="single" w:sz="4" w:space="0" w:color="auto"/>
              <w:bottom w:val="single" w:sz="4" w:space="0" w:color="auto"/>
            </w:tcBorders>
            <w:shd w:val="clear" w:color="auto" w:fill="auto"/>
            <w:vAlign w:val="center"/>
          </w:tcPr>
          <w:p w14:paraId="7B61D54B" w14:textId="77777777" w:rsidR="000A5F4D" w:rsidRDefault="00415FD2">
            <w:pPr>
              <w:pStyle w:val="DG0"/>
              <w:rPr>
                <w:rFonts w:ascii="黑体" w:eastAsia="黑体" w:hAnsi="黑体"/>
              </w:rPr>
            </w:pPr>
            <w:r>
              <w:rPr>
                <w:rFonts w:ascii="黑体" w:eastAsia="黑体" w:hAnsi="黑体" w:hint="eastAsia"/>
              </w:rPr>
              <w:t>3</w:t>
            </w:r>
          </w:p>
        </w:tc>
        <w:tc>
          <w:tcPr>
            <w:tcW w:w="2522" w:type="dxa"/>
            <w:tcBorders>
              <w:top w:val="single" w:sz="4" w:space="0" w:color="auto"/>
              <w:bottom w:val="single" w:sz="4" w:space="0" w:color="auto"/>
            </w:tcBorders>
            <w:shd w:val="clear" w:color="auto" w:fill="auto"/>
            <w:vAlign w:val="center"/>
          </w:tcPr>
          <w:p w14:paraId="7340AAA9" w14:textId="77777777" w:rsidR="000A5F4D" w:rsidRDefault="00415FD2">
            <w:pPr>
              <w:pStyle w:val="DG0"/>
              <w:rPr>
                <w:rFonts w:ascii="黑体" w:eastAsia="黑体" w:hAnsi="黑体"/>
              </w:rPr>
            </w:pPr>
            <w:r>
              <w:rPr>
                <w:rFonts w:ascii="黑体" w:eastAsia="黑体" w:hAnsi="黑体" w:hint="eastAsia"/>
                <w:lang w:eastAsia="ja-JP"/>
              </w:rPr>
              <w:t>提案＋説明</w:t>
            </w:r>
            <w:r>
              <w:rPr>
                <w:rFonts w:ascii="黑体" w:eastAsia="黑体" w:hAnsi="黑体" w:hint="eastAsia"/>
                <w:lang w:eastAsia="ja-JP"/>
              </w:rPr>
              <w:t>1</w:t>
            </w:r>
          </w:p>
        </w:tc>
        <w:tc>
          <w:tcPr>
            <w:tcW w:w="2262" w:type="dxa"/>
            <w:tcBorders>
              <w:top w:val="single" w:sz="4" w:space="0" w:color="auto"/>
              <w:bottom w:val="single" w:sz="4" w:space="0" w:color="auto"/>
            </w:tcBorders>
          </w:tcPr>
          <w:p w14:paraId="12DFFE86" w14:textId="77777777" w:rsidR="000A5F4D" w:rsidRDefault="00415FD2">
            <w:pPr>
              <w:pStyle w:val="DG0"/>
              <w:rPr>
                <w:rFonts w:ascii="黑体" w:eastAsia="黑体" w:hAnsi="黑体"/>
              </w:rPr>
            </w:pPr>
            <w:r>
              <w:rPr>
                <w:rFonts w:ascii="黑体" w:eastAsia="黑体" w:hAnsi="黑体" w:hint="eastAsia"/>
                <w:szCs w:val="16"/>
              </w:rPr>
              <w:t>④</w:t>
            </w:r>
          </w:p>
        </w:tc>
        <w:tc>
          <w:tcPr>
            <w:tcW w:w="849" w:type="dxa"/>
            <w:tcBorders>
              <w:top w:val="single" w:sz="4" w:space="0" w:color="auto"/>
              <w:bottom w:val="single" w:sz="4" w:space="0" w:color="auto"/>
            </w:tcBorders>
            <w:shd w:val="clear" w:color="auto" w:fill="auto"/>
          </w:tcPr>
          <w:p w14:paraId="36340829" w14:textId="77777777" w:rsidR="000A5F4D" w:rsidRDefault="00415FD2">
            <w:pPr>
              <w:pStyle w:val="DG"/>
              <w:rPr>
                <w:rFonts w:ascii="黑体" w:hAnsi="黑体"/>
                <w:szCs w:val="16"/>
              </w:rPr>
            </w:pPr>
            <w:r>
              <w:rPr>
                <w:rFonts w:ascii="黑体" w:hAnsi="黑体" w:hint="eastAsia"/>
                <w:szCs w:val="16"/>
              </w:rPr>
              <w:t>0</w:t>
            </w:r>
          </w:p>
        </w:tc>
        <w:tc>
          <w:tcPr>
            <w:tcW w:w="848" w:type="dxa"/>
            <w:tcBorders>
              <w:top w:val="single" w:sz="4" w:space="0" w:color="auto"/>
              <w:bottom w:val="single" w:sz="4" w:space="0" w:color="auto"/>
            </w:tcBorders>
            <w:vAlign w:val="center"/>
          </w:tcPr>
          <w:p w14:paraId="0529F08E"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4FE1B07"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r>
      <w:tr w:rsidR="000A5F4D" w14:paraId="446D90F4" w14:textId="77777777">
        <w:trPr>
          <w:trHeight w:val="340"/>
          <w:jc w:val="center"/>
        </w:trPr>
        <w:tc>
          <w:tcPr>
            <w:tcW w:w="1009" w:type="dxa"/>
            <w:tcBorders>
              <w:top w:val="single" w:sz="4" w:space="0" w:color="auto"/>
              <w:bottom w:val="single" w:sz="4" w:space="0" w:color="auto"/>
            </w:tcBorders>
            <w:shd w:val="clear" w:color="auto" w:fill="auto"/>
            <w:vAlign w:val="center"/>
          </w:tcPr>
          <w:p w14:paraId="5942A7D5" w14:textId="77777777" w:rsidR="000A5F4D" w:rsidRDefault="00415FD2">
            <w:pPr>
              <w:pStyle w:val="DG0"/>
              <w:rPr>
                <w:rFonts w:ascii="黑体" w:eastAsia="黑体" w:hAnsi="黑体"/>
              </w:rPr>
            </w:pPr>
            <w:r>
              <w:rPr>
                <w:rFonts w:ascii="黑体" w:eastAsia="黑体" w:hAnsi="黑体" w:hint="eastAsia"/>
              </w:rPr>
              <w:t>4</w:t>
            </w:r>
          </w:p>
        </w:tc>
        <w:tc>
          <w:tcPr>
            <w:tcW w:w="2522" w:type="dxa"/>
            <w:tcBorders>
              <w:top w:val="single" w:sz="4" w:space="0" w:color="auto"/>
              <w:bottom w:val="single" w:sz="4" w:space="0" w:color="auto"/>
            </w:tcBorders>
            <w:shd w:val="clear" w:color="auto" w:fill="auto"/>
            <w:vAlign w:val="center"/>
          </w:tcPr>
          <w:p w14:paraId="6D2D8785" w14:textId="77777777" w:rsidR="000A5F4D" w:rsidRDefault="00415FD2">
            <w:pPr>
              <w:pStyle w:val="DG0"/>
              <w:rPr>
                <w:rFonts w:ascii="黑体" w:eastAsia="黑体" w:hAnsi="黑体"/>
              </w:rPr>
            </w:pPr>
            <w:r>
              <w:rPr>
                <w:rFonts w:ascii="黑体" w:eastAsia="黑体" w:hAnsi="黑体" w:hint="eastAsia"/>
                <w:lang w:eastAsia="ja-JP"/>
              </w:rPr>
              <w:t>説明</w:t>
            </w:r>
            <w:r>
              <w:rPr>
                <w:rFonts w:ascii="黑体" w:eastAsia="黑体" w:hAnsi="黑体" w:hint="eastAsia"/>
                <w:lang w:eastAsia="ja-JP"/>
              </w:rPr>
              <w:t>2</w:t>
            </w:r>
            <w:r>
              <w:rPr>
                <w:rFonts w:ascii="黑体" w:eastAsia="黑体" w:hAnsi="黑体" w:hint="eastAsia"/>
                <w:lang w:eastAsia="ja-JP"/>
              </w:rPr>
              <w:t>＋中間試験</w:t>
            </w:r>
            <w:r>
              <w:rPr>
                <w:rFonts w:ascii="黑体" w:eastAsia="黑体" w:hAnsi="黑体" w:hint="eastAsia"/>
                <w:lang w:eastAsia="ja-JP"/>
              </w:rPr>
              <w:t>2</w:t>
            </w:r>
          </w:p>
        </w:tc>
        <w:tc>
          <w:tcPr>
            <w:tcW w:w="2262" w:type="dxa"/>
            <w:tcBorders>
              <w:top w:val="single" w:sz="4" w:space="0" w:color="auto"/>
              <w:bottom w:val="single" w:sz="4" w:space="0" w:color="auto"/>
            </w:tcBorders>
          </w:tcPr>
          <w:p w14:paraId="06B4DDCD" w14:textId="77777777" w:rsidR="000A5F4D" w:rsidRDefault="00415FD2">
            <w:pPr>
              <w:pStyle w:val="DG0"/>
              <w:rPr>
                <w:rFonts w:ascii="黑体" w:eastAsia="黑体" w:hAnsi="黑体"/>
              </w:rPr>
            </w:pPr>
            <w:r>
              <w:rPr>
                <w:rFonts w:ascii="黑体" w:eastAsia="黑体" w:hAnsi="黑体" w:hint="eastAsia"/>
                <w:szCs w:val="16"/>
              </w:rPr>
              <w:t>④</w:t>
            </w:r>
          </w:p>
        </w:tc>
        <w:tc>
          <w:tcPr>
            <w:tcW w:w="849" w:type="dxa"/>
            <w:tcBorders>
              <w:top w:val="single" w:sz="4" w:space="0" w:color="auto"/>
              <w:bottom w:val="single" w:sz="4" w:space="0" w:color="auto"/>
            </w:tcBorders>
            <w:shd w:val="clear" w:color="auto" w:fill="auto"/>
          </w:tcPr>
          <w:p w14:paraId="63ADA4E9" w14:textId="77777777" w:rsidR="000A5F4D" w:rsidRDefault="00415FD2">
            <w:pPr>
              <w:pStyle w:val="DG"/>
              <w:rPr>
                <w:rFonts w:ascii="黑体" w:hAnsi="黑体"/>
                <w:szCs w:val="16"/>
              </w:rPr>
            </w:pPr>
            <w:r>
              <w:rPr>
                <w:rFonts w:ascii="黑体" w:hAnsi="黑体" w:hint="eastAsia"/>
                <w:szCs w:val="16"/>
              </w:rPr>
              <w:t>0</w:t>
            </w:r>
          </w:p>
        </w:tc>
        <w:tc>
          <w:tcPr>
            <w:tcW w:w="848" w:type="dxa"/>
            <w:tcBorders>
              <w:top w:val="single" w:sz="4" w:space="0" w:color="auto"/>
              <w:bottom w:val="single" w:sz="4" w:space="0" w:color="auto"/>
            </w:tcBorders>
            <w:vAlign w:val="center"/>
          </w:tcPr>
          <w:p w14:paraId="179C7BA1"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93F8210"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r>
      <w:tr w:rsidR="000A5F4D" w14:paraId="0200C432" w14:textId="77777777">
        <w:trPr>
          <w:trHeight w:val="340"/>
          <w:jc w:val="center"/>
        </w:trPr>
        <w:tc>
          <w:tcPr>
            <w:tcW w:w="1009" w:type="dxa"/>
            <w:tcBorders>
              <w:top w:val="single" w:sz="4" w:space="0" w:color="auto"/>
              <w:bottom w:val="single" w:sz="4" w:space="0" w:color="auto"/>
            </w:tcBorders>
            <w:shd w:val="clear" w:color="auto" w:fill="auto"/>
            <w:vAlign w:val="center"/>
          </w:tcPr>
          <w:p w14:paraId="3A5EC51F" w14:textId="77777777" w:rsidR="000A5F4D" w:rsidRDefault="00415FD2">
            <w:pPr>
              <w:pStyle w:val="DG0"/>
              <w:rPr>
                <w:rFonts w:ascii="黑体" w:eastAsia="黑体" w:hAnsi="黑体"/>
              </w:rPr>
            </w:pPr>
            <w:r>
              <w:rPr>
                <w:rFonts w:ascii="黑体" w:eastAsia="黑体" w:hAnsi="黑体" w:hint="eastAsia"/>
              </w:rPr>
              <w:t>5</w:t>
            </w:r>
          </w:p>
        </w:tc>
        <w:tc>
          <w:tcPr>
            <w:tcW w:w="2522" w:type="dxa"/>
            <w:tcBorders>
              <w:top w:val="single" w:sz="4" w:space="0" w:color="auto"/>
              <w:bottom w:val="single" w:sz="4" w:space="0" w:color="auto"/>
            </w:tcBorders>
            <w:shd w:val="clear" w:color="auto" w:fill="auto"/>
            <w:vAlign w:val="center"/>
          </w:tcPr>
          <w:p w14:paraId="60BCFFFD" w14:textId="77777777" w:rsidR="000A5F4D" w:rsidRDefault="00415FD2">
            <w:pPr>
              <w:pStyle w:val="DG0"/>
              <w:rPr>
                <w:rFonts w:ascii="黑体" w:eastAsia="黑体" w:hAnsi="黑体"/>
              </w:rPr>
            </w:pPr>
            <w:r>
              <w:rPr>
                <w:rFonts w:ascii="黑体" w:eastAsia="黑体" w:hAnsi="黑体" w:hint="eastAsia"/>
                <w:lang w:eastAsia="ja-JP"/>
              </w:rPr>
              <w:t>意見</w:t>
            </w:r>
            <w:r>
              <w:rPr>
                <w:rFonts w:ascii="MS Mincho" w:eastAsia="MS Mincho" w:hAnsi="MS Mincho" w:cs="MS Mincho" w:hint="eastAsia"/>
                <w:lang w:eastAsia="ja-JP"/>
              </w:rPr>
              <w:t>・</w:t>
            </w:r>
            <w:r>
              <w:rPr>
                <w:rFonts w:ascii="黑体" w:eastAsia="黑体" w:hAnsi="黑体" w:cs="MS Mincho" w:hint="eastAsia"/>
                <w:lang w:eastAsia="ja-JP"/>
              </w:rPr>
              <w:t>主張＋伝言</w:t>
            </w:r>
          </w:p>
        </w:tc>
        <w:tc>
          <w:tcPr>
            <w:tcW w:w="2262" w:type="dxa"/>
            <w:tcBorders>
              <w:top w:val="single" w:sz="4" w:space="0" w:color="auto"/>
              <w:bottom w:val="single" w:sz="4" w:space="0" w:color="auto"/>
            </w:tcBorders>
          </w:tcPr>
          <w:p w14:paraId="4DB582EC" w14:textId="77777777" w:rsidR="000A5F4D" w:rsidRDefault="00415FD2">
            <w:pPr>
              <w:pStyle w:val="DG0"/>
              <w:rPr>
                <w:rFonts w:ascii="黑体" w:eastAsia="黑体" w:hAnsi="黑体"/>
              </w:rPr>
            </w:pPr>
            <w:r>
              <w:rPr>
                <w:rFonts w:ascii="黑体" w:eastAsia="黑体" w:hAnsi="黑体" w:hint="eastAsia"/>
                <w:szCs w:val="16"/>
              </w:rPr>
              <w:t>④</w:t>
            </w:r>
          </w:p>
        </w:tc>
        <w:tc>
          <w:tcPr>
            <w:tcW w:w="849" w:type="dxa"/>
            <w:tcBorders>
              <w:top w:val="single" w:sz="4" w:space="0" w:color="auto"/>
              <w:bottom w:val="single" w:sz="4" w:space="0" w:color="auto"/>
            </w:tcBorders>
            <w:shd w:val="clear" w:color="auto" w:fill="auto"/>
          </w:tcPr>
          <w:p w14:paraId="476C74CC" w14:textId="77777777" w:rsidR="000A5F4D" w:rsidRDefault="00415FD2">
            <w:pPr>
              <w:pStyle w:val="DG"/>
              <w:rPr>
                <w:rFonts w:ascii="黑体" w:hAnsi="黑体"/>
                <w:szCs w:val="16"/>
              </w:rPr>
            </w:pPr>
            <w:r>
              <w:rPr>
                <w:rFonts w:ascii="黑体" w:hAnsi="黑体" w:hint="eastAsia"/>
                <w:szCs w:val="16"/>
              </w:rPr>
              <w:t>0</w:t>
            </w:r>
          </w:p>
        </w:tc>
        <w:tc>
          <w:tcPr>
            <w:tcW w:w="848" w:type="dxa"/>
            <w:tcBorders>
              <w:top w:val="single" w:sz="4" w:space="0" w:color="auto"/>
              <w:bottom w:val="single" w:sz="4" w:space="0" w:color="auto"/>
            </w:tcBorders>
            <w:vAlign w:val="center"/>
          </w:tcPr>
          <w:p w14:paraId="26C98084"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1B540998"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r>
      <w:tr w:rsidR="000A5F4D" w14:paraId="24B6A2AD" w14:textId="77777777">
        <w:trPr>
          <w:trHeight w:val="340"/>
          <w:jc w:val="center"/>
        </w:trPr>
        <w:tc>
          <w:tcPr>
            <w:tcW w:w="1009" w:type="dxa"/>
            <w:tcBorders>
              <w:top w:val="single" w:sz="4" w:space="0" w:color="auto"/>
              <w:bottom w:val="single" w:sz="4" w:space="0" w:color="auto"/>
            </w:tcBorders>
            <w:shd w:val="clear" w:color="auto" w:fill="auto"/>
            <w:vAlign w:val="center"/>
          </w:tcPr>
          <w:p w14:paraId="72735993" w14:textId="77777777" w:rsidR="000A5F4D" w:rsidRDefault="00415FD2">
            <w:pPr>
              <w:pStyle w:val="DG0"/>
              <w:rPr>
                <w:rFonts w:ascii="黑体" w:eastAsia="黑体" w:hAnsi="黑体"/>
              </w:rPr>
            </w:pPr>
            <w:r>
              <w:rPr>
                <w:rFonts w:ascii="黑体" w:eastAsia="黑体" w:hAnsi="黑体" w:hint="eastAsia"/>
              </w:rPr>
              <w:t>6</w:t>
            </w:r>
          </w:p>
        </w:tc>
        <w:tc>
          <w:tcPr>
            <w:tcW w:w="2522" w:type="dxa"/>
            <w:tcBorders>
              <w:top w:val="single" w:sz="4" w:space="0" w:color="auto"/>
              <w:bottom w:val="single" w:sz="4" w:space="0" w:color="auto"/>
            </w:tcBorders>
            <w:shd w:val="clear" w:color="auto" w:fill="auto"/>
            <w:vAlign w:val="center"/>
          </w:tcPr>
          <w:p w14:paraId="4E404B13" w14:textId="77777777" w:rsidR="000A5F4D" w:rsidRDefault="00415FD2">
            <w:pPr>
              <w:pStyle w:val="DG0"/>
              <w:rPr>
                <w:rFonts w:ascii="黑体" w:eastAsia="黑体" w:hAnsi="黑体"/>
              </w:rPr>
            </w:pPr>
            <w:r>
              <w:rPr>
                <w:rFonts w:ascii="黑体" w:eastAsia="黑体" w:hAnsi="黑体" w:hint="eastAsia"/>
                <w:lang w:eastAsia="ja-JP"/>
              </w:rPr>
              <w:t>依頼＋中間試験</w:t>
            </w:r>
            <w:r>
              <w:rPr>
                <w:rFonts w:ascii="黑体" w:eastAsia="黑体" w:hAnsi="黑体" w:hint="eastAsia"/>
                <w:lang w:eastAsia="ja-JP"/>
              </w:rPr>
              <w:t>3</w:t>
            </w:r>
          </w:p>
        </w:tc>
        <w:tc>
          <w:tcPr>
            <w:tcW w:w="2262" w:type="dxa"/>
            <w:tcBorders>
              <w:top w:val="single" w:sz="4" w:space="0" w:color="auto"/>
              <w:bottom w:val="single" w:sz="4" w:space="0" w:color="auto"/>
            </w:tcBorders>
          </w:tcPr>
          <w:p w14:paraId="138CED40" w14:textId="77777777" w:rsidR="000A5F4D" w:rsidRDefault="00415FD2">
            <w:pPr>
              <w:pStyle w:val="DG0"/>
              <w:rPr>
                <w:rFonts w:ascii="黑体" w:eastAsia="黑体" w:hAnsi="黑体"/>
              </w:rPr>
            </w:pPr>
            <w:r>
              <w:rPr>
                <w:rFonts w:ascii="黑体" w:eastAsia="黑体" w:hAnsi="黑体" w:hint="eastAsia"/>
                <w:szCs w:val="16"/>
              </w:rPr>
              <w:t>④</w:t>
            </w:r>
          </w:p>
        </w:tc>
        <w:tc>
          <w:tcPr>
            <w:tcW w:w="849" w:type="dxa"/>
            <w:tcBorders>
              <w:top w:val="single" w:sz="4" w:space="0" w:color="auto"/>
              <w:bottom w:val="single" w:sz="4" w:space="0" w:color="auto"/>
            </w:tcBorders>
            <w:shd w:val="clear" w:color="auto" w:fill="auto"/>
          </w:tcPr>
          <w:p w14:paraId="20765F75" w14:textId="77777777" w:rsidR="000A5F4D" w:rsidRDefault="00415FD2">
            <w:pPr>
              <w:pStyle w:val="DG"/>
              <w:rPr>
                <w:rFonts w:ascii="黑体" w:hAnsi="黑体"/>
                <w:szCs w:val="16"/>
              </w:rPr>
            </w:pPr>
            <w:r>
              <w:rPr>
                <w:rFonts w:ascii="黑体" w:hAnsi="黑体" w:hint="eastAsia"/>
                <w:szCs w:val="16"/>
              </w:rPr>
              <w:t>0</w:t>
            </w:r>
          </w:p>
        </w:tc>
        <w:tc>
          <w:tcPr>
            <w:tcW w:w="848" w:type="dxa"/>
            <w:tcBorders>
              <w:top w:val="single" w:sz="4" w:space="0" w:color="auto"/>
              <w:bottom w:val="single" w:sz="4" w:space="0" w:color="auto"/>
            </w:tcBorders>
            <w:vAlign w:val="center"/>
          </w:tcPr>
          <w:p w14:paraId="7838CF9C"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6819825"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r>
      <w:tr w:rsidR="000A5F4D" w14:paraId="7FE2AE84" w14:textId="77777777">
        <w:trPr>
          <w:trHeight w:val="340"/>
          <w:jc w:val="center"/>
        </w:trPr>
        <w:tc>
          <w:tcPr>
            <w:tcW w:w="1009" w:type="dxa"/>
            <w:tcBorders>
              <w:top w:val="single" w:sz="4" w:space="0" w:color="auto"/>
              <w:bottom w:val="single" w:sz="4" w:space="0" w:color="auto"/>
            </w:tcBorders>
            <w:shd w:val="clear" w:color="auto" w:fill="auto"/>
            <w:vAlign w:val="center"/>
          </w:tcPr>
          <w:p w14:paraId="0D8B9B85" w14:textId="77777777" w:rsidR="000A5F4D" w:rsidRDefault="00415FD2">
            <w:pPr>
              <w:pStyle w:val="DG0"/>
              <w:rPr>
                <w:rFonts w:ascii="黑体" w:eastAsia="黑体" w:hAnsi="黑体"/>
              </w:rPr>
            </w:pPr>
            <w:r>
              <w:rPr>
                <w:rFonts w:ascii="黑体" w:eastAsia="黑体" w:hAnsi="黑体" w:hint="eastAsia"/>
              </w:rPr>
              <w:t>7</w:t>
            </w:r>
          </w:p>
        </w:tc>
        <w:tc>
          <w:tcPr>
            <w:tcW w:w="2522" w:type="dxa"/>
            <w:tcBorders>
              <w:top w:val="single" w:sz="4" w:space="0" w:color="auto"/>
              <w:bottom w:val="single" w:sz="4" w:space="0" w:color="auto"/>
            </w:tcBorders>
            <w:shd w:val="clear" w:color="auto" w:fill="auto"/>
            <w:vAlign w:val="center"/>
          </w:tcPr>
          <w:p w14:paraId="3FD9FA88" w14:textId="77777777" w:rsidR="000A5F4D" w:rsidRDefault="00415FD2">
            <w:pPr>
              <w:pStyle w:val="DG0"/>
              <w:rPr>
                <w:rFonts w:ascii="黑体" w:eastAsia="黑体" w:hAnsi="黑体"/>
              </w:rPr>
            </w:pPr>
            <w:r>
              <w:rPr>
                <w:rFonts w:ascii="黑体" w:eastAsia="黑体" w:hAnsi="黑体" w:hint="eastAsia"/>
                <w:lang w:eastAsia="ja-JP"/>
              </w:rPr>
              <w:t>断る＋希望</w:t>
            </w:r>
          </w:p>
        </w:tc>
        <w:tc>
          <w:tcPr>
            <w:tcW w:w="2262" w:type="dxa"/>
            <w:tcBorders>
              <w:top w:val="single" w:sz="4" w:space="0" w:color="auto"/>
              <w:bottom w:val="single" w:sz="4" w:space="0" w:color="auto"/>
            </w:tcBorders>
          </w:tcPr>
          <w:p w14:paraId="286D1C9B" w14:textId="77777777" w:rsidR="000A5F4D" w:rsidRDefault="00415FD2">
            <w:pPr>
              <w:pStyle w:val="DG0"/>
              <w:rPr>
                <w:rFonts w:ascii="黑体" w:eastAsia="黑体" w:hAnsi="黑体"/>
              </w:rPr>
            </w:pPr>
            <w:r>
              <w:rPr>
                <w:rFonts w:ascii="黑体" w:eastAsia="黑体" w:hAnsi="黑体" w:hint="eastAsia"/>
                <w:szCs w:val="16"/>
              </w:rPr>
              <w:t>④</w:t>
            </w:r>
          </w:p>
        </w:tc>
        <w:tc>
          <w:tcPr>
            <w:tcW w:w="849" w:type="dxa"/>
            <w:tcBorders>
              <w:top w:val="single" w:sz="4" w:space="0" w:color="auto"/>
              <w:bottom w:val="single" w:sz="4" w:space="0" w:color="auto"/>
            </w:tcBorders>
            <w:shd w:val="clear" w:color="auto" w:fill="auto"/>
          </w:tcPr>
          <w:p w14:paraId="7CEF410B" w14:textId="77777777" w:rsidR="000A5F4D" w:rsidRDefault="00415FD2">
            <w:pPr>
              <w:pStyle w:val="DG"/>
              <w:rPr>
                <w:rFonts w:ascii="黑体" w:hAnsi="黑体"/>
                <w:szCs w:val="16"/>
              </w:rPr>
            </w:pPr>
            <w:r>
              <w:rPr>
                <w:rFonts w:ascii="黑体" w:hAnsi="黑体" w:hint="eastAsia"/>
                <w:szCs w:val="16"/>
              </w:rPr>
              <w:t>0</w:t>
            </w:r>
          </w:p>
        </w:tc>
        <w:tc>
          <w:tcPr>
            <w:tcW w:w="848" w:type="dxa"/>
            <w:tcBorders>
              <w:top w:val="single" w:sz="4" w:space="0" w:color="auto"/>
              <w:bottom w:val="single" w:sz="4" w:space="0" w:color="auto"/>
            </w:tcBorders>
            <w:vAlign w:val="center"/>
          </w:tcPr>
          <w:p w14:paraId="019F41EE"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55B0EF8C"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r>
      <w:tr w:rsidR="000A5F4D" w14:paraId="1C8E188B" w14:textId="77777777">
        <w:trPr>
          <w:trHeight w:val="340"/>
          <w:jc w:val="center"/>
        </w:trPr>
        <w:tc>
          <w:tcPr>
            <w:tcW w:w="1009" w:type="dxa"/>
            <w:tcBorders>
              <w:top w:val="single" w:sz="4" w:space="0" w:color="auto"/>
              <w:bottom w:val="single" w:sz="4" w:space="0" w:color="auto"/>
            </w:tcBorders>
            <w:shd w:val="clear" w:color="auto" w:fill="auto"/>
            <w:vAlign w:val="center"/>
          </w:tcPr>
          <w:p w14:paraId="364DEF65" w14:textId="77777777" w:rsidR="000A5F4D" w:rsidRDefault="00415FD2">
            <w:pPr>
              <w:pStyle w:val="DG0"/>
              <w:rPr>
                <w:rFonts w:ascii="黑体" w:eastAsia="黑体" w:hAnsi="黑体"/>
              </w:rPr>
            </w:pPr>
            <w:r>
              <w:rPr>
                <w:rFonts w:ascii="黑体" w:eastAsia="黑体" w:hAnsi="黑体" w:hint="eastAsia"/>
              </w:rPr>
              <w:t>8</w:t>
            </w:r>
          </w:p>
        </w:tc>
        <w:tc>
          <w:tcPr>
            <w:tcW w:w="2522" w:type="dxa"/>
            <w:tcBorders>
              <w:top w:val="single" w:sz="4" w:space="0" w:color="auto"/>
              <w:bottom w:val="single" w:sz="4" w:space="0" w:color="auto"/>
            </w:tcBorders>
            <w:shd w:val="clear" w:color="auto" w:fill="auto"/>
            <w:vAlign w:val="center"/>
          </w:tcPr>
          <w:p w14:paraId="66E5CFD4" w14:textId="77777777" w:rsidR="000A5F4D" w:rsidRDefault="00415FD2">
            <w:pPr>
              <w:pStyle w:val="DG0"/>
              <w:rPr>
                <w:rFonts w:ascii="黑体" w:eastAsia="黑体" w:hAnsi="黑体"/>
                <w:lang w:eastAsia="ja-JP"/>
              </w:rPr>
            </w:pPr>
            <w:r>
              <w:rPr>
                <w:rFonts w:ascii="黑体" w:eastAsia="黑体" w:hAnsi="黑体" w:hint="eastAsia"/>
                <w:sz w:val="18"/>
                <w:szCs w:val="18"/>
                <w:lang w:eastAsia="ja-JP"/>
              </w:rPr>
              <w:t>褒める</w:t>
            </w:r>
            <w:r>
              <w:rPr>
                <w:rFonts w:ascii="MS Mincho" w:eastAsia="MS Mincho" w:hAnsi="MS Mincho" w:cs="MS Mincho" w:hint="eastAsia"/>
                <w:sz w:val="18"/>
                <w:szCs w:val="18"/>
                <w:lang w:eastAsia="ja-JP"/>
              </w:rPr>
              <w:t>・</w:t>
            </w:r>
            <w:r>
              <w:rPr>
                <w:rFonts w:ascii="黑体" w:eastAsia="黑体" w:hAnsi="黑体" w:cs="MS Mincho" w:hint="eastAsia"/>
                <w:sz w:val="18"/>
                <w:szCs w:val="18"/>
                <w:lang w:eastAsia="ja-JP"/>
              </w:rPr>
              <w:t>励ます＋期末試験</w:t>
            </w:r>
          </w:p>
        </w:tc>
        <w:tc>
          <w:tcPr>
            <w:tcW w:w="2262" w:type="dxa"/>
            <w:tcBorders>
              <w:top w:val="single" w:sz="4" w:space="0" w:color="auto"/>
              <w:bottom w:val="single" w:sz="4" w:space="0" w:color="auto"/>
            </w:tcBorders>
          </w:tcPr>
          <w:p w14:paraId="1962E590" w14:textId="77777777" w:rsidR="000A5F4D" w:rsidRDefault="00415FD2">
            <w:pPr>
              <w:pStyle w:val="DG0"/>
              <w:rPr>
                <w:rFonts w:ascii="黑体" w:eastAsia="黑体" w:hAnsi="黑体"/>
              </w:rPr>
            </w:pPr>
            <w:r>
              <w:rPr>
                <w:rFonts w:ascii="黑体" w:eastAsia="黑体" w:hAnsi="黑体" w:hint="eastAsia"/>
                <w:szCs w:val="16"/>
              </w:rPr>
              <w:t>④</w:t>
            </w:r>
          </w:p>
        </w:tc>
        <w:tc>
          <w:tcPr>
            <w:tcW w:w="849" w:type="dxa"/>
            <w:tcBorders>
              <w:top w:val="single" w:sz="4" w:space="0" w:color="auto"/>
              <w:bottom w:val="single" w:sz="4" w:space="0" w:color="auto"/>
            </w:tcBorders>
            <w:shd w:val="clear" w:color="auto" w:fill="auto"/>
          </w:tcPr>
          <w:p w14:paraId="020D8E39" w14:textId="77777777" w:rsidR="000A5F4D" w:rsidRDefault="00415FD2">
            <w:pPr>
              <w:pStyle w:val="DG"/>
              <w:rPr>
                <w:rFonts w:ascii="黑体" w:hAnsi="黑体"/>
                <w:szCs w:val="16"/>
              </w:rPr>
            </w:pPr>
            <w:r>
              <w:rPr>
                <w:rFonts w:ascii="黑体" w:hAnsi="黑体" w:hint="eastAsia"/>
                <w:szCs w:val="16"/>
              </w:rPr>
              <w:t>0</w:t>
            </w:r>
          </w:p>
        </w:tc>
        <w:tc>
          <w:tcPr>
            <w:tcW w:w="848" w:type="dxa"/>
            <w:tcBorders>
              <w:top w:val="single" w:sz="4" w:space="0" w:color="auto"/>
              <w:bottom w:val="single" w:sz="4" w:space="0" w:color="auto"/>
            </w:tcBorders>
            <w:vAlign w:val="center"/>
          </w:tcPr>
          <w:p w14:paraId="5D15CA11"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7F5D236" w14:textId="77777777" w:rsidR="000A5F4D" w:rsidRDefault="00415FD2">
            <w:pPr>
              <w:pStyle w:val="DG0"/>
              <w:rPr>
                <w:rFonts w:ascii="黑体" w:eastAsia="黑体" w:hAnsi="黑体"/>
                <w:bCs/>
                <w:szCs w:val="16"/>
              </w:rPr>
            </w:pPr>
            <w:r>
              <w:rPr>
                <w:rFonts w:ascii="黑体" w:eastAsia="黑体" w:hAnsi="黑体" w:hint="eastAsia"/>
                <w:bCs/>
                <w:szCs w:val="16"/>
                <w:lang w:eastAsia="ja-JP"/>
              </w:rPr>
              <w:t>4</w:t>
            </w:r>
          </w:p>
        </w:tc>
      </w:tr>
      <w:tr w:rsidR="000A5F4D" w14:paraId="2C84DBB1"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12504572" w14:textId="77777777" w:rsidR="000A5F4D" w:rsidRDefault="00415FD2">
            <w:pPr>
              <w:pStyle w:val="DG"/>
              <w:rPr>
                <w:rFonts w:ascii="黑体" w:hAnsi="黑体"/>
              </w:rPr>
            </w:pPr>
            <w:r>
              <w:rPr>
                <w:rFonts w:ascii="黑体" w:hAnsi="黑体" w:hint="eastAsia"/>
                <w:szCs w:val="16"/>
              </w:rPr>
              <w:t>实验类型：①演示型</w:t>
            </w:r>
            <w:r>
              <w:rPr>
                <w:rFonts w:ascii="黑体" w:hAnsi="黑体" w:hint="eastAsia"/>
                <w:szCs w:val="16"/>
              </w:rPr>
              <w:t xml:space="preserve"> </w:t>
            </w:r>
            <w:r>
              <w:rPr>
                <w:rFonts w:ascii="黑体" w:hAnsi="黑体"/>
                <w:szCs w:val="16"/>
              </w:rPr>
              <w:t xml:space="preserve"> </w:t>
            </w:r>
            <w:r>
              <w:rPr>
                <w:rFonts w:ascii="黑体" w:hAnsi="黑体" w:hint="eastAsia"/>
                <w:szCs w:val="16"/>
              </w:rPr>
              <w:t>②验证型</w:t>
            </w:r>
            <w:r>
              <w:rPr>
                <w:rFonts w:ascii="黑体" w:hAnsi="黑体" w:hint="eastAsia"/>
                <w:szCs w:val="16"/>
              </w:rPr>
              <w:t xml:space="preserve"> </w:t>
            </w:r>
            <w:r>
              <w:rPr>
                <w:rFonts w:ascii="黑体" w:hAnsi="黑体"/>
                <w:szCs w:val="16"/>
              </w:rPr>
              <w:t xml:space="preserve"> </w:t>
            </w:r>
            <w:r>
              <w:rPr>
                <w:rFonts w:ascii="黑体" w:hAnsi="黑体" w:hint="eastAsia"/>
                <w:szCs w:val="16"/>
              </w:rPr>
              <w:t>③设计型</w:t>
            </w:r>
            <w:r>
              <w:rPr>
                <w:rFonts w:ascii="黑体" w:hAnsi="黑体" w:hint="eastAsia"/>
                <w:szCs w:val="16"/>
              </w:rPr>
              <w:t xml:space="preserve"> </w:t>
            </w:r>
            <w:r>
              <w:rPr>
                <w:rFonts w:ascii="黑体" w:hAnsi="黑体"/>
                <w:szCs w:val="16"/>
              </w:rPr>
              <w:t xml:space="preserve"> </w:t>
            </w:r>
            <w:r>
              <w:rPr>
                <w:rFonts w:ascii="黑体" w:hAnsi="黑体" w:hint="eastAsia"/>
                <w:szCs w:val="16"/>
              </w:rPr>
              <w:t>④综合型</w:t>
            </w:r>
          </w:p>
        </w:tc>
      </w:tr>
    </w:tbl>
    <w:p w14:paraId="7FECCE64" w14:textId="77777777" w:rsidR="000A5F4D" w:rsidRDefault="00415FD2">
      <w:pPr>
        <w:pStyle w:val="DG2"/>
        <w:spacing w:before="163" w:after="163"/>
        <w:rPr>
          <w:rFonts w:ascii="黑体" w:eastAsia="黑体" w:hAnsi="黑体"/>
        </w:rPr>
      </w:pPr>
      <w:r>
        <w:rPr>
          <w:rFonts w:ascii="黑体" w:eastAsia="黑体" w:hAnsi="黑体" w:hint="eastAsia"/>
        </w:rPr>
        <w:t>（二）各实验项目教学目标与教学内容以及要求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0A5F4D" w14:paraId="151321FF" w14:textId="77777777">
        <w:tc>
          <w:tcPr>
            <w:tcW w:w="8296" w:type="dxa"/>
          </w:tcPr>
          <w:p w14:paraId="3AB6E244" w14:textId="77777777" w:rsidR="000A5F4D" w:rsidRDefault="00415FD2">
            <w:pPr>
              <w:spacing w:line="440" w:lineRule="exact"/>
              <w:rPr>
                <w:rFonts w:ascii="黑体" w:eastAsia="黑体" w:hAnsi="黑体"/>
              </w:rPr>
            </w:pPr>
            <w:r>
              <w:rPr>
                <w:rFonts w:ascii="黑体" w:eastAsia="黑体" w:hAnsi="黑体" w:hint="eastAsia"/>
              </w:rPr>
              <w:t>实验</w:t>
            </w:r>
            <w:r>
              <w:rPr>
                <w:rFonts w:ascii="黑体" w:eastAsia="黑体" w:hAnsi="黑体" w:hint="eastAsia"/>
              </w:rPr>
              <w:t>1</w:t>
            </w:r>
            <w:r>
              <w:rPr>
                <w:rFonts w:ascii="黑体" w:eastAsia="黑体" w:hAnsi="黑体" w:hint="eastAsia"/>
              </w:rPr>
              <w:t>：紹介</w:t>
            </w:r>
            <w:r>
              <w:rPr>
                <w:rFonts w:ascii="黑体" w:eastAsia="黑体" w:hAnsi="黑体" w:hint="eastAsia"/>
                <w:lang w:eastAsia="ja-JP"/>
              </w:rPr>
              <w:t>2</w:t>
            </w:r>
            <w:r>
              <w:rPr>
                <w:rFonts w:ascii="黑体" w:eastAsia="黑体" w:hAnsi="黑体" w:hint="eastAsia"/>
              </w:rPr>
              <w:t>＋予約</w:t>
            </w:r>
          </w:p>
        </w:tc>
      </w:tr>
      <w:tr w:rsidR="000A5F4D" w14:paraId="72CFFADE" w14:textId="77777777">
        <w:tc>
          <w:tcPr>
            <w:tcW w:w="8296" w:type="dxa"/>
          </w:tcPr>
          <w:p w14:paraId="1A0BFE91" w14:textId="77777777" w:rsidR="000A5F4D" w:rsidRDefault="00415FD2">
            <w:pPr>
              <w:snapToGrid w:val="0"/>
              <w:jc w:val="left"/>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好きな物や場所などを紹介することができる。</w:t>
            </w:r>
          </w:p>
          <w:p w14:paraId="5931CCBA" w14:textId="77777777" w:rsidR="000A5F4D" w:rsidRDefault="00415FD2">
            <w:pPr>
              <w:snapToGrid w:val="0"/>
              <w:jc w:val="left"/>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好きな理由を説明することができる。</w:t>
            </w:r>
          </w:p>
          <w:p w14:paraId="6687E36B" w14:textId="77777777" w:rsidR="000A5F4D" w:rsidRDefault="00415FD2">
            <w:pPr>
              <w:snapToGrid w:val="0"/>
              <w:jc w:val="left"/>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レストランやチケットなどの予約ができる。</w:t>
            </w:r>
          </w:p>
          <w:p w14:paraId="062C76A3" w14:textId="77777777" w:rsidR="000A5F4D" w:rsidRDefault="00415FD2">
            <w:pPr>
              <w:snapToGrid w:val="0"/>
              <w:jc w:val="left"/>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sz w:val="21"/>
                <w:szCs w:val="21"/>
                <w:lang w:eastAsia="ja-JP"/>
              </w:rPr>
              <w:t>予約の変更やキャンセルを伝えることができる。</w:t>
            </w:r>
          </w:p>
        </w:tc>
      </w:tr>
      <w:tr w:rsidR="000A5F4D" w14:paraId="0D341A80" w14:textId="77777777">
        <w:tc>
          <w:tcPr>
            <w:tcW w:w="8296" w:type="dxa"/>
          </w:tcPr>
          <w:p w14:paraId="2FD80492" w14:textId="77777777" w:rsidR="000A5F4D" w:rsidRDefault="00415FD2">
            <w:pPr>
              <w:spacing w:line="440" w:lineRule="exact"/>
              <w:rPr>
                <w:rFonts w:ascii="黑体" w:eastAsia="黑体" w:hAnsi="黑体"/>
              </w:rPr>
            </w:pPr>
            <w:r>
              <w:rPr>
                <w:rFonts w:ascii="黑体" w:eastAsia="黑体" w:hAnsi="黑体" w:hint="eastAsia"/>
              </w:rPr>
              <w:lastRenderedPageBreak/>
              <w:t>实验</w:t>
            </w:r>
            <w:r>
              <w:rPr>
                <w:rFonts w:ascii="黑体" w:eastAsia="黑体" w:hAnsi="黑体" w:hint="eastAsia"/>
              </w:rPr>
              <w:t>2</w:t>
            </w:r>
            <w:r>
              <w:rPr>
                <w:rFonts w:ascii="黑体" w:eastAsia="黑体" w:hAnsi="黑体" w:hint="eastAsia"/>
              </w:rPr>
              <w:t>：</w:t>
            </w:r>
            <w:r>
              <w:rPr>
                <w:rFonts w:ascii="黑体" w:eastAsia="黑体" w:hAnsi="黑体"/>
              </w:rPr>
              <w:t>相談＋中間試験</w:t>
            </w:r>
            <w:r>
              <w:rPr>
                <w:rFonts w:ascii="黑体" w:eastAsia="黑体" w:hAnsi="黑体"/>
              </w:rPr>
              <w:t>1</w:t>
            </w:r>
          </w:p>
        </w:tc>
      </w:tr>
      <w:tr w:rsidR="000A5F4D" w14:paraId="0B2FB6D9" w14:textId="77777777">
        <w:tc>
          <w:tcPr>
            <w:tcW w:w="8296" w:type="dxa"/>
          </w:tcPr>
          <w:p w14:paraId="22E96297" w14:textId="77777777" w:rsidR="000A5F4D" w:rsidRDefault="00415FD2">
            <w:pPr>
              <w:snapToGrid w:val="0"/>
              <w:jc w:val="left"/>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みんなと相談することができる。</w:t>
            </w:r>
          </w:p>
          <w:p w14:paraId="6E77F645" w14:textId="77777777" w:rsidR="000A5F4D" w:rsidRDefault="00415FD2">
            <w:pPr>
              <w:snapToGrid w:val="0"/>
              <w:jc w:val="left"/>
              <w:rPr>
                <w:rFonts w:ascii="黑体" w:eastAsia="黑体" w:hAnsi="黑体"/>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口頭試験</w:t>
            </w:r>
          </w:p>
        </w:tc>
      </w:tr>
      <w:tr w:rsidR="000A5F4D" w14:paraId="7A5F80C0" w14:textId="77777777">
        <w:tc>
          <w:tcPr>
            <w:tcW w:w="8296" w:type="dxa"/>
          </w:tcPr>
          <w:p w14:paraId="40864706" w14:textId="77777777" w:rsidR="000A5F4D" w:rsidRDefault="00415FD2">
            <w:pPr>
              <w:snapToGrid w:val="0"/>
              <w:rPr>
                <w:rFonts w:ascii="黑体" w:eastAsia="黑体" w:hAnsi="黑体"/>
              </w:rPr>
            </w:pPr>
            <w:r>
              <w:rPr>
                <w:rFonts w:ascii="黑体" w:eastAsia="黑体" w:hAnsi="黑体" w:hint="eastAsia"/>
              </w:rPr>
              <w:t>实验</w:t>
            </w:r>
            <w:r>
              <w:rPr>
                <w:rFonts w:ascii="黑体" w:eastAsia="黑体" w:hAnsi="黑体" w:hint="eastAsia"/>
              </w:rPr>
              <w:t>3</w:t>
            </w:r>
            <w:r>
              <w:rPr>
                <w:rFonts w:ascii="黑体" w:eastAsia="黑体" w:hAnsi="黑体" w:hint="eastAsia"/>
              </w:rPr>
              <w:t>：</w:t>
            </w:r>
            <w:r>
              <w:rPr>
                <w:rFonts w:ascii="黑体" w:eastAsia="黑体" w:hAnsi="黑体"/>
                <w:lang w:eastAsia="ja-JP"/>
              </w:rPr>
              <w:t>提案＋説明</w:t>
            </w:r>
            <w:r>
              <w:rPr>
                <w:rFonts w:ascii="黑体" w:eastAsia="黑体" w:hAnsi="黑体"/>
                <w:lang w:eastAsia="ja-JP"/>
              </w:rPr>
              <w:t>1</w:t>
            </w:r>
          </w:p>
        </w:tc>
      </w:tr>
      <w:tr w:rsidR="000A5F4D" w14:paraId="3696F91E" w14:textId="77777777">
        <w:tc>
          <w:tcPr>
            <w:tcW w:w="8296" w:type="dxa"/>
          </w:tcPr>
          <w:p w14:paraId="3CDB4235"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人に提案することができる。</w:t>
            </w:r>
          </w:p>
          <w:p w14:paraId="4287B9DB"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盗難事故</w:t>
            </w:r>
            <w:r>
              <w:rPr>
                <w:rFonts w:ascii="MS Mincho" w:eastAsia="MS Mincho" w:hAnsi="MS Mincho" w:cs="MS Mincho" w:hint="eastAsia"/>
                <w:sz w:val="21"/>
                <w:szCs w:val="21"/>
                <w:lang w:eastAsia="ja-JP"/>
              </w:rPr>
              <w:t>・</w:t>
            </w:r>
            <w:r>
              <w:rPr>
                <w:rFonts w:ascii="黑体" w:eastAsia="黑体" w:hAnsi="黑体" w:hint="eastAsia"/>
                <w:sz w:val="21"/>
                <w:szCs w:val="21"/>
                <w:lang w:eastAsia="ja-JP"/>
              </w:rPr>
              <w:t>交通事故の状況を説明できる。</w:t>
            </w:r>
          </w:p>
          <w:p w14:paraId="6BF1CECA"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料理の作り方、機械の使い方などの手順を説明できる。</w:t>
            </w:r>
          </w:p>
        </w:tc>
      </w:tr>
      <w:tr w:rsidR="000A5F4D" w14:paraId="1E3D8DD1" w14:textId="77777777">
        <w:tc>
          <w:tcPr>
            <w:tcW w:w="8296" w:type="dxa"/>
          </w:tcPr>
          <w:p w14:paraId="58DFD6BA" w14:textId="77777777" w:rsidR="000A5F4D" w:rsidRDefault="00415FD2">
            <w:pPr>
              <w:snapToGrid w:val="0"/>
              <w:rPr>
                <w:rFonts w:ascii="黑体" w:eastAsia="黑体" w:hAnsi="黑体"/>
              </w:rPr>
            </w:pPr>
            <w:r>
              <w:rPr>
                <w:rFonts w:ascii="黑体" w:eastAsia="黑体" w:hAnsi="黑体" w:hint="eastAsia"/>
              </w:rPr>
              <w:t>实验</w:t>
            </w:r>
            <w:r>
              <w:rPr>
                <w:rFonts w:ascii="黑体" w:eastAsia="黑体" w:hAnsi="黑体" w:hint="eastAsia"/>
              </w:rPr>
              <w:t>4</w:t>
            </w:r>
            <w:r>
              <w:rPr>
                <w:rFonts w:ascii="黑体" w:eastAsia="黑体" w:hAnsi="黑体" w:hint="eastAsia"/>
              </w:rPr>
              <w:t>：</w:t>
            </w:r>
            <w:r>
              <w:rPr>
                <w:rFonts w:ascii="黑体" w:eastAsia="黑体" w:hAnsi="黑体"/>
              </w:rPr>
              <w:t>説明</w:t>
            </w:r>
            <w:r>
              <w:rPr>
                <w:rFonts w:ascii="黑体" w:eastAsia="黑体" w:hAnsi="黑体"/>
              </w:rPr>
              <w:t>2</w:t>
            </w:r>
            <w:r>
              <w:rPr>
                <w:rFonts w:ascii="黑体" w:eastAsia="黑体" w:hAnsi="黑体"/>
              </w:rPr>
              <w:t>＋中間試験</w:t>
            </w:r>
            <w:r>
              <w:rPr>
                <w:rFonts w:ascii="黑体" w:eastAsia="黑体" w:hAnsi="黑体"/>
              </w:rPr>
              <w:t>2</w:t>
            </w:r>
          </w:p>
        </w:tc>
      </w:tr>
      <w:tr w:rsidR="000A5F4D" w14:paraId="430995C0" w14:textId="77777777">
        <w:tc>
          <w:tcPr>
            <w:tcW w:w="8296" w:type="dxa"/>
          </w:tcPr>
          <w:p w14:paraId="3A764226"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病院で自分の症状を伝えることができる。</w:t>
            </w:r>
          </w:p>
          <w:p w14:paraId="65D4809F"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医者の指示や説明を理解することができる。</w:t>
            </w:r>
          </w:p>
          <w:p w14:paraId="24574548" w14:textId="77777777" w:rsidR="000A5F4D" w:rsidRDefault="00415FD2">
            <w:pPr>
              <w:snapToGrid w:val="0"/>
              <w:rPr>
                <w:rFonts w:ascii="黑体" w:eastAsia="黑体" w:hAnsi="黑体"/>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口頭試験</w:t>
            </w:r>
          </w:p>
        </w:tc>
      </w:tr>
      <w:tr w:rsidR="000A5F4D" w14:paraId="07A26FB0" w14:textId="77777777">
        <w:tc>
          <w:tcPr>
            <w:tcW w:w="8296" w:type="dxa"/>
          </w:tcPr>
          <w:p w14:paraId="61C2C23C" w14:textId="77777777" w:rsidR="000A5F4D" w:rsidRDefault="00415FD2">
            <w:pPr>
              <w:snapToGrid w:val="0"/>
              <w:rPr>
                <w:rFonts w:ascii="黑体" w:eastAsia="黑体" w:hAnsi="黑体"/>
                <w:lang w:eastAsia="ja-JP"/>
              </w:rPr>
            </w:pPr>
            <w:r>
              <w:rPr>
                <w:rFonts w:ascii="黑体" w:eastAsia="黑体" w:hAnsi="黑体" w:hint="eastAsia"/>
                <w:lang w:eastAsia="ja-JP"/>
              </w:rPr>
              <w:t>实验</w:t>
            </w:r>
            <w:r>
              <w:rPr>
                <w:rFonts w:ascii="黑体" w:eastAsia="黑体" w:hAnsi="黑体" w:hint="eastAsia"/>
                <w:lang w:eastAsia="ja-JP"/>
              </w:rPr>
              <w:t>5</w:t>
            </w:r>
            <w:r>
              <w:rPr>
                <w:rFonts w:ascii="黑体" w:eastAsia="黑体" w:hAnsi="黑体" w:hint="eastAsia"/>
                <w:lang w:eastAsia="ja-JP"/>
              </w:rPr>
              <w:t>：</w:t>
            </w:r>
            <w:r>
              <w:rPr>
                <w:rFonts w:ascii="黑体" w:eastAsia="黑体" w:hAnsi="黑体"/>
                <w:lang w:eastAsia="ja-JP"/>
              </w:rPr>
              <w:t>意見</w:t>
            </w:r>
            <w:r>
              <w:rPr>
                <w:rFonts w:ascii="MS Mincho" w:eastAsia="MS Mincho" w:hAnsi="MS Mincho" w:cs="MS Mincho" w:hint="eastAsia"/>
                <w:lang w:eastAsia="ja-JP"/>
              </w:rPr>
              <w:t>・</w:t>
            </w:r>
            <w:r>
              <w:rPr>
                <w:rFonts w:ascii="黑体" w:eastAsia="黑体" w:hAnsi="黑体" w:hint="eastAsia"/>
                <w:lang w:eastAsia="ja-JP"/>
              </w:rPr>
              <w:t>主張＋伝言</w:t>
            </w:r>
          </w:p>
        </w:tc>
      </w:tr>
      <w:tr w:rsidR="000A5F4D" w14:paraId="5B107965" w14:textId="77777777">
        <w:tc>
          <w:tcPr>
            <w:tcW w:w="8296" w:type="dxa"/>
          </w:tcPr>
          <w:p w14:paraId="7DA35806"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自分の意見や主張をはっきりと言うことができる。</w:t>
            </w:r>
          </w:p>
          <w:p w14:paraId="7E74DB02"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sz w:val="21"/>
                <w:szCs w:val="21"/>
                <w:lang w:eastAsia="ja-JP"/>
              </w:rPr>
              <w:t>人間関係を壊さ</w:t>
            </w:r>
            <w:r>
              <w:rPr>
                <w:rFonts w:ascii="黑体" w:eastAsia="黑体" w:hAnsi="黑体" w:hint="eastAsia"/>
                <w:sz w:val="21"/>
                <w:szCs w:val="21"/>
                <w:lang w:eastAsia="ja-JP"/>
              </w:rPr>
              <w:t>ないように口調をやわらげて話すことができる。</w:t>
            </w:r>
          </w:p>
          <w:p w14:paraId="6402CD3E"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sz w:val="21"/>
                <w:szCs w:val="21"/>
                <w:lang w:eastAsia="ja-JP"/>
              </w:rPr>
              <w:t>相手の意見を受け入れて、賛成</w:t>
            </w:r>
            <w:r>
              <w:rPr>
                <w:rFonts w:ascii="MS Mincho" w:eastAsia="MS Mincho" w:hAnsi="MS Mincho" w:cs="MS Mincho" w:hint="eastAsia"/>
                <w:sz w:val="21"/>
                <w:szCs w:val="21"/>
                <w:lang w:eastAsia="ja-JP"/>
              </w:rPr>
              <w:t>・</w:t>
            </w:r>
            <w:r>
              <w:rPr>
                <w:rFonts w:ascii="黑体" w:eastAsia="黑体" w:hAnsi="黑体" w:hint="eastAsia"/>
                <w:sz w:val="21"/>
                <w:szCs w:val="21"/>
                <w:lang w:eastAsia="ja-JP"/>
              </w:rPr>
              <w:t>反対意見を言うことができる。</w:t>
            </w:r>
          </w:p>
          <w:p w14:paraId="5A88A48E"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sz w:val="21"/>
                <w:szCs w:val="21"/>
                <w:lang w:eastAsia="ja-JP"/>
              </w:rPr>
              <w:t>電話で適切なやりとりをすることが</w:t>
            </w:r>
            <w:r>
              <w:rPr>
                <w:rFonts w:ascii="黑体" w:eastAsia="黑体" w:hAnsi="黑体" w:hint="eastAsia"/>
                <w:sz w:val="21"/>
                <w:szCs w:val="21"/>
                <w:lang w:eastAsia="ja-JP"/>
              </w:rPr>
              <w:t>できる。</w:t>
            </w:r>
          </w:p>
          <w:p w14:paraId="471DBE0B" w14:textId="77777777" w:rsidR="000A5F4D" w:rsidRDefault="00415FD2">
            <w:pPr>
              <w:snapToGrid w:val="0"/>
              <w:rPr>
                <w:rFonts w:ascii="黑体" w:eastAsia="黑体" w:hAnsi="黑体"/>
                <w:lang w:eastAsia="ja-JP"/>
              </w:rPr>
            </w:pPr>
            <w:r>
              <w:rPr>
                <w:rFonts w:ascii="MS Mincho" w:eastAsia="MS Mincho" w:hAnsi="MS Mincho" w:cs="MS Mincho" w:hint="eastAsia"/>
                <w:sz w:val="21"/>
                <w:szCs w:val="21"/>
                <w:lang w:eastAsia="ja-JP"/>
              </w:rPr>
              <w:t>・</w:t>
            </w:r>
            <w:r>
              <w:rPr>
                <w:rFonts w:ascii="黑体" w:eastAsia="黑体" w:hAnsi="黑体"/>
                <w:sz w:val="21"/>
                <w:szCs w:val="21"/>
                <w:lang w:eastAsia="ja-JP"/>
              </w:rPr>
              <w:t>電話で伝言を正確にわかりやすく頼むことができる。</w:t>
            </w:r>
          </w:p>
        </w:tc>
      </w:tr>
      <w:tr w:rsidR="000A5F4D" w14:paraId="0F9DF60D" w14:textId="77777777">
        <w:tc>
          <w:tcPr>
            <w:tcW w:w="8296" w:type="dxa"/>
          </w:tcPr>
          <w:p w14:paraId="220E09E2" w14:textId="77777777" w:rsidR="000A5F4D" w:rsidRDefault="00415FD2">
            <w:pPr>
              <w:snapToGrid w:val="0"/>
              <w:rPr>
                <w:rFonts w:ascii="黑体" w:eastAsia="黑体" w:hAnsi="黑体"/>
              </w:rPr>
            </w:pPr>
            <w:r>
              <w:rPr>
                <w:rFonts w:ascii="黑体" w:eastAsia="黑体" w:hAnsi="黑体" w:hint="eastAsia"/>
              </w:rPr>
              <w:t>实验</w:t>
            </w:r>
            <w:r>
              <w:rPr>
                <w:rFonts w:ascii="黑体" w:eastAsia="黑体" w:hAnsi="黑体" w:hint="eastAsia"/>
              </w:rPr>
              <w:t>6</w:t>
            </w:r>
            <w:r>
              <w:rPr>
                <w:rFonts w:ascii="黑体" w:eastAsia="黑体" w:hAnsi="黑体" w:hint="eastAsia"/>
              </w:rPr>
              <w:t>：</w:t>
            </w:r>
            <w:r>
              <w:rPr>
                <w:rFonts w:ascii="黑体" w:eastAsia="黑体" w:hAnsi="黑体"/>
              </w:rPr>
              <w:t>依頼＋中間試験</w:t>
            </w:r>
            <w:r>
              <w:rPr>
                <w:rFonts w:ascii="黑体" w:eastAsia="黑体" w:hAnsi="黑体"/>
              </w:rPr>
              <w:t>3</w:t>
            </w:r>
          </w:p>
        </w:tc>
      </w:tr>
      <w:tr w:rsidR="000A5F4D" w14:paraId="2915A1A8" w14:textId="77777777">
        <w:tc>
          <w:tcPr>
            <w:tcW w:w="8296" w:type="dxa"/>
          </w:tcPr>
          <w:p w14:paraId="39F5071F"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依頼表現を身につけることができる。</w:t>
            </w:r>
          </w:p>
          <w:p w14:paraId="081F0529"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前置き表現を身につけることができる。</w:t>
            </w:r>
          </w:p>
        </w:tc>
      </w:tr>
      <w:tr w:rsidR="000A5F4D" w14:paraId="706E10B9" w14:textId="77777777">
        <w:tc>
          <w:tcPr>
            <w:tcW w:w="8296" w:type="dxa"/>
          </w:tcPr>
          <w:p w14:paraId="3DE76081" w14:textId="77777777" w:rsidR="000A5F4D" w:rsidRDefault="00415FD2">
            <w:pPr>
              <w:snapToGrid w:val="0"/>
              <w:rPr>
                <w:rFonts w:ascii="黑体" w:eastAsia="黑体" w:hAnsi="黑体"/>
              </w:rPr>
            </w:pPr>
            <w:r>
              <w:rPr>
                <w:rFonts w:ascii="黑体" w:eastAsia="黑体" w:hAnsi="黑体" w:hint="eastAsia"/>
              </w:rPr>
              <w:t>实验</w:t>
            </w:r>
            <w:r>
              <w:rPr>
                <w:rFonts w:ascii="黑体" w:eastAsia="黑体" w:hAnsi="黑体" w:hint="eastAsia"/>
              </w:rPr>
              <w:t>7</w:t>
            </w:r>
            <w:r>
              <w:rPr>
                <w:rFonts w:ascii="黑体" w:eastAsia="黑体" w:hAnsi="黑体" w:hint="eastAsia"/>
              </w:rPr>
              <w:t>：</w:t>
            </w:r>
            <w:r>
              <w:rPr>
                <w:rFonts w:ascii="黑体" w:eastAsia="黑体" w:hAnsi="黑体"/>
                <w:lang w:eastAsia="ja-JP"/>
              </w:rPr>
              <w:t>断る＋希望</w:t>
            </w:r>
          </w:p>
        </w:tc>
      </w:tr>
      <w:tr w:rsidR="000A5F4D" w14:paraId="1E792066" w14:textId="77777777">
        <w:tc>
          <w:tcPr>
            <w:tcW w:w="8296" w:type="dxa"/>
          </w:tcPr>
          <w:p w14:paraId="49847D92"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相手からの誘いや依頼を上手に断ることができる。</w:t>
            </w:r>
          </w:p>
          <w:p w14:paraId="7AD22752"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目上の人と丁寧な言葉で話すことができる。</w:t>
            </w:r>
          </w:p>
          <w:p w14:paraId="6B3B7A75"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sz w:val="21"/>
                <w:szCs w:val="21"/>
                <w:lang w:eastAsia="ja-JP"/>
              </w:rPr>
              <w:t>自分の希望をはっきり言うことができる。</w:t>
            </w:r>
          </w:p>
          <w:p w14:paraId="63D5DC81" w14:textId="77777777" w:rsidR="000A5F4D" w:rsidRDefault="00415FD2">
            <w:pPr>
              <w:snapToGrid w:val="0"/>
              <w:rPr>
                <w:rFonts w:ascii="黑体" w:eastAsia="黑体" w:hAnsi="黑体"/>
                <w:lang w:eastAsia="ja-JP"/>
              </w:rPr>
            </w:pPr>
            <w:r>
              <w:rPr>
                <w:rFonts w:ascii="MS Mincho" w:eastAsia="MS Mincho" w:hAnsi="MS Mincho" w:cs="MS Mincho" w:hint="eastAsia"/>
                <w:sz w:val="21"/>
                <w:szCs w:val="21"/>
                <w:lang w:eastAsia="ja-JP"/>
              </w:rPr>
              <w:t>・</w:t>
            </w:r>
            <w:r>
              <w:rPr>
                <w:rFonts w:ascii="黑体" w:eastAsia="黑体" w:hAnsi="黑体"/>
                <w:sz w:val="21"/>
                <w:szCs w:val="21"/>
                <w:lang w:eastAsia="ja-JP"/>
              </w:rPr>
              <w:t>相手の説明を理解することが</w:t>
            </w:r>
            <w:r>
              <w:rPr>
                <w:rFonts w:ascii="黑体" w:eastAsia="黑体" w:hAnsi="黑体" w:hint="eastAsia"/>
                <w:sz w:val="21"/>
                <w:szCs w:val="21"/>
                <w:lang w:eastAsia="ja-JP"/>
              </w:rPr>
              <w:t>できる。</w:t>
            </w:r>
          </w:p>
        </w:tc>
      </w:tr>
      <w:tr w:rsidR="000A5F4D" w14:paraId="58D4D7E4" w14:textId="77777777">
        <w:tc>
          <w:tcPr>
            <w:tcW w:w="8296" w:type="dxa"/>
          </w:tcPr>
          <w:p w14:paraId="27DCB33C" w14:textId="77777777" w:rsidR="000A5F4D" w:rsidRDefault="00415FD2">
            <w:pPr>
              <w:snapToGrid w:val="0"/>
              <w:rPr>
                <w:rFonts w:ascii="黑体" w:eastAsia="黑体" w:hAnsi="黑体"/>
                <w:lang w:eastAsia="ja-JP"/>
              </w:rPr>
            </w:pPr>
            <w:r>
              <w:rPr>
                <w:rFonts w:ascii="黑体" w:eastAsia="黑体" w:hAnsi="黑体" w:hint="eastAsia"/>
                <w:lang w:eastAsia="ja-JP"/>
              </w:rPr>
              <w:t>实验</w:t>
            </w:r>
            <w:r>
              <w:rPr>
                <w:rFonts w:ascii="黑体" w:eastAsia="黑体" w:hAnsi="黑体" w:hint="eastAsia"/>
                <w:lang w:eastAsia="ja-JP"/>
              </w:rPr>
              <w:t>8</w:t>
            </w:r>
            <w:r>
              <w:rPr>
                <w:rFonts w:ascii="黑体" w:eastAsia="黑体" w:hAnsi="黑体" w:hint="eastAsia"/>
                <w:lang w:eastAsia="ja-JP"/>
              </w:rPr>
              <w:t>：</w:t>
            </w:r>
            <w:r>
              <w:rPr>
                <w:rFonts w:ascii="黑体" w:eastAsia="黑体" w:hAnsi="黑体"/>
                <w:lang w:eastAsia="ja-JP"/>
              </w:rPr>
              <w:t>褒める</w:t>
            </w:r>
            <w:r>
              <w:rPr>
                <w:rFonts w:ascii="MS Mincho" w:eastAsia="MS Mincho" w:hAnsi="MS Mincho" w:cs="MS Mincho" w:hint="eastAsia"/>
                <w:lang w:eastAsia="ja-JP"/>
              </w:rPr>
              <w:t>・</w:t>
            </w:r>
            <w:r>
              <w:rPr>
                <w:rFonts w:ascii="黑体" w:eastAsia="黑体" w:hAnsi="黑体" w:hint="eastAsia"/>
                <w:lang w:eastAsia="ja-JP"/>
              </w:rPr>
              <w:t>励ます＋期末試験</w:t>
            </w:r>
          </w:p>
        </w:tc>
      </w:tr>
      <w:tr w:rsidR="000A5F4D" w14:paraId="5BC9BA9C" w14:textId="77777777">
        <w:tc>
          <w:tcPr>
            <w:tcW w:w="8296" w:type="dxa"/>
          </w:tcPr>
          <w:p w14:paraId="786B3086" w14:textId="77777777" w:rsidR="000A5F4D" w:rsidRDefault="00415FD2">
            <w:pPr>
              <w:snapToGrid w:val="0"/>
              <w:rPr>
                <w:rFonts w:ascii="黑体" w:eastAsia="黑体" w:hAnsi="黑体"/>
                <w:sz w:val="21"/>
                <w:szCs w:val="21"/>
                <w:lang w:eastAsia="ja-JP"/>
              </w:rPr>
            </w:pPr>
            <w:r>
              <w:rPr>
                <w:rFonts w:ascii="MS Mincho" w:eastAsia="MS Mincho" w:hAnsi="MS Mincho" w:cs="MS Mincho" w:hint="eastAsia"/>
                <w:sz w:val="21"/>
                <w:szCs w:val="21"/>
                <w:lang w:eastAsia="ja-JP"/>
              </w:rPr>
              <w:t>・</w:t>
            </w:r>
            <w:r>
              <w:rPr>
                <w:rFonts w:ascii="黑体" w:eastAsia="黑体" w:hAnsi="黑体" w:hint="eastAsia"/>
                <w:sz w:val="21"/>
                <w:szCs w:val="21"/>
                <w:lang w:eastAsia="ja-JP"/>
              </w:rPr>
              <w:t>相手の話を聞いて</w:t>
            </w:r>
            <w:r>
              <w:rPr>
                <w:rFonts w:ascii="黑体" w:eastAsia="黑体" w:hAnsi="黑体"/>
                <w:sz w:val="21"/>
                <w:szCs w:val="21"/>
                <w:lang w:eastAsia="ja-JP"/>
              </w:rPr>
              <w:t>、慰めたり励まし</w:t>
            </w:r>
            <w:r>
              <w:rPr>
                <w:rFonts w:ascii="黑体" w:eastAsia="黑体" w:hAnsi="黑体" w:hint="eastAsia"/>
                <w:sz w:val="21"/>
                <w:szCs w:val="21"/>
                <w:lang w:eastAsia="ja-JP"/>
              </w:rPr>
              <w:t>たりすることができる。</w:t>
            </w:r>
          </w:p>
          <w:p w14:paraId="433177B2" w14:textId="77777777" w:rsidR="000A5F4D" w:rsidRDefault="00415FD2">
            <w:pPr>
              <w:snapToGrid w:val="0"/>
              <w:rPr>
                <w:rFonts w:ascii="黑体" w:eastAsia="黑体" w:hAnsi="黑体"/>
                <w:lang w:eastAsia="ja-JP"/>
              </w:rPr>
            </w:pPr>
            <w:r>
              <w:rPr>
                <w:rFonts w:ascii="MS Mincho" w:eastAsia="MS Mincho" w:hAnsi="MS Mincho" w:cs="MS Mincho" w:hint="eastAsia"/>
                <w:sz w:val="21"/>
                <w:szCs w:val="21"/>
                <w:lang w:eastAsia="ja-JP"/>
              </w:rPr>
              <w:t>・</w:t>
            </w:r>
            <w:r>
              <w:rPr>
                <w:rFonts w:ascii="黑体" w:eastAsia="黑体" w:hAnsi="黑体"/>
                <w:sz w:val="21"/>
                <w:szCs w:val="21"/>
                <w:lang w:eastAsia="ja-JP"/>
              </w:rPr>
              <w:t>相手の気持ちを理解して、話すことができる。</w:t>
            </w:r>
          </w:p>
        </w:tc>
      </w:tr>
    </w:tbl>
    <w:p w14:paraId="6508CF6E" w14:textId="77777777" w:rsidR="000A5F4D" w:rsidRDefault="00415FD2">
      <w:pPr>
        <w:pStyle w:val="DG2"/>
        <w:spacing w:before="163" w:after="163"/>
        <w:rPr>
          <w:rFonts w:ascii="黑体" w:eastAsia="黑体" w:hAnsi="黑体"/>
        </w:rPr>
      </w:pPr>
      <w:r>
        <w:rPr>
          <w:rFonts w:ascii="黑体" w:eastAsia="黑体" w:hAnsi="黑体"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9"/>
        <w:gridCol w:w="956"/>
        <w:gridCol w:w="956"/>
        <w:gridCol w:w="956"/>
        <w:gridCol w:w="956"/>
        <w:gridCol w:w="956"/>
        <w:gridCol w:w="957"/>
      </w:tblGrid>
      <w:tr w:rsidR="000A5F4D" w14:paraId="32FA14CF" w14:textId="77777777">
        <w:trPr>
          <w:trHeight w:val="794"/>
          <w:jc w:val="center"/>
        </w:trPr>
        <w:tc>
          <w:tcPr>
            <w:tcW w:w="2539" w:type="dxa"/>
            <w:tcBorders>
              <w:top w:val="single" w:sz="12" w:space="0" w:color="auto"/>
              <w:left w:val="single" w:sz="12" w:space="0" w:color="auto"/>
              <w:tl2br w:val="single" w:sz="4" w:space="0" w:color="auto"/>
            </w:tcBorders>
          </w:tcPr>
          <w:p w14:paraId="1E0AAA38" w14:textId="77777777" w:rsidR="000A5F4D" w:rsidRDefault="00415FD2">
            <w:pPr>
              <w:pStyle w:val="DG"/>
              <w:ind w:firstLine="489"/>
              <w:jc w:val="right"/>
              <w:rPr>
                <w:rFonts w:ascii="黑体" w:hAnsi="黑体"/>
                <w:szCs w:val="16"/>
              </w:rPr>
            </w:pPr>
            <w:r>
              <w:rPr>
                <w:rFonts w:ascii="黑体" w:hAnsi="黑体" w:hint="eastAsia"/>
                <w:szCs w:val="16"/>
              </w:rPr>
              <w:t>课程目标</w:t>
            </w:r>
          </w:p>
          <w:p w14:paraId="1A30F878" w14:textId="77777777" w:rsidR="000A5F4D" w:rsidRDefault="000A5F4D">
            <w:pPr>
              <w:pStyle w:val="DG"/>
              <w:ind w:right="210"/>
              <w:jc w:val="left"/>
              <w:rPr>
                <w:rFonts w:ascii="黑体" w:hAnsi="黑体"/>
                <w:szCs w:val="16"/>
              </w:rPr>
            </w:pPr>
          </w:p>
          <w:p w14:paraId="63B8CA11" w14:textId="77777777" w:rsidR="000A5F4D" w:rsidRDefault="00415FD2">
            <w:pPr>
              <w:pStyle w:val="DG"/>
              <w:ind w:right="210"/>
              <w:jc w:val="left"/>
              <w:rPr>
                <w:rFonts w:ascii="黑体" w:hAnsi="黑体"/>
                <w:szCs w:val="16"/>
              </w:rPr>
            </w:pPr>
            <w:r>
              <w:rPr>
                <w:rFonts w:ascii="黑体" w:hAnsi="黑体" w:hint="eastAsia"/>
                <w:szCs w:val="16"/>
              </w:rPr>
              <w:t>实验项目名称</w:t>
            </w:r>
          </w:p>
        </w:tc>
        <w:tc>
          <w:tcPr>
            <w:tcW w:w="956" w:type="dxa"/>
            <w:tcBorders>
              <w:top w:val="single" w:sz="12" w:space="0" w:color="auto"/>
            </w:tcBorders>
            <w:vAlign w:val="center"/>
          </w:tcPr>
          <w:p w14:paraId="432CCA0A" w14:textId="77777777" w:rsidR="000A5F4D" w:rsidRDefault="00415FD2">
            <w:pPr>
              <w:pStyle w:val="DG"/>
              <w:rPr>
                <w:rFonts w:ascii="黑体" w:hAnsi="黑体"/>
                <w:szCs w:val="16"/>
              </w:rPr>
            </w:pPr>
            <w:r>
              <w:rPr>
                <w:rFonts w:ascii="黑体" w:hAnsi="黑体" w:hint="eastAsia"/>
                <w:szCs w:val="16"/>
                <w:lang w:eastAsia="ja-JP"/>
              </w:rPr>
              <w:t>1</w:t>
            </w:r>
          </w:p>
        </w:tc>
        <w:tc>
          <w:tcPr>
            <w:tcW w:w="956" w:type="dxa"/>
            <w:tcBorders>
              <w:top w:val="single" w:sz="12" w:space="0" w:color="auto"/>
            </w:tcBorders>
            <w:vAlign w:val="center"/>
          </w:tcPr>
          <w:p w14:paraId="284FAFA3" w14:textId="77777777" w:rsidR="000A5F4D" w:rsidRDefault="00415FD2">
            <w:pPr>
              <w:pStyle w:val="DG"/>
              <w:rPr>
                <w:rFonts w:ascii="黑体" w:hAnsi="黑体"/>
                <w:szCs w:val="16"/>
              </w:rPr>
            </w:pPr>
            <w:r>
              <w:rPr>
                <w:rFonts w:ascii="黑体" w:hAnsi="黑体" w:hint="eastAsia"/>
                <w:szCs w:val="16"/>
                <w:lang w:eastAsia="ja-JP"/>
              </w:rPr>
              <w:t>2</w:t>
            </w:r>
          </w:p>
        </w:tc>
        <w:tc>
          <w:tcPr>
            <w:tcW w:w="956" w:type="dxa"/>
            <w:tcBorders>
              <w:top w:val="single" w:sz="12" w:space="0" w:color="auto"/>
            </w:tcBorders>
            <w:vAlign w:val="center"/>
          </w:tcPr>
          <w:p w14:paraId="1411B711" w14:textId="77777777" w:rsidR="000A5F4D" w:rsidRDefault="00415FD2">
            <w:pPr>
              <w:pStyle w:val="DG"/>
              <w:rPr>
                <w:rFonts w:ascii="黑体" w:hAnsi="黑体"/>
                <w:szCs w:val="16"/>
              </w:rPr>
            </w:pPr>
            <w:r>
              <w:rPr>
                <w:rFonts w:ascii="黑体" w:hAnsi="黑体" w:hint="eastAsia"/>
                <w:szCs w:val="16"/>
                <w:lang w:eastAsia="ja-JP"/>
              </w:rPr>
              <w:t>3</w:t>
            </w:r>
          </w:p>
        </w:tc>
        <w:tc>
          <w:tcPr>
            <w:tcW w:w="956" w:type="dxa"/>
            <w:tcBorders>
              <w:top w:val="single" w:sz="12" w:space="0" w:color="auto"/>
            </w:tcBorders>
            <w:vAlign w:val="center"/>
          </w:tcPr>
          <w:p w14:paraId="06A8B928" w14:textId="77777777" w:rsidR="000A5F4D" w:rsidRDefault="00415FD2">
            <w:pPr>
              <w:pStyle w:val="DG"/>
              <w:rPr>
                <w:rFonts w:ascii="黑体" w:hAnsi="黑体"/>
                <w:szCs w:val="16"/>
              </w:rPr>
            </w:pPr>
            <w:r>
              <w:rPr>
                <w:rFonts w:ascii="黑体" w:hAnsi="黑体" w:hint="eastAsia"/>
                <w:szCs w:val="16"/>
                <w:lang w:eastAsia="ja-JP"/>
              </w:rPr>
              <w:t>4</w:t>
            </w:r>
          </w:p>
        </w:tc>
        <w:tc>
          <w:tcPr>
            <w:tcW w:w="956" w:type="dxa"/>
            <w:tcBorders>
              <w:top w:val="single" w:sz="12" w:space="0" w:color="auto"/>
            </w:tcBorders>
            <w:vAlign w:val="center"/>
          </w:tcPr>
          <w:p w14:paraId="11D3ECEE" w14:textId="77777777" w:rsidR="000A5F4D" w:rsidRDefault="00415FD2">
            <w:pPr>
              <w:pStyle w:val="DG"/>
              <w:rPr>
                <w:rFonts w:ascii="黑体" w:hAnsi="黑体"/>
                <w:szCs w:val="16"/>
              </w:rPr>
            </w:pPr>
            <w:r>
              <w:rPr>
                <w:rFonts w:ascii="黑体" w:hAnsi="黑体" w:hint="eastAsia"/>
                <w:szCs w:val="16"/>
                <w:lang w:eastAsia="ja-JP"/>
              </w:rPr>
              <w:t>5</w:t>
            </w:r>
          </w:p>
        </w:tc>
        <w:tc>
          <w:tcPr>
            <w:tcW w:w="957" w:type="dxa"/>
            <w:tcBorders>
              <w:top w:val="single" w:sz="12" w:space="0" w:color="auto"/>
              <w:right w:val="single" w:sz="12" w:space="0" w:color="auto"/>
            </w:tcBorders>
            <w:vAlign w:val="center"/>
          </w:tcPr>
          <w:p w14:paraId="0A351F2F" w14:textId="77777777" w:rsidR="000A5F4D" w:rsidRDefault="00415FD2">
            <w:pPr>
              <w:pStyle w:val="DG"/>
              <w:rPr>
                <w:rFonts w:ascii="黑体" w:hAnsi="黑体"/>
                <w:szCs w:val="16"/>
              </w:rPr>
            </w:pPr>
            <w:r>
              <w:rPr>
                <w:rFonts w:ascii="黑体" w:hAnsi="黑体" w:hint="eastAsia"/>
                <w:szCs w:val="16"/>
                <w:lang w:eastAsia="ja-JP"/>
              </w:rPr>
              <w:t>6</w:t>
            </w:r>
          </w:p>
        </w:tc>
      </w:tr>
      <w:tr w:rsidR="000A5F4D" w14:paraId="00DC6826" w14:textId="77777777">
        <w:trPr>
          <w:trHeight w:val="340"/>
          <w:jc w:val="center"/>
        </w:trPr>
        <w:tc>
          <w:tcPr>
            <w:tcW w:w="2539" w:type="dxa"/>
            <w:tcBorders>
              <w:left w:val="single" w:sz="12" w:space="0" w:color="auto"/>
            </w:tcBorders>
          </w:tcPr>
          <w:p w14:paraId="3EFD0EA8" w14:textId="77777777" w:rsidR="000A5F4D" w:rsidRDefault="00415FD2">
            <w:pPr>
              <w:pStyle w:val="DG0"/>
              <w:rPr>
                <w:rFonts w:ascii="黑体" w:eastAsia="黑体" w:hAnsi="黑体"/>
                <w:lang w:eastAsia="ja-JP"/>
              </w:rPr>
            </w:pPr>
            <w:r>
              <w:rPr>
                <w:rFonts w:ascii="黑体" w:eastAsia="黑体" w:hAnsi="黑体" w:hint="eastAsia"/>
              </w:rPr>
              <w:t>紹介</w:t>
            </w:r>
            <w:r>
              <w:rPr>
                <w:rFonts w:ascii="黑体" w:eastAsia="黑体" w:hAnsi="黑体" w:hint="eastAsia"/>
                <w:lang w:eastAsia="ja-JP"/>
              </w:rPr>
              <w:t>2</w:t>
            </w:r>
            <w:r>
              <w:rPr>
                <w:rFonts w:ascii="黑体" w:eastAsia="黑体" w:hAnsi="黑体" w:hint="eastAsia"/>
              </w:rPr>
              <w:t>＋予約</w:t>
            </w:r>
          </w:p>
        </w:tc>
        <w:tc>
          <w:tcPr>
            <w:tcW w:w="956" w:type="dxa"/>
            <w:vAlign w:val="center"/>
          </w:tcPr>
          <w:p w14:paraId="0D282B7C"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5918EF77"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2CA783A5"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31721B7F"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0195A6B7" w14:textId="77777777" w:rsidR="000A5F4D" w:rsidRDefault="00415FD2">
            <w:pPr>
              <w:pStyle w:val="DG0"/>
              <w:rPr>
                <w:rFonts w:ascii="黑体" w:eastAsia="黑体" w:hAnsi="黑体"/>
              </w:rPr>
            </w:pPr>
            <w:r>
              <w:rPr>
                <w:rFonts w:ascii="黑体" w:eastAsia="黑体" w:hAnsi="黑体" w:hint="eastAsia"/>
              </w:rPr>
              <w:t>√</w:t>
            </w:r>
          </w:p>
        </w:tc>
        <w:tc>
          <w:tcPr>
            <w:tcW w:w="957" w:type="dxa"/>
            <w:tcBorders>
              <w:right w:val="single" w:sz="12" w:space="0" w:color="auto"/>
            </w:tcBorders>
          </w:tcPr>
          <w:p w14:paraId="65296A35" w14:textId="77777777" w:rsidR="000A5F4D" w:rsidRDefault="00415FD2">
            <w:pPr>
              <w:pStyle w:val="DG0"/>
              <w:rPr>
                <w:rFonts w:ascii="黑体" w:eastAsia="黑体" w:hAnsi="黑体"/>
              </w:rPr>
            </w:pPr>
            <w:r>
              <w:rPr>
                <w:rFonts w:ascii="黑体" w:eastAsia="黑体" w:hAnsi="黑体" w:hint="eastAsia"/>
              </w:rPr>
              <w:t>√</w:t>
            </w:r>
          </w:p>
        </w:tc>
      </w:tr>
      <w:tr w:rsidR="000A5F4D" w14:paraId="7887D009" w14:textId="77777777">
        <w:trPr>
          <w:trHeight w:val="340"/>
          <w:jc w:val="center"/>
        </w:trPr>
        <w:tc>
          <w:tcPr>
            <w:tcW w:w="2539" w:type="dxa"/>
            <w:tcBorders>
              <w:left w:val="single" w:sz="12" w:space="0" w:color="auto"/>
            </w:tcBorders>
          </w:tcPr>
          <w:p w14:paraId="2294202C" w14:textId="77777777" w:rsidR="000A5F4D" w:rsidRDefault="00415FD2">
            <w:pPr>
              <w:pStyle w:val="DG0"/>
              <w:rPr>
                <w:rFonts w:ascii="黑体" w:eastAsia="黑体" w:hAnsi="黑体"/>
              </w:rPr>
            </w:pPr>
            <w:r>
              <w:rPr>
                <w:rFonts w:ascii="黑体" w:eastAsia="黑体" w:hAnsi="黑体"/>
              </w:rPr>
              <w:t>相談＋中間試験</w:t>
            </w:r>
            <w:r>
              <w:rPr>
                <w:rFonts w:ascii="黑体" w:eastAsia="黑体" w:hAnsi="黑体"/>
              </w:rPr>
              <w:t>1</w:t>
            </w:r>
          </w:p>
        </w:tc>
        <w:tc>
          <w:tcPr>
            <w:tcW w:w="956" w:type="dxa"/>
            <w:vAlign w:val="center"/>
          </w:tcPr>
          <w:p w14:paraId="27A2EB77"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302FEB0B"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3958C6AC" w14:textId="77777777" w:rsidR="000A5F4D" w:rsidRDefault="000A5F4D">
            <w:pPr>
              <w:pStyle w:val="DG0"/>
              <w:rPr>
                <w:rFonts w:ascii="黑体" w:eastAsia="黑体" w:hAnsi="黑体"/>
              </w:rPr>
            </w:pPr>
          </w:p>
        </w:tc>
        <w:tc>
          <w:tcPr>
            <w:tcW w:w="956" w:type="dxa"/>
            <w:vAlign w:val="center"/>
          </w:tcPr>
          <w:p w14:paraId="1DCA8320"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7D151B1E" w14:textId="77777777" w:rsidR="000A5F4D" w:rsidRDefault="00415FD2">
            <w:pPr>
              <w:pStyle w:val="DG0"/>
              <w:rPr>
                <w:rFonts w:ascii="黑体" w:eastAsia="黑体" w:hAnsi="黑体"/>
              </w:rPr>
            </w:pPr>
            <w:r>
              <w:rPr>
                <w:rFonts w:ascii="黑体" w:eastAsia="黑体" w:hAnsi="黑体" w:hint="eastAsia"/>
              </w:rPr>
              <w:t>√</w:t>
            </w:r>
          </w:p>
        </w:tc>
        <w:tc>
          <w:tcPr>
            <w:tcW w:w="957" w:type="dxa"/>
            <w:tcBorders>
              <w:right w:val="single" w:sz="12" w:space="0" w:color="auto"/>
            </w:tcBorders>
          </w:tcPr>
          <w:p w14:paraId="2DBE4C74" w14:textId="77777777" w:rsidR="000A5F4D" w:rsidRDefault="000A5F4D">
            <w:pPr>
              <w:pStyle w:val="DG0"/>
              <w:rPr>
                <w:rFonts w:ascii="黑体" w:eastAsia="黑体" w:hAnsi="黑体"/>
              </w:rPr>
            </w:pPr>
          </w:p>
        </w:tc>
      </w:tr>
      <w:tr w:rsidR="000A5F4D" w14:paraId="3E813AB6" w14:textId="77777777">
        <w:trPr>
          <w:trHeight w:val="340"/>
          <w:jc w:val="center"/>
        </w:trPr>
        <w:tc>
          <w:tcPr>
            <w:tcW w:w="2539" w:type="dxa"/>
            <w:tcBorders>
              <w:left w:val="single" w:sz="12" w:space="0" w:color="auto"/>
            </w:tcBorders>
          </w:tcPr>
          <w:p w14:paraId="0D44D791" w14:textId="77777777" w:rsidR="000A5F4D" w:rsidRDefault="00415FD2">
            <w:pPr>
              <w:pStyle w:val="DG0"/>
              <w:rPr>
                <w:rFonts w:ascii="黑体" w:eastAsia="黑体" w:hAnsi="黑体"/>
              </w:rPr>
            </w:pPr>
            <w:r>
              <w:rPr>
                <w:rFonts w:ascii="黑体" w:eastAsia="黑体" w:hAnsi="黑体"/>
                <w:lang w:eastAsia="ja-JP"/>
              </w:rPr>
              <w:t>提案＋説明</w:t>
            </w:r>
            <w:r>
              <w:rPr>
                <w:rFonts w:ascii="黑体" w:eastAsia="黑体" w:hAnsi="黑体"/>
                <w:lang w:eastAsia="ja-JP"/>
              </w:rPr>
              <w:t>1</w:t>
            </w:r>
          </w:p>
        </w:tc>
        <w:tc>
          <w:tcPr>
            <w:tcW w:w="956" w:type="dxa"/>
            <w:vAlign w:val="center"/>
          </w:tcPr>
          <w:p w14:paraId="250E978A"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3BD85603"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75687280"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42FD884B"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13627F63" w14:textId="77777777" w:rsidR="000A5F4D" w:rsidRDefault="00415FD2">
            <w:pPr>
              <w:pStyle w:val="DG0"/>
              <w:rPr>
                <w:rFonts w:ascii="黑体" w:eastAsia="黑体" w:hAnsi="黑体"/>
              </w:rPr>
            </w:pPr>
            <w:r>
              <w:rPr>
                <w:rFonts w:ascii="黑体" w:eastAsia="黑体" w:hAnsi="黑体" w:hint="eastAsia"/>
              </w:rPr>
              <w:t>√</w:t>
            </w:r>
          </w:p>
        </w:tc>
        <w:tc>
          <w:tcPr>
            <w:tcW w:w="957" w:type="dxa"/>
            <w:tcBorders>
              <w:right w:val="single" w:sz="12" w:space="0" w:color="auto"/>
            </w:tcBorders>
          </w:tcPr>
          <w:p w14:paraId="44BDC026" w14:textId="77777777" w:rsidR="000A5F4D" w:rsidRDefault="00415FD2">
            <w:pPr>
              <w:pStyle w:val="DG0"/>
              <w:rPr>
                <w:rFonts w:ascii="黑体" w:eastAsia="黑体" w:hAnsi="黑体"/>
              </w:rPr>
            </w:pPr>
            <w:r>
              <w:rPr>
                <w:rFonts w:ascii="黑体" w:eastAsia="黑体" w:hAnsi="黑体" w:hint="eastAsia"/>
              </w:rPr>
              <w:t>√</w:t>
            </w:r>
          </w:p>
        </w:tc>
      </w:tr>
      <w:tr w:rsidR="000A5F4D" w14:paraId="62EF0ACB" w14:textId="77777777">
        <w:trPr>
          <w:trHeight w:val="340"/>
          <w:jc w:val="center"/>
        </w:trPr>
        <w:tc>
          <w:tcPr>
            <w:tcW w:w="2539" w:type="dxa"/>
            <w:tcBorders>
              <w:left w:val="single" w:sz="12" w:space="0" w:color="auto"/>
            </w:tcBorders>
          </w:tcPr>
          <w:p w14:paraId="7EB627D6" w14:textId="77777777" w:rsidR="000A5F4D" w:rsidRDefault="00415FD2">
            <w:pPr>
              <w:pStyle w:val="DG0"/>
              <w:rPr>
                <w:rFonts w:ascii="黑体" w:eastAsia="黑体" w:hAnsi="黑体"/>
              </w:rPr>
            </w:pPr>
            <w:r>
              <w:rPr>
                <w:rFonts w:ascii="黑体" w:eastAsia="黑体" w:hAnsi="黑体"/>
              </w:rPr>
              <w:t>説明</w:t>
            </w:r>
            <w:r>
              <w:rPr>
                <w:rFonts w:ascii="黑体" w:eastAsia="黑体" w:hAnsi="黑体"/>
              </w:rPr>
              <w:t>2</w:t>
            </w:r>
            <w:r>
              <w:rPr>
                <w:rFonts w:ascii="黑体" w:eastAsia="黑体" w:hAnsi="黑体"/>
              </w:rPr>
              <w:t>＋中間試験</w:t>
            </w:r>
            <w:r>
              <w:rPr>
                <w:rFonts w:ascii="黑体" w:eastAsia="黑体" w:hAnsi="黑体"/>
              </w:rPr>
              <w:t>2</w:t>
            </w:r>
          </w:p>
        </w:tc>
        <w:tc>
          <w:tcPr>
            <w:tcW w:w="956" w:type="dxa"/>
            <w:vAlign w:val="center"/>
          </w:tcPr>
          <w:p w14:paraId="2D234723"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3D6CD013"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127731E3" w14:textId="77777777" w:rsidR="000A5F4D" w:rsidRDefault="000A5F4D">
            <w:pPr>
              <w:pStyle w:val="DG0"/>
              <w:rPr>
                <w:rFonts w:ascii="黑体" w:eastAsia="黑体" w:hAnsi="黑体"/>
              </w:rPr>
            </w:pPr>
          </w:p>
        </w:tc>
        <w:tc>
          <w:tcPr>
            <w:tcW w:w="956" w:type="dxa"/>
            <w:vAlign w:val="center"/>
          </w:tcPr>
          <w:p w14:paraId="01C181CC"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779D28A7" w14:textId="77777777" w:rsidR="000A5F4D" w:rsidRDefault="00415FD2">
            <w:pPr>
              <w:pStyle w:val="DG0"/>
              <w:rPr>
                <w:rFonts w:ascii="黑体" w:eastAsia="黑体" w:hAnsi="黑体"/>
              </w:rPr>
            </w:pPr>
            <w:r>
              <w:rPr>
                <w:rFonts w:ascii="黑体" w:eastAsia="黑体" w:hAnsi="黑体" w:hint="eastAsia"/>
              </w:rPr>
              <w:t>√</w:t>
            </w:r>
          </w:p>
        </w:tc>
        <w:tc>
          <w:tcPr>
            <w:tcW w:w="957" w:type="dxa"/>
            <w:tcBorders>
              <w:right w:val="single" w:sz="12" w:space="0" w:color="auto"/>
            </w:tcBorders>
          </w:tcPr>
          <w:p w14:paraId="632D7BB0" w14:textId="77777777" w:rsidR="000A5F4D" w:rsidRDefault="000A5F4D">
            <w:pPr>
              <w:pStyle w:val="DG0"/>
              <w:rPr>
                <w:rFonts w:ascii="黑体" w:eastAsia="黑体" w:hAnsi="黑体"/>
              </w:rPr>
            </w:pPr>
          </w:p>
        </w:tc>
      </w:tr>
      <w:tr w:rsidR="000A5F4D" w14:paraId="78EDE9FE" w14:textId="77777777">
        <w:trPr>
          <w:trHeight w:val="340"/>
          <w:jc w:val="center"/>
        </w:trPr>
        <w:tc>
          <w:tcPr>
            <w:tcW w:w="2539" w:type="dxa"/>
            <w:tcBorders>
              <w:left w:val="single" w:sz="12" w:space="0" w:color="auto"/>
            </w:tcBorders>
          </w:tcPr>
          <w:p w14:paraId="077DF141" w14:textId="77777777" w:rsidR="000A5F4D" w:rsidRDefault="00415FD2">
            <w:pPr>
              <w:pStyle w:val="DG0"/>
              <w:rPr>
                <w:rFonts w:ascii="黑体" w:eastAsia="黑体" w:hAnsi="黑体"/>
              </w:rPr>
            </w:pPr>
            <w:r>
              <w:rPr>
                <w:rFonts w:ascii="黑体" w:eastAsia="黑体" w:hAnsi="黑体"/>
                <w:lang w:eastAsia="ja-JP"/>
              </w:rPr>
              <w:t>意見</w:t>
            </w:r>
            <w:r>
              <w:rPr>
                <w:rFonts w:ascii="MS Mincho" w:eastAsia="MS Mincho" w:hAnsi="MS Mincho" w:cs="MS Mincho" w:hint="eastAsia"/>
                <w:lang w:eastAsia="ja-JP"/>
              </w:rPr>
              <w:t>・</w:t>
            </w:r>
            <w:r>
              <w:rPr>
                <w:rFonts w:ascii="黑体" w:eastAsia="黑体" w:hAnsi="黑体" w:hint="eastAsia"/>
                <w:lang w:eastAsia="ja-JP"/>
              </w:rPr>
              <w:t>主張＋伝言</w:t>
            </w:r>
          </w:p>
        </w:tc>
        <w:tc>
          <w:tcPr>
            <w:tcW w:w="956" w:type="dxa"/>
            <w:vAlign w:val="center"/>
          </w:tcPr>
          <w:p w14:paraId="059D067C"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740E7B8A"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6AA65BAF"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0B1840D6"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3C7C19AD" w14:textId="77777777" w:rsidR="000A5F4D" w:rsidRDefault="00415FD2">
            <w:pPr>
              <w:pStyle w:val="DG0"/>
              <w:rPr>
                <w:rFonts w:ascii="黑体" w:eastAsia="黑体" w:hAnsi="黑体"/>
              </w:rPr>
            </w:pPr>
            <w:r>
              <w:rPr>
                <w:rFonts w:ascii="黑体" w:eastAsia="黑体" w:hAnsi="黑体" w:hint="eastAsia"/>
              </w:rPr>
              <w:t>√</w:t>
            </w:r>
          </w:p>
        </w:tc>
        <w:tc>
          <w:tcPr>
            <w:tcW w:w="957" w:type="dxa"/>
            <w:tcBorders>
              <w:right w:val="single" w:sz="12" w:space="0" w:color="auto"/>
            </w:tcBorders>
          </w:tcPr>
          <w:p w14:paraId="7FF1C3B5" w14:textId="77777777" w:rsidR="000A5F4D" w:rsidRDefault="00415FD2">
            <w:pPr>
              <w:pStyle w:val="DG0"/>
              <w:rPr>
                <w:rFonts w:ascii="黑体" w:eastAsia="黑体" w:hAnsi="黑体"/>
              </w:rPr>
            </w:pPr>
            <w:r>
              <w:rPr>
                <w:rFonts w:ascii="黑体" w:eastAsia="黑体" w:hAnsi="黑体" w:hint="eastAsia"/>
              </w:rPr>
              <w:t>√</w:t>
            </w:r>
          </w:p>
        </w:tc>
      </w:tr>
      <w:tr w:rsidR="000A5F4D" w14:paraId="71ED4A38" w14:textId="77777777">
        <w:trPr>
          <w:trHeight w:val="340"/>
          <w:jc w:val="center"/>
        </w:trPr>
        <w:tc>
          <w:tcPr>
            <w:tcW w:w="2539" w:type="dxa"/>
            <w:tcBorders>
              <w:left w:val="single" w:sz="12" w:space="0" w:color="auto"/>
            </w:tcBorders>
          </w:tcPr>
          <w:p w14:paraId="5A369D33" w14:textId="77777777" w:rsidR="000A5F4D" w:rsidRDefault="00415FD2">
            <w:pPr>
              <w:pStyle w:val="DG0"/>
              <w:rPr>
                <w:rFonts w:ascii="黑体" w:eastAsia="黑体" w:hAnsi="黑体"/>
              </w:rPr>
            </w:pPr>
            <w:r>
              <w:rPr>
                <w:rFonts w:ascii="黑体" w:eastAsia="黑体" w:hAnsi="黑体"/>
              </w:rPr>
              <w:t>依頼＋中間試験</w:t>
            </w:r>
            <w:r>
              <w:rPr>
                <w:rFonts w:ascii="黑体" w:eastAsia="黑体" w:hAnsi="黑体"/>
              </w:rPr>
              <w:t>3</w:t>
            </w:r>
          </w:p>
        </w:tc>
        <w:tc>
          <w:tcPr>
            <w:tcW w:w="956" w:type="dxa"/>
            <w:vAlign w:val="center"/>
          </w:tcPr>
          <w:p w14:paraId="7C3984F7"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45AEF6F5"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6444FF53" w14:textId="77777777" w:rsidR="000A5F4D" w:rsidRDefault="000A5F4D">
            <w:pPr>
              <w:pStyle w:val="DG0"/>
              <w:rPr>
                <w:rFonts w:ascii="黑体" w:eastAsia="黑体" w:hAnsi="黑体"/>
              </w:rPr>
            </w:pPr>
          </w:p>
        </w:tc>
        <w:tc>
          <w:tcPr>
            <w:tcW w:w="956" w:type="dxa"/>
            <w:vAlign w:val="center"/>
          </w:tcPr>
          <w:p w14:paraId="460409B0"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23F48C6A" w14:textId="77777777" w:rsidR="000A5F4D" w:rsidRDefault="00415FD2">
            <w:pPr>
              <w:pStyle w:val="DG0"/>
              <w:rPr>
                <w:rFonts w:ascii="黑体" w:eastAsia="黑体" w:hAnsi="黑体"/>
              </w:rPr>
            </w:pPr>
            <w:r>
              <w:rPr>
                <w:rFonts w:ascii="黑体" w:eastAsia="黑体" w:hAnsi="黑体" w:hint="eastAsia"/>
              </w:rPr>
              <w:t>√</w:t>
            </w:r>
          </w:p>
        </w:tc>
        <w:tc>
          <w:tcPr>
            <w:tcW w:w="957" w:type="dxa"/>
            <w:tcBorders>
              <w:right w:val="single" w:sz="12" w:space="0" w:color="auto"/>
            </w:tcBorders>
          </w:tcPr>
          <w:p w14:paraId="77BB926D" w14:textId="77777777" w:rsidR="000A5F4D" w:rsidRDefault="000A5F4D">
            <w:pPr>
              <w:pStyle w:val="DG0"/>
              <w:rPr>
                <w:rFonts w:ascii="黑体" w:eastAsia="黑体" w:hAnsi="黑体"/>
              </w:rPr>
            </w:pPr>
          </w:p>
        </w:tc>
      </w:tr>
      <w:tr w:rsidR="000A5F4D" w14:paraId="69519264" w14:textId="77777777">
        <w:trPr>
          <w:trHeight w:val="340"/>
          <w:jc w:val="center"/>
        </w:trPr>
        <w:tc>
          <w:tcPr>
            <w:tcW w:w="2539" w:type="dxa"/>
            <w:tcBorders>
              <w:left w:val="single" w:sz="12" w:space="0" w:color="auto"/>
            </w:tcBorders>
          </w:tcPr>
          <w:p w14:paraId="37453277" w14:textId="77777777" w:rsidR="000A5F4D" w:rsidRDefault="00415FD2">
            <w:pPr>
              <w:pStyle w:val="DG0"/>
              <w:rPr>
                <w:rFonts w:ascii="黑体" w:eastAsia="黑体" w:hAnsi="黑体"/>
              </w:rPr>
            </w:pPr>
            <w:r>
              <w:rPr>
                <w:rFonts w:ascii="黑体" w:eastAsia="黑体" w:hAnsi="黑体"/>
                <w:lang w:eastAsia="ja-JP"/>
              </w:rPr>
              <w:t>断る＋希望</w:t>
            </w:r>
          </w:p>
        </w:tc>
        <w:tc>
          <w:tcPr>
            <w:tcW w:w="956" w:type="dxa"/>
            <w:vAlign w:val="center"/>
          </w:tcPr>
          <w:p w14:paraId="74ADDD43"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4D0E51F8"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396B7009"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69B5D40C" w14:textId="77777777" w:rsidR="000A5F4D" w:rsidRDefault="00415FD2">
            <w:pPr>
              <w:pStyle w:val="DG0"/>
              <w:rPr>
                <w:rFonts w:ascii="黑体" w:eastAsia="黑体" w:hAnsi="黑体"/>
              </w:rPr>
            </w:pPr>
            <w:r>
              <w:rPr>
                <w:rFonts w:ascii="黑体" w:eastAsia="黑体" w:hAnsi="黑体" w:hint="eastAsia"/>
              </w:rPr>
              <w:t>√</w:t>
            </w:r>
          </w:p>
        </w:tc>
        <w:tc>
          <w:tcPr>
            <w:tcW w:w="956" w:type="dxa"/>
            <w:vAlign w:val="center"/>
          </w:tcPr>
          <w:p w14:paraId="7F94B4D6" w14:textId="77777777" w:rsidR="000A5F4D" w:rsidRDefault="00415FD2">
            <w:pPr>
              <w:pStyle w:val="DG0"/>
              <w:rPr>
                <w:rFonts w:ascii="黑体" w:eastAsia="黑体" w:hAnsi="黑体"/>
              </w:rPr>
            </w:pPr>
            <w:r>
              <w:rPr>
                <w:rFonts w:ascii="黑体" w:eastAsia="黑体" w:hAnsi="黑体" w:hint="eastAsia"/>
              </w:rPr>
              <w:t>√</w:t>
            </w:r>
          </w:p>
        </w:tc>
        <w:tc>
          <w:tcPr>
            <w:tcW w:w="957" w:type="dxa"/>
            <w:tcBorders>
              <w:right w:val="single" w:sz="12" w:space="0" w:color="auto"/>
            </w:tcBorders>
          </w:tcPr>
          <w:p w14:paraId="06EA65D7" w14:textId="77777777" w:rsidR="000A5F4D" w:rsidRDefault="00415FD2">
            <w:pPr>
              <w:pStyle w:val="DG0"/>
              <w:rPr>
                <w:rFonts w:ascii="黑体" w:eastAsia="黑体" w:hAnsi="黑体"/>
              </w:rPr>
            </w:pPr>
            <w:r>
              <w:rPr>
                <w:rFonts w:ascii="黑体" w:eastAsia="黑体" w:hAnsi="黑体" w:hint="eastAsia"/>
              </w:rPr>
              <w:t>√</w:t>
            </w:r>
          </w:p>
        </w:tc>
      </w:tr>
      <w:tr w:rsidR="000A5F4D" w14:paraId="62424C1A" w14:textId="77777777">
        <w:trPr>
          <w:trHeight w:val="340"/>
          <w:jc w:val="center"/>
        </w:trPr>
        <w:tc>
          <w:tcPr>
            <w:tcW w:w="2539" w:type="dxa"/>
            <w:tcBorders>
              <w:left w:val="single" w:sz="12" w:space="0" w:color="auto"/>
              <w:bottom w:val="single" w:sz="12" w:space="0" w:color="auto"/>
            </w:tcBorders>
          </w:tcPr>
          <w:p w14:paraId="7969E363" w14:textId="77777777" w:rsidR="000A5F4D" w:rsidRDefault="00415FD2">
            <w:pPr>
              <w:pStyle w:val="DG0"/>
              <w:rPr>
                <w:rFonts w:ascii="黑体" w:eastAsia="黑体" w:hAnsi="黑体"/>
                <w:lang w:eastAsia="ja-JP"/>
              </w:rPr>
            </w:pPr>
            <w:r>
              <w:rPr>
                <w:rFonts w:ascii="黑体" w:eastAsia="黑体" w:hAnsi="黑体"/>
                <w:lang w:eastAsia="ja-JP"/>
              </w:rPr>
              <w:lastRenderedPageBreak/>
              <w:t>褒める</w:t>
            </w:r>
            <w:r>
              <w:rPr>
                <w:rFonts w:ascii="MS Mincho" w:eastAsia="MS Mincho" w:hAnsi="MS Mincho" w:cs="MS Mincho" w:hint="eastAsia"/>
                <w:lang w:eastAsia="ja-JP"/>
              </w:rPr>
              <w:t>・</w:t>
            </w:r>
            <w:r>
              <w:rPr>
                <w:rFonts w:ascii="黑体" w:eastAsia="黑体" w:hAnsi="黑体" w:hint="eastAsia"/>
                <w:lang w:eastAsia="ja-JP"/>
              </w:rPr>
              <w:t>励ます＋期末試験</w:t>
            </w:r>
          </w:p>
        </w:tc>
        <w:tc>
          <w:tcPr>
            <w:tcW w:w="956" w:type="dxa"/>
            <w:tcBorders>
              <w:bottom w:val="single" w:sz="12" w:space="0" w:color="auto"/>
            </w:tcBorders>
            <w:vAlign w:val="center"/>
          </w:tcPr>
          <w:p w14:paraId="6E453DBB" w14:textId="77777777" w:rsidR="000A5F4D" w:rsidRDefault="00415FD2">
            <w:pPr>
              <w:pStyle w:val="DG0"/>
              <w:rPr>
                <w:rFonts w:ascii="黑体" w:eastAsia="黑体" w:hAnsi="黑体"/>
                <w:lang w:eastAsia="ja-JP"/>
              </w:rPr>
            </w:pPr>
            <w:r>
              <w:rPr>
                <w:rFonts w:ascii="黑体" w:eastAsia="黑体" w:hAnsi="黑体" w:hint="eastAsia"/>
              </w:rPr>
              <w:t>√</w:t>
            </w:r>
          </w:p>
        </w:tc>
        <w:tc>
          <w:tcPr>
            <w:tcW w:w="956" w:type="dxa"/>
            <w:tcBorders>
              <w:bottom w:val="single" w:sz="12" w:space="0" w:color="auto"/>
            </w:tcBorders>
            <w:vAlign w:val="center"/>
          </w:tcPr>
          <w:p w14:paraId="715E1702" w14:textId="77777777" w:rsidR="000A5F4D" w:rsidRDefault="00415FD2">
            <w:pPr>
              <w:pStyle w:val="DG0"/>
              <w:rPr>
                <w:rFonts w:ascii="黑体" w:eastAsia="黑体" w:hAnsi="黑体"/>
                <w:lang w:eastAsia="ja-JP"/>
              </w:rPr>
            </w:pPr>
            <w:r>
              <w:rPr>
                <w:rFonts w:ascii="黑体" w:eastAsia="黑体" w:hAnsi="黑体" w:hint="eastAsia"/>
              </w:rPr>
              <w:t>√</w:t>
            </w:r>
          </w:p>
        </w:tc>
        <w:tc>
          <w:tcPr>
            <w:tcW w:w="956" w:type="dxa"/>
            <w:tcBorders>
              <w:bottom w:val="single" w:sz="12" w:space="0" w:color="auto"/>
            </w:tcBorders>
            <w:vAlign w:val="center"/>
          </w:tcPr>
          <w:p w14:paraId="41A58D1B" w14:textId="77777777" w:rsidR="000A5F4D" w:rsidRDefault="000A5F4D">
            <w:pPr>
              <w:pStyle w:val="DG0"/>
              <w:rPr>
                <w:rFonts w:ascii="黑体" w:eastAsia="黑体" w:hAnsi="黑体"/>
                <w:lang w:eastAsia="ja-JP"/>
              </w:rPr>
            </w:pPr>
          </w:p>
        </w:tc>
        <w:tc>
          <w:tcPr>
            <w:tcW w:w="956" w:type="dxa"/>
            <w:tcBorders>
              <w:bottom w:val="single" w:sz="12" w:space="0" w:color="auto"/>
            </w:tcBorders>
            <w:vAlign w:val="center"/>
          </w:tcPr>
          <w:p w14:paraId="07231583" w14:textId="77777777" w:rsidR="000A5F4D" w:rsidRDefault="00415FD2">
            <w:pPr>
              <w:pStyle w:val="DG0"/>
              <w:rPr>
                <w:rFonts w:ascii="黑体" w:eastAsia="黑体" w:hAnsi="黑体"/>
                <w:lang w:eastAsia="ja-JP"/>
              </w:rPr>
            </w:pPr>
            <w:r>
              <w:rPr>
                <w:rFonts w:ascii="黑体" w:eastAsia="黑体" w:hAnsi="黑体" w:hint="eastAsia"/>
              </w:rPr>
              <w:t>√</w:t>
            </w:r>
          </w:p>
        </w:tc>
        <w:tc>
          <w:tcPr>
            <w:tcW w:w="956" w:type="dxa"/>
            <w:tcBorders>
              <w:bottom w:val="single" w:sz="12" w:space="0" w:color="auto"/>
            </w:tcBorders>
            <w:vAlign w:val="center"/>
          </w:tcPr>
          <w:p w14:paraId="67FCE7C1" w14:textId="77777777" w:rsidR="000A5F4D" w:rsidRDefault="00415FD2">
            <w:pPr>
              <w:pStyle w:val="DG0"/>
              <w:rPr>
                <w:rFonts w:ascii="黑体" w:eastAsia="黑体" w:hAnsi="黑体"/>
                <w:lang w:eastAsia="ja-JP"/>
              </w:rPr>
            </w:pPr>
            <w:r>
              <w:rPr>
                <w:rFonts w:ascii="黑体" w:eastAsia="黑体" w:hAnsi="黑体" w:hint="eastAsia"/>
              </w:rPr>
              <w:t>√</w:t>
            </w:r>
          </w:p>
        </w:tc>
        <w:tc>
          <w:tcPr>
            <w:tcW w:w="957" w:type="dxa"/>
            <w:tcBorders>
              <w:bottom w:val="single" w:sz="12" w:space="0" w:color="auto"/>
              <w:right w:val="single" w:sz="12" w:space="0" w:color="auto"/>
            </w:tcBorders>
          </w:tcPr>
          <w:p w14:paraId="6C53B48C" w14:textId="77777777" w:rsidR="000A5F4D" w:rsidRDefault="000A5F4D">
            <w:pPr>
              <w:pStyle w:val="DG0"/>
              <w:rPr>
                <w:rFonts w:ascii="黑体" w:eastAsia="黑体" w:hAnsi="黑体"/>
                <w:lang w:eastAsia="ja-JP"/>
              </w:rPr>
            </w:pPr>
          </w:p>
        </w:tc>
      </w:tr>
    </w:tbl>
    <w:p w14:paraId="246E7B5B" w14:textId="77777777" w:rsidR="000A5F4D" w:rsidRDefault="00415FD2">
      <w:pPr>
        <w:pStyle w:val="DG1"/>
        <w:spacing w:beforeLines="100" w:before="326" w:line="360" w:lineRule="auto"/>
        <w:rPr>
          <w:rFonts w:ascii="黑体" w:hAnsi="黑体"/>
          <w:highlight w:val="green"/>
        </w:rPr>
      </w:pPr>
      <w:bookmarkStart w:id="2" w:name="OLE_LINK3"/>
      <w:bookmarkStart w:id="3" w:name="OLE_LINK4"/>
      <w:bookmarkEnd w:id="0"/>
      <w:bookmarkEnd w:id="1"/>
      <w:r>
        <w:rPr>
          <w:rFonts w:ascii="黑体" w:hAnsi="黑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A5F4D" w14:paraId="4225EF9E" w14:textId="77777777">
        <w:tc>
          <w:tcPr>
            <w:tcW w:w="8276" w:type="dxa"/>
          </w:tcPr>
          <w:p w14:paraId="3D7F19D7" w14:textId="77777777" w:rsidR="000A5F4D" w:rsidRDefault="00415FD2">
            <w:pPr>
              <w:snapToGrid w:val="0"/>
              <w:jc w:val="left"/>
              <w:rPr>
                <w:rFonts w:ascii="黑体" w:eastAsia="黑体" w:hAnsi="黑体"/>
              </w:rPr>
            </w:pPr>
            <w:r>
              <w:rPr>
                <w:rFonts w:ascii="黑体" w:eastAsia="黑体" w:hAnsi="黑体" w:hint="eastAsia"/>
              </w:rPr>
              <w:t>课程思政点：</w:t>
            </w:r>
          </w:p>
          <w:p w14:paraId="500F2765" w14:textId="77777777" w:rsidR="000A5F4D" w:rsidRDefault="00415FD2">
            <w:pPr>
              <w:snapToGrid w:val="0"/>
              <w:ind w:firstLineChars="100" w:firstLine="240"/>
              <w:jc w:val="left"/>
              <w:rPr>
                <w:rFonts w:ascii="黑体" w:eastAsia="黑体" w:hAnsi="黑体"/>
              </w:rPr>
            </w:pPr>
            <w:r>
              <w:rPr>
                <w:rFonts w:ascii="黑体" w:eastAsia="黑体" w:hAnsi="黑体" w:hint="eastAsia"/>
              </w:rPr>
              <w:t>L</w:t>
            </w:r>
            <w:r>
              <w:rPr>
                <w:rFonts w:ascii="黑体" w:eastAsia="黑体" w:hAnsi="黑体"/>
              </w:rPr>
              <w:t>015</w:t>
            </w:r>
            <w:r>
              <w:rPr>
                <w:rFonts w:ascii="黑体" w:eastAsia="黑体" w:hAnsi="黑体" w:hint="eastAsia"/>
              </w:rPr>
              <w:t>：</w:t>
            </w:r>
            <w:r>
              <w:rPr>
                <w:rFonts w:ascii="黑体" w:eastAsia="黑体" w:hAnsi="黑体"/>
                <w:bCs/>
                <w:sz w:val="22"/>
                <w:szCs w:val="22"/>
              </w:rPr>
              <w:t>LO1</w:t>
            </w:r>
            <w:r>
              <w:rPr>
                <w:rFonts w:ascii="黑体" w:eastAsia="黑体" w:hAnsi="黑体"/>
                <w:bCs/>
                <w:sz w:val="22"/>
                <w:szCs w:val="22"/>
              </w:rPr>
              <w:t>品德修养：爱岗敬业，热爱所学专业，勤学多练，锤炼技能。熟悉本专业相关的法律法规，在实习实践中自觉遵守职业规范，具备职业道德操守。</w:t>
            </w:r>
            <w:r>
              <w:rPr>
                <w:rFonts w:ascii="黑体" w:eastAsia="黑体" w:hAnsi="黑体"/>
              </w:rPr>
              <w:t xml:space="preserve"> </w:t>
            </w:r>
          </w:p>
          <w:p w14:paraId="706722CF" w14:textId="77777777" w:rsidR="000A5F4D" w:rsidRDefault="00415FD2">
            <w:pPr>
              <w:pStyle w:val="DG0"/>
              <w:jc w:val="left"/>
              <w:rPr>
                <w:rFonts w:ascii="黑体" w:eastAsia="黑体" w:hAnsi="黑体"/>
                <w:bCs/>
              </w:rPr>
            </w:pPr>
            <w:r>
              <w:rPr>
                <w:rFonts w:ascii="黑体" w:eastAsia="黑体" w:hAnsi="黑体" w:hint="eastAsia"/>
                <w:bCs/>
              </w:rPr>
              <w:t xml:space="preserve">　</w:t>
            </w:r>
          </w:p>
          <w:p w14:paraId="3FAF463A" w14:textId="77777777" w:rsidR="000A5F4D" w:rsidRDefault="00415FD2">
            <w:pPr>
              <w:snapToGrid w:val="0"/>
              <w:jc w:val="left"/>
              <w:rPr>
                <w:rFonts w:ascii="黑体" w:eastAsia="黑体" w:hAnsi="黑体" w:cs="Arial"/>
                <w:bCs/>
                <w:sz w:val="21"/>
                <w:szCs w:val="21"/>
                <w:lang w:eastAsia="ja-JP"/>
              </w:rPr>
            </w:pPr>
            <w:r>
              <w:rPr>
                <w:rFonts w:ascii="黑体" w:eastAsia="黑体" w:hAnsi="黑体" w:hint="eastAsia"/>
                <w:bCs/>
                <w:sz w:val="21"/>
                <w:szCs w:val="21"/>
                <w:lang w:eastAsia="ja-JP"/>
              </w:rPr>
              <w:t>この過程では、課程で決められたルールを守り、積極的に授業に参加させる。課程で決められたルールとは例えば、授業への高い出席率、遅刻をしない、与えられた課題を期限日までに遂行する、クラスメートと協力して学習を進めるなどである。そのために、日々ルールを学生と確認、定着を図りルールを守れているかを逐次記録をする。その結果、どこの集団でも活躍できるようなグローバルに活躍する人材を育成する。</w:t>
            </w:r>
          </w:p>
        </w:tc>
      </w:tr>
    </w:tbl>
    <w:bookmarkEnd w:id="2"/>
    <w:bookmarkEnd w:id="3"/>
    <w:p w14:paraId="4466645A" w14:textId="77777777" w:rsidR="000A5F4D" w:rsidRDefault="00415FD2">
      <w:pPr>
        <w:pStyle w:val="DG1"/>
        <w:spacing w:beforeLines="100" w:before="326" w:line="360" w:lineRule="auto"/>
        <w:rPr>
          <w:rFonts w:ascii="黑体" w:hAnsi="黑体"/>
        </w:rPr>
      </w:pPr>
      <w:r>
        <w:rPr>
          <w:rFonts w:ascii="黑体" w:hAnsi="黑体" w:hint="eastAsia"/>
        </w:rPr>
        <w:t>五、课程考核</w:t>
      </w:r>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0A5F4D" w14:paraId="68C5BD0D" w14:textId="77777777">
        <w:trPr>
          <w:trHeight w:val="454"/>
        </w:trPr>
        <w:tc>
          <w:tcPr>
            <w:tcW w:w="836" w:type="dxa"/>
            <w:vMerge w:val="restart"/>
            <w:tcBorders>
              <w:top w:val="single" w:sz="12" w:space="0" w:color="auto"/>
              <w:left w:val="single" w:sz="12" w:space="0" w:color="auto"/>
            </w:tcBorders>
            <w:vAlign w:val="center"/>
          </w:tcPr>
          <w:p w14:paraId="2724B660" w14:textId="77777777" w:rsidR="000A5F4D" w:rsidRDefault="00415FD2">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46754702" w14:textId="77777777" w:rsidR="000A5F4D" w:rsidRDefault="00415FD2">
            <w:pPr>
              <w:pStyle w:val="DG1"/>
              <w:spacing w:line="240" w:lineRule="auto"/>
              <w:jc w:val="center"/>
              <w:rPr>
                <w:rFonts w:ascii="黑体" w:hAnsi="黑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1C31F22B" w14:textId="77777777" w:rsidR="000A5F4D" w:rsidRDefault="00415FD2">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43241850" w14:textId="77777777" w:rsidR="000A5F4D" w:rsidRDefault="00415FD2">
            <w:pPr>
              <w:pStyle w:val="DG1"/>
              <w:spacing w:line="240" w:lineRule="auto"/>
              <w:jc w:val="center"/>
              <w:rPr>
                <w:rFonts w:ascii="黑体" w:hAnsi="黑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AC593D8" w14:textId="77777777" w:rsidR="000A5F4D" w:rsidRDefault="00415FD2">
            <w:pPr>
              <w:pStyle w:val="DG1"/>
              <w:spacing w:line="240" w:lineRule="auto"/>
              <w:jc w:val="center"/>
              <w:rPr>
                <w:rFonts w:ascii="黑体" w:hAnsi="黑体"/>
                <w:bCs/>
                <w:sz w:val="21"/>
                <w:szCs w:val="21"/>
              </w:rPr>
            </w:pPr>
            <w:r>
              <w:rPr>
                <w:rFonts w:ascii="黑体" w:hAnsi="黑体" w:hint="eastAsia"/>
                <w:bCs/>
                <w:sz w:val="21"/>
                <w:szCs w:val="21"/>
              </w:rPr>
              <w:t>合计</w:t>
            </w:r>
          </w:p>
        </w:tc>
      </w:tr>
      <w:tr w:rsidR="000A5F4D" w14:paraId="7FD764A1" w14:textId="77777777">
        <w:trPr>
          <w:trHeight w:val="454"/>
        </w:trPr>
        <w:tc>
          <w:tcPr>
            <w:tcW w:w="836" w:type="dxa"/>
            <w:vMerge/>
            <w:tcBorders>
              <w:left w:val="single" w:sz="12" w:space="0" w:color="auto"/>
            </w:tcBorders>
          </w:tcPr>
          <w:p w14:paraId="04F29808" w14:textId="77777777" w:rsidR="000A5F4D" w:rsidRDefault="000A5F4D">
            <w:pPr>
              <w:snapToGrid w:val="0"/>
              <w:jc w:val="center"/>
              <w:rPr>
                <w:rFonts w:ascii="黑体" w:eastAsia="黑体" w:hAnsi="黑体"/>
                <w:bCs/>
                <w:sz w:val="21"/>
                <w:szCs w:val="21"/>
              </w:rPr>
            </w:pPr>
          </w:p>
        </w:tc>
        <w:tc>
          <w:tcPr>
            <w:tcW w:w="709" w:type="dxa"/>
            <w:vMerge/>
          </w:tcPr>
          <w:p w14:paraId="69BF2B7E" w14:textId="77777777" w:rsidR="000A5F4D" w:rsidRDefault="000A5F4D">
            <w:pPr>
              <w:pStyle w:val="DG1"/>
              <w:rPr>
                <w:rFonts w:ascii="黑体" w:hAnsi="黑体"/>
                <w:bCs/>
                <w:sz w:val="21"/>
                <w:szCs w:val="21"/>
              </w:rPr>
            </w:pPr>
          </w:p>
        </w:tc>
        <w:tc>
          <w:tcPr>
            <w:tcW w:w="2353" w:type="dxa"/>
            <w:vMerge/>
            <w:tcBorders>
              <w:right w:val="double" w:sz="4" w:space="0" w:color="auto"/>
            </w:tcBorders>
          </w:tcPr>
          <w:p w14:paraId="65F470A4" w14:textId="77777777" w:rsidR="000A5F4D" w:rsidRDefault="000A5F4D">
            <w:pPr>
              <w:pStyle w:val="DG1"/>
              <w:rPr>
                <w:rFonts w:ascii="黑体" w:hAnsi="黑体"/>
                <w:bCs/>
                <w:sz w:val="21"/>
                <w:szCs w:val="21"/>
              </w:rPr>
            </w:pPr>
          </w:p>
        </w:tc>
        <w:tc>
          <w:tcPr>
            <w:tcW w:w="612" w:type="dxa"/>
            <w:tcBorders>
              <w:left w:val="double" w:sz="4" w:space="0" w:color="auto"/>
            </w:tcBorders>
            <w:vAlign w:val="center"/>
          </w:tcPr>
          <w:p w14:paraId="6D9224AF" w14:textId="77777777" w:rsidR="000A5F4D" w:rsidRDefault="00415FD2">
            <w:pPr>
              <w:pStyle w:val="DG1"/>
              <w:spacing w:line="240" w:lineRule="auto"/>
              <w:jc w:val="center"/>
              <w:rPr>
                <w:rFonts w:ascii="黑体" w:hAnsi="黑体"/>
                <w:bCs/>
                <w:sz w:val="21"/>
                <w:szCs w:val="21"/>
              </w:rPr>
            </w:pPr>
            <w:r>
              <w:rPr>
                <w:rFonts w:ascii="黑体" w:hAnsi="黑体" w:hint="eastAsia"/>
                <w:bCs/>
                <w:sz w:val="21"/>
                <w:szCs w:val="21"/>
                <w:lang w:eastAsia="ja-JP"/>
              </w:rPr>
              <w:t>1</w:t>
            </w:r>
          </w:p>
        </w:tc>
        <w:tc>
          <w:tcPr>
            <w:tcW w:w="612" w:type="dxa"/>
            <w:vAlign w:val="center"/>
          </w:tcPr>
          <w:p w14:paraId="1A963700" w14:textId="77777777" w:rsidR="000A5F4D" w:rsidRDefault="00415FD2">
            <w:pPr>
              <w:pStyle w:val="DG1"/>
              <w:spacing w:line="240" w:lineRule="auto"/>
              <w:jc w:val="center"/>
              <w:rPr>
                <w:rFonts w:ascii="黑体" w:hAnsi="黑体"/>
                <w:bCs/>
                <w:sz w:val="21"/>
                <w:szCs w:val="21"/>
              </w:rPr>
            </w:pPr>
            <w:r>
              <w:rPr>
                <w:rFonts w:ascii="黑体" w:hAnsi="黑体" w:hint="eastAsia"/>
                <w:bCs/>
                <w:sz w:val="21"/>
                <w:szCs w:val="21"/>
                <w:lang w:eastAsia="ja-JP"/>
              </w:rPr>
              <w:t>2</w:t>
            </w:r>
          </w:p>
        </w:tc>
        <w:tc>
          <w:tcPr>
            <w:tcW w:w="612" w:type="dxa"/>
            <w:vAlign w:val="center"/>
          </w:tcPr>
          <w:p w14:paraId="0FC8C45C" w14:textId="77777777" w:rsidR="000A5F4D" w:rsidRDefault="00415FD2">
            <w:pPr>
              <w:pStyle w:val="DG1"/>
              <w:spacing w:line="240" w:lineRule="auto"/>
              <w:jc w:val="center"/>
              <w:rPr>
                <w:rFonts w:ascii="黑体" w:hAnsi="黑体"/>
                <w:bCs/>
                <w:sz w:val="21"/>
                <w:szCs w:val="21"/>
              </w:rPr>
            </w:pPr>
            <w:r>
              <w:rPr>
                <w:rFonts w:ascii="黑体" w:hAnsi="黑体" w:hint="eastAsia"/>
                <w:bCs/>
                <w:sz w:val="21"/>
                <w:szCs w:val="21"/>
                <w:lang w:eastAsia="ja-JP"/>
              </w:rPr>
              <w:t>3</w:t>
            </w:r>
          </w:p>
        </w:tc>
        <w:tc>
          <w:tcPr>
            <w:tcW w:w="612" w:type="dxa"/>
            <w:vAlign w:val="center"/>
          </w:tcPr>
          <w:p w14:paraId="2421AA3B" w14:textId="77777777" w:rsidR="000A5F4D" w:rsidRDefault="00415FD2">
            <w:pPr>
              <w:pStyle w:val="DG1"/>
              <w:spacing w:line="240" w:lineRule="auto"/>
              <w:jc w:val="center"/>
              <w:rPr>
                <w:rFonts w:ascii="黑体" w:hAnsi="黑体"/>
                <w:bCs/>
                <w:sz w:val="21"/>
                <w:szCs w:val="21"/>
              </w:rPr>
            </w:pPr>
            <w:r>
              <w:rPr>
                <w:rFonts w:ascii="黑体" w:hAnsi="黑体" w:hint="eastAsia"/>
                <w:bCs/>
                <w:sz w:val="21"/>
                <w:szCs w:val="21"/>
                <w:lang w:eastAsia="ja-JP"/>
              </w:rPr>
              <w:t>4</w:t>
            </w:r>
          </w:p>
        </w:tc>
        <w:tc>
          <w:tcPr>
            <w:tcW w:w="612" w:type="dxa"/>
            <w:vAlign w:val="center"/>
          </w:tcPr>
          <w:p w14:paraId="3A8C64BD" w14:textId="77777777" w:rsidR="000A5F4D" w:rsidRDefault="00415FD2">
            <w:pPr>
              <w:pStyle w:val="DG1"/>
              <w:spacing w:line="240" w:lineRule="auto"/>
              <w:jc w:val="center"/>
              <w:rPr>
                <w:rFonts w:ascii="黑体" w:hAnsi="黑体"/>
                <w:bCs/>
                <w:sz w:val="21"/>
                <w:szCs w:val="21"/>
              </w:rPr>
            </w:pPr>
            <w:r>
              <w:rPr>
                <w:rFonts w:ascii="黑体" w:hAnsi="黑体" w:hint="eastAsia"/>
                <w:bCs/>
                <w:sz w:val="21"/>
                <w:szCs w:val="21"/>
                <w:lang w:eastAsia="ja-JP"/>
              </w:rPr>
              <w:t>5</w:t>
            </w:r>
          </w:p>
        </w:tc>
        <w:tc>
          <w:tcPr>
            <w:tcW w:w="612" w:type="dxa"/>
            <w:vAlign w:val="center"/>
          </w:tcPr>
          <w:p w14:paraId="37016F31" w14:textId="77777777" w:rsidR="000A5F4D" w:rsidRDefault="00415FD2">
            <w:pPr>
              <w:pStyle w:val="DG1"/>
              <w:spacing w:line="240" w:lineRule="auto"/>
              <w:jc w:val="center"/>
              <w:rPr>
                <w:rFonts w:ascii="黑体" w:hAnsi="黑体"/>
                <w:bCs/>
                <w:sz w:val="21"/>
                <w:szCs w:val="21"/>
              </w:rPr>
            </w:pPr>
            <w:r>
              <w:rPr>
                <w:rFonts w:ascii="黑体" w:hAnsi="黑体" w:hint="eastAsia"/>
                <w:bCs/>
                <w:sz w:val="21"/>
                <w:szCs w:val="21"/>
                <w:lang w:eastAsia="ja-JP"/>
              </w:rPr>
              <w:t>6</w:t>
            </w:r>
          </w:p>
        </w:tc>
        <w:tc>
          <w:tcPr>
            <w:tcW w:w="706" w:type="dxa"/>
            <w:vMerge/>
            <w:tcBorders>
              <w:right w:val="single" w:sz="12" w:space="0" w:color="auto"/>
            </w:tcBorders>
          </w:tcPr>
          <w:p w14:paraId="4D137E0C" w14:textId="77777777" w:rsidR="000A5F4D" w:rsidRDefault="000A5F4D">
            <w:pPr>
              <w:pStyle w:val="DG1"/>
              <w:spacing w:line="240" w:lineRule="auto"/>
              <w:jc w:val="center"/>
              <w:rPr>
                <w:rFonts w:ascii="黑体" w:hAnsi="黑体"/>
                <w:bCs/>
                <w:sz w:val="21"/>
                <w:szCs w:val="21"/>
              </w:rPr>
            </w:pPr>
          </w:p>
        </w:tc>
      </w:tr>
      <w:tr w:rsidR="000A5F4D" w14:paraId="4C3A8396" w14:textId="77777777">
        <w:trPr>
          <w:trHeight w:val="454"/>
        </w:trPr>
        <w:tc>
          <w:tcPr>
            <w:tcW w:w="836" w:type="dxa"/>
            <w:tcBorders>
              <w:left w:val="single" w:sz="12" w:space="0" w:color="auto"/>
            </w:tcBorders>
            <w:vAlign w:val="center"/>
          </w:tcPr>
          <w:p w14:paraId="053C5F44" w14:textId="77777777" w:rsidR="000A5F4D" w:rsidRDefault="00415FD2">
            <w:pPr>
              <w:snapToGrid w:val="0"/>
              <w:jc w:val="center"/>
              <w:rPr>
                <w:rFonts w:ascii="黑体" w:eastAsia="黑体" w:hAnsi="黑体" w:cs="Arial"/>
                <w:bCs/>
                <w:sz w:val="21"/>
                <w:szCs w:val="21"/>
              </w:rPr>
            </w:pPr>
            <w:r>
              <w:rPr>
                <w:rFonts w:ascii="黑体" w:eastAsia="黑体" w:hAnsi="黑体" w:cs="Arial"/>
                <w:bCs/>
                <w:sz w:val="21"/>
                <w:szCs w:val="21"/>
              </w:rPr>
              <w:t>X1</w:t>
            </w:r>
          </w:p>
        </w:tc>
        <w:tc>
          <w:tcPr>
            <w:tcW w:w="709" w:type="dxa"/>
            <w:vAlign w:val="center"/>
          </w:tcPr>
          <w:p w14:paraId="781F6108" w14:textId="77777777" w:rsidR="000A5F4D" w:rsidRDefault="00415FD2">
            <w:pPr>
              <w:pStyle w:val="DG0"/>
              <w:rPr>
                <w:rFonts w:ascii="黑体" w:eastAsia="黑体" w:hAnsi="黑体"/>
              </w:rPr>
            </w:pPr>
            <w:r>
              <w:rPr>
                <w:rFonts w:ascii="黑体" w:eastAsia="黑体" w:hAnsi="黑体" w:hint="eastAsia"/>
                <w:lang w:eastAsia="ja-JP"/>
              </w:rPr>
              <w:t>15</w:t>
            </w:r>
            <w:r>
              <w:rPr>
                <w:rFonts w:ascii="黑体" w:eastAsia="黑体" w:hAnsi="黑体" w:hint="eastAsia"/>
                <w:lang w:eastAsia="ja-JP"/>
              </w:rPr>
              <w:t>％</w:t>
            </w:r>
          </w:p>
        </w:tc>
        <w:tc>
          <w:tcPr>
            <w:tcW w:w="2353" w:type="dxa"/>
            <w:tcBorders>
              <w:right w:val="double" w:sz="4" w:space="0" w:color="auto"/>
            </w:tcBorders>
            <w:vAlign w:val="center"/>
          </w:tcPr>
          <w:p w14:paraId="66DA6BFC" w14:textId="77777777" w:rsidR="000A5F4D" w:rsidRDefault="00415FD2">
            <w:pPr>
              <w:pStyle w:val="DG0"/>
              <w:rPr>
                <w:rFonts w:ascii="黑体" w:eastAsia="黑体" w:hAnsi="黑体"/>
              </w:rPr>
            </w:pPr>
            <w:r>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646D9AF4" w14:textId="77777777" w:rsidR="000A5F4D" w:rsidRDefault="00415FD2">
            <w:pPr>
              <w:pStyle w:val="DG0"/>
              <w:rPr>
                <w:rFonts w:ascii="黑体" w:eastAsia="黑体" w:hAnsi="黑体"/>
              </w:rPr>
            </w:pPr>
            <w:r>
              <w:rPr>
                <w:rFonts w:ascii="黑体" w:eastAsia="黑体" w:hAnsi="黑体" w:hint="eastAsia"/>
              </w:rPr>
              <w:t>2</w:t>
            </w:r>
            <w:r>
              <w:rPr>
                <w:rFonts w:ascii="黑体" w:eastAsia="黑体" w:hAnsi="黑体"/>
              </w:rPr>
              <w:t>0</w:t>
            </w:r>
          </w:p>
        </w:tc>
        <w:tc>
          <w:tcPr>
            <w:tcW w:w="612" w:type="dxa"/>
            <w:vAlign w:val="center"/>
          </w:tcPr>
          <w:p w14:paraId="5BDE7EDF" w14:textId="77777777" w:rsidR="000A5F4D" w:rsidRDefault="00415FD2">
            <w:pPr>
              <w:pStyle w:val="DG0"/>
              <w:rPr>
                <w:rFonts w:ascii="黑体" w:eastAsia="黑体" w:hAnsi="黑体"/>
              </w:rPr>
            </w:pPr>
            <w:r>
              <w:rPr>
                <w:rFonts w:ascii="黑体" w:eastAsia="黑体" w:hAnsi="黑体" w:hint="eastAsia"/>
              </w:rPr>
              <w:t>2</w:t>
            </w:r>
            <w:r>
              <w:rPr>
                <w:rFonts w:ascii="黑体" w:eastAsia="黑体" w:hAnsi="黑体"/>
              </w:rPr>
              <w:t>0</w:t>
            </w:r>
          </w:p>
        </w:tc>
        <w:tc>
          <w:tcPr>
            <w:tcW w:w="612" w:type="dxa"/>
            <w:vAlign w:val="center"/>
          </w:tcPr>
          <w:p w14:paraId="01B61100" w14:textId="77777777" w:rsidR="000A5F4D" w:rsidRDefault="00415FD2">
            <w:pPr>
              <w:pStyle w:val="DG0"/>
              <w:rPr>
                <w:rFonts w:ascii="黑体" w:eastAsia="黑体" w:hAnsi="黑体"/>
              </w:rPr>
            </w:pPr>
            <w:r>
              <w:rPr>
                <w:rFonts w:ascii="黑体" w:eastAsia="黑体" w:hAnsi="黑体" w:hint="eastAsia"/>
              </w:rPr>
              <w:t>3</w:t>
            </w:r>
            <w:r>
              <w:rPr>
                <w:rFonts w:ascii="黑体" w:eastAsia="黑体" w:hAnsi="黑体"/>
              </w:rPr>
              <w:t>0</w:t>
            </w:r>
          </w:p>
        </w:tc>
        <w:tc>
          <w:tcPr>
            <w:tcW w:w="612" w:type="dxa"/>
            <w:vAlign w:val="center"/>
          </w:tcPr>
          <w:p w14:paraId="40B6D443"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 xml:space="preserve">0 </w:t>
            </w:r>
          </w:p>
        </w:tc>
        <w:tc>
          <w:tcPr>
            <w:tcW w:w="612" w:type="dxa"/>
            <w:vAlign w:val="center"/>
          </w:tcPr>
          <w:p w14:paraId="40F9EF13"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 xml:space="preserve">0 </w:t>
            </w:r>
          </w:p>
        </w:tc>
        <w:tc>
          <w:tcPr>
            <w:tcW w:w="612" w:type="dxa"/>
            <w:vAlign w:val="center"/>
          </w:tcPr>
          <w:p w14:paraId="4F55897D"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0</w:t>
            </w:r>
          </w:p>
        </w:tc>
        <w:tc>
          <w:tcPr>
            <w:tcW w:w="706" w:type="dxa"/>
            <w:tcBorders>
              <w:right w:val="single" w:sz="12" w:space="0" w:color="auto"/>
            </w:tcBorders>
            <w:vAlign w:val="center"/>
          </w:tcPr>
          <w:p w14:paraId="1F88553B"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00</w:t>
            </w:r>
          </w:p>
        </w:tc>
      </w:tr>
      <w:tr w:rsidR="000A5F4D" w14:paraId="1A9E8ABD" w14:textId="77777777">
        <w:trPr>
          <w:trHeight w:val="454"/>
        </w:trPr>
        <w:tc>
          <w:tcPr>
            <w:tcW w:w="836" w:type="dxa"/>
            <w:tcBorders>
              <w:left w:val="single" w:sz="12" w:space="0" w:color="auto"/>
            </w:tcBorders>
            <w:vAlign w:val="center"/>
          </w:tcPr>
          <w:p w14:paraId="7BD6F272" w14:textId="77777777" w:rsidR="000A5F4D" w:rsidRDefault="00415FD2">
            <w:pPr>
              <w:snapToGrid w:val="0"/>
              <w:jc w:val="center"/>
              <w:rPr>
                <w:rFonts w:ascii="黑体" w:eastAsia="黑体" w:hAnsi="黑体" w:cs="Arial"/>
                <w:bCs/>
                <w:sz w:val="21"/>
                <w:szCs w:val="21"/>
              </w:rPr>
            </w:pPr>
            <w:r>
              <w:rPr>
                <w:rFonts w:ascii="黑体" w:eastAsia="黑体" w:hAnsi="黑体" w:cs="Arial"/>
                <w:bCs/>
                <w:sz w:val="21"/>
                <w:szCs w:val="21"/>
              </w:rPr>
              <w:t>X2</w:t>
            </w:r>
          </w:p>
        </w:tc>
        <w:tc>
          <w:tcPr>
            <w:tcW w:w="709" w:type="dxa"/>
            <w:vAlign w:val="center"/>
          </w:tcPr>
          <w:p w14:paraId="00200145" w14:textId="77777777" w:rsidR="000A5F4D" w:rsidRDefault="00415FD2">
            <w:pPr>
              <w:pStyle w:val="DG0"/>
              <w:rPr>
                <w:rFonts w:ascii="黑体" w:eastAsia="黑体" w:hAnsi="黑体"/>
              </w:rPr>
            </w:pPr>
            <w:r>
              <w:rPr>
                <w:rFonts w:ascii="黑体" w:eastAsia="黑体" w:hAnsi="黑体" w:hint="eastAsia"/>
                <w:lang w:eastAsia="ja-JP"/>
              </w:rPr>
              <w:t>10</w:t>
            </w:r>
            <w:r>
              <w:rPr>
                <w:rFonts w:ascii="黑体" w:eastAsia="黑体" w:hAnsi="黑体" w:hint="eastAsia"/>
                <w:lang w:eastAsia="ja-JP"/>
              </w:rPr>
              <w:t>％</w:t>
            </w:r>
          </w:p>
        </w:tc>
        <w:tc>
          <w:tcPr>
            <w:tcW w:w="2353" w:type="dxa"/>
            <w:tcBorders>
              <w:right w:val="double" w:sz="4" w:space="0" w:color="auto"/>
            </w:tcBorders>
            <w:vAlign w:val="center"/>
          </w:tcPr>
          <w:p w14:paraId="66DD5F4C" w14:textId="77777777" w:rsidR="000A5F4D" w:rsidRDefault="00415FD2">
            <w:pPr>
              <w:pStyle w:val="DG0"/>
              <w:rPr>
                <w:rFonts w:ascii="黑体" w:eastAsia="黑体" w:hAnsi="黑体"/>
              </w:rPr>
            </w:pPr>
            <w:r>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559DDF65" w14:textId="77777777" w:rsidR="000A5F4D" w:rsidRDefault="00415FD2">
            <w:pPr>
              <w:pStyle w:val="DG0"/>
              <w:rPr>
                <w:rFonts w:ascii="黑体" w:eastAsia="黑体" w:hAnsi="黑体"/>
              </w:rPr>
            </w:pPr>
            <w:r>
              <w:rPr>
                <w:rFonts w:ascii="黑体" w:eastAsia="黑体" w:hAnsi="黑体" w:hint="eastAsia"/>
              </w:rPr>
              <w:t>2</w:t>
            </w:r>
            <w:r>
              <w:rPr>
                <w:rFonts w:ascii="黑体" w:eastAsia="黑体" w:hAnsi="黑体"/>
              </w:rPr>
              <w:t>0</w:t>
            </w:r>
          </w:p>
        </w:tc>
        <w:tc>
          <w:tcPr>
            <w:tcW w:w="612" w:type="dxa"/>
            <w:vAlign w:val="center"/>
          </w:tcPr>
          <w:p w14:paraId="2490066D" w14:textId="77777777" w:rsidR="000A5F4D" w:rsidRDefault="00415FD2">
            <w:pPr>
              <w:pStyle w:val="DG0"/>
              <w:rPr>
                <w:rFonts w:ascii="黑体" w:eastAsia="黑体" w:hAnsi="黑体"/>
              </w:rPr>
            </w:pPr>
            <w:r>
              <w:rPr>
                <w:rFonts w:ascii="黑体" w:eastAsia="黑体" w:hAnsi="黑体" w:hint="eastAsia"/>
              </w:rPr>
              <w:t>2</w:t>
            </w:r>
            <w:r>
              <w:rPr>
                <w:rFonts w:ascii="黑体" w:eastAsia="黑体" w:hAnsi="黑体"/>
              </w:rPr>
              <w:t>0</w:t>
            </w:r>
          </w:p>
        </w:tc>
        <w:tc>
          <w:tcPr>
            <w:tcW w:w="612" w:type="dxa"/>
            <w:vAlign w:val="center"/>
          </w:tcPr>
          <w:p w14:paraId="44534A2E" w14:textId="77777777" w:rsidR="000A5F4D" w:rsidRDefault="00415FD2">
            <w:pPr>
              <w:pStyle w:val="DG0"/>
              <w:rPr>
                <w:rFonts w:ascii="黑体" w:eastAsia="黑体" w:hAnsi="黑体"/>
              </w:rPr>
            </w:pPr>
            <w:r>
              <w:rPr>
                <w:rFonts w:ascii="黑体" w:eastAsia="黑体" w:hAnsi="黑体" w:hint="eastAsia"/>
              </w:rPr>
              <w:t>3</w:t>
            </w:r>
            <w:r>
              <w:rPr>
                <w:rFonts w:ascii="黑体" w:eastAsia="黑体" w:hAnsi="黑体"/>
              </w:rPr>
              <w:t>0</w:t>
            </w:r>
          </w:p>
        </w:tc>
        <w:tc>
          <w:tcPr>
            <w:tcW w:w="612" w:type="dxa"/>
            <w:vAlign w:val="center"/>
          </w:tcPr>
          <w:p w14:paraId="4A51A499"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 xml:space="preserve">0 </w:t>
            </w:r>
          </w:p>
        </w:tc>
        <w:tc>
          <w:tcPr>
            <w:tcW w:w="612" w:type="dxa"/>
            <w:vAlign w:val="center"/>
          </w:tcPr>
          <w:p w14:paraId="39244BE9"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 xml:space="preserve">0 </w:t>
            </w:r>
          </w:p>
        </w:tc>
        <w:tc>
          <w:tcPr>
            <w:tcW w:w="612" w:type="dxa"/>
            <w:vAlign w:val="center"/>
          </w:tcPr>
          <w:p w14:paraId="40810AAD"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0</w:t>
            </w:r>
          </w:p>
        </w:tc>
        <w:tc>
          <w:tcPr>
            <w:tcW w:w="706" w:type="dxa"/>
            <w:tcBorders>
              <w:right w:val="single" w:sz="12" w:space="0" w:color="auto"/>
            </w:tcBorders>
            <w:vAlign w:val="center"/>
          </w:tcPr>
          <w:p w14:paraId="3183714E"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00</w:t>
            </w:r>
          </w:p>
        </w:tc>
      </w:tr>
      <w:tr w:rsidR="000A5F4D" w14:paraId="1DE95309" w14:textId="77777777">
        <w:trPr>
          <w:trHeight w:val="454"/>
        </w:trPr>
        <w:tc>
          <w:tcPr>
            <w:tcW w:w="836" w:type="dxa"/>
            <w:tcBorders>
              <w:left w:val="single" w:sz="12" w:space="0" w:color="auto"/>
              <w:bottom w:val="single" w:sz="4" w:space="0" w:color="auto"/>
            </w:tcBorders>
            <w:vAlign w:val="center"/>
          </w:tcPr>
          <w:p w14:paraId="4F3D407D" w14:textId="77777777" w:rsidR="000A5F4D" w:rsidRDefault="00415FD2">
            <w:pPr>
              <w:snapToGrid w:val="0"/>
              <w:jc w:val="center"/>
              <w:rPr>
                <w:rFonts w:ascii="黑体" w:eastAsia="黑体" w:hAnsi="黑体" w:cs="Arial"/>
                <w:bCs/>
                <w:sz w:val="21"/>
                <w:szCs w:val="21"/>
              </w:rPr>
            </w:pPr>
            <w:r>
              <w:rPr>
                <w:rFonts w:ascii="黑体" w:eastAsia="黑体" w:hAnsi="黑体" w:cs="Arial"/>
                <w:bCs/>
                <w:sz w:val="21"/>
                <w:szCs w:val="21"/>
              </w:rPr>
              <w:t>X3</w:t>
            </w:r>
          </w:p>
        </w:tc>
        <w:tc>
          <w:tcPr>
            <w:tcW w:w="709" w:type="dxa"/>
            <w:tcBorders>
              <w:bottom w:val="single" w:sz="4" w:space="0" w:color="auto"/>
            </w:tcBorders>
            <w:vAlign w:val="center"/>
          </w:tcPr>
          <w:p w14:paraId="7BDFCE5A" w14:textId="77777777" w:rsidR="000A5F4D" w:rsidRDefault="00415FD2">
            <w:pPr>
              <w:pStyle w:val="DG0"/>
              <w:rPr>
                <w:rFonts w:ascii="黑体" w:eastAsia="黑体" w:hAnsi="黑体"/>
              </w:rPr>
            </w:pPr>
            <w:r>
              <w:rPr>
                <w:rFonts w:ascii="黑体" w:eastAsia="黑体" w:hAnsi="黑体" w:hint="eastAsia"/>
                <w:lang w:eastAsia="ja-JP"/>
              </w:rPr>
              <w:t>15</w:t>
            </w:r>
            <w:r>
              <w:rPr>
                <w:rFonts w:ascii="黑体" w:eastAsia="黑体" w:hAnsi="黑体" w:hint="eastAsia"/>
                <w:lang w:eastAsia="ja-JP"/>
              </w:rPr>
              <w:t>％</w:t>
            </w:r>
          </w:p>
        </w:tc>
        <w:tc>
          <w:tcPr>
            <w:tcW w:w="2353" w:type="dxa"/>
            <w:tcBorders>
              <w:bottom w:val="single" w:sz="4" w:space="0" w:color="auto"/>
              <w:right w:val="double" w:sz="4" w:space="0" w:color="auto"/>
            </w:tcBorders>
            <w:vAlign w:val="center"/>
          </w:tcPr>
          <w:p w14:paraId="53FC55D2" w14:textId="77777777" w:rsidR="000A5F4D" w:rsidRDefault="00415FD2">
            <w:pPr>
              <w:pStyle w:val="DG0"/>
              <w:rPr>
                <w:rFonts w:ascii="黑体" w:eastAsia="黑体" w:hAnsi="黑体"/>
              </w:rPr>
            </w:pPr>
            <w:r>
              <w:rPr>
                <w:rFonts w:ascii="黑体" w:eastAsia="黑体" w:hAnsi="黑体" w:cs="Helvetica" w:hint="eastAsia"/>
                <w:sz w:val="19"/>
                <w:szCs w:val="19"/>
                <w:lang w:eastAsia="ja-JP"/>
              </w:rPr>
              <w:t>出席＋宿題＋口頭試験</w:t>
            </w:r>
          </w:p>
        </w:tc>
        <w:tc>
          <w:tcPr>
            <w:tcW w:w="612" w:type="dxa"/>
            <w:tcBorders>
              <w:left w:val="double" w:sz="4" w:space="0" w:color="auto"/>
              <w:bottom w:val="single" w:sz="4" w:space="0" w:color="auto"/>
            </w:tcBorders>
            <w:vAlign w:val="center"/>
          </w:tcPr>
          <w:p w14:paraId="12752E56" w14:textId="77777777" w:rsidR="000A5F4D" w:rsidRDefault="00415FD2">
            <w:pPr>
              <w:pStyle w:val="DG0"/>
              <w:rPr>
                <w:rFonts w:ascii="黑体" w:eastAsia="黑体" w:hAnsi="黑体"/>
              </w:rPr>
            </w:pPr>
            <w:r>
              <w:rPr>
                <w:rFonts w:ascii="黑体" w:eastAsia="黑体" w:hAnsi="黑体" w:hint="eastAsia"/>
              </w:rPr>
              <w:t>2</w:t>
            </w:r>
            <w:r>
              <w:rPr>
                <w:rFonts w:ascii="黑体" w:eastAsia="黑体" w:hAnsi="黑体"/>
              </w:rPr>
              <w:t>0</w:t>
            </w:r>
          </w:p>
        </w:tc>
        <w:tc>
          <w:tcPr>
            <w:tcW w:w="612" w:type="dxa"/>
            <w:tcBorders>
              <w:bottom w:val="single" w:sz="4" w:space="0" w:color="auto"/>
            </w:tcBorders>
            <w:vAlign w:val="center"/>
          </w:tcPr>
          <w:p w14:paraId="347F52F0" w14:textId="77777777" w:rsidR="000A5F4D" w:rsidRDefault="00415FD2">
            <w:pPr>
              <w:pStyle w:val="DG0"/>
              <w:rPr>
                <w:rFonts w:ascii="黑体" w:eastAsia="黑体" w:hAnsi="黑体"/>
              </w:rPr>
            </w:pPr>
            <w:r>
              <w:rPr>
                <w:rFonts w:ascii="黑体" w:eastAsia="黑体" w:hAnsi="黑体" w:hint="eastAsia"/>
              </w:rPr>
              <w:t>2</w:t>
            </w:r>
            <w:r>
              <w:rPr>
                <w:rFonts w:ascii="黑体" w:eastAsia="黑体" w:hAnsi="黑体"/>
              </w:rPr>
              <w:t>0</w:t>
            </w:r>
          </w:p>
        </w:tc>
        <w:tc>
          <w:tcPr>
            <w:tcW w:w="612" w:type="dxa"/>
            <w:tcBorders>
              <w:bottom w:val="single" w:sz="4" w:space="0" w:color="auto"/>
            </w:tcBorders>
            <w:vAlign w:val="center"/>
          </w:tcPr>
          <w:p w14:paraId="139D95C9" w14:textId="77777777" w:rsidR="000A5F4D" w:rsidRDefault="00415FD2">
            <w:pPr>
              <w:pStyle w:val="DG0"/>
              <w:rPr>
                <w:rFonts w:ascii="黑体" w:eastAsia="黑体" w:hAnsi="黑体"/>
              </w:rPr>
            </w:pPr>
            <w:r>
              <w:rPr>
                <w:rFonts w:ascii="黑体" w:eastAsia="黑体" w:hAnsi="黑体" w:hint="eastAsia"/>
              </w:rPr>
              <w:t>3</w:t>
            </w:r>
            <w:r>
              <w:rPr>
                <w:rFonts w:ascii="黑体" w:eastAsia="黑体" w:hAnsi="黑体"/>
              </w:rPr>
              <w:t>0</w:t>
            </w:r>
          </w:p>
        </w:tc>
        <w:tc>
          <w:tcPr>
            <w:tcW w:w="612" w:type="dxa"/>
            <w:tcBorders>
              <w:bottom w:val="single" w:sz="4" w:space="0" w:color="auto"/>
            </w:tcBorders>
            <w:vAlign w:val="center"/>
          </w:tcPr>
          <w:p w14:paraId="1F87F645"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 xml:space="preserve">0 </w:t>
            </w:r>
          </w:p>
        </w:tc>
        <w:tc>
          <w:tcPr>
            <w:tcW w:w="612" w:type="dxa"/>
            <w:tcBorders>
              <w:bottom w:val="single" w:sz="4" w:space="0" w:color="auto"/>
            </w:tcBorders>
            <w:vAlign w:val="center"/>
          </w:tcPr>
          <w:p w14:paraId="3DFF7C06"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 xml:space="preserve">0 </w:t>
            </w:r>
          </w:p>
        </w:tc>
        <w:tc>
          <w:tcPr>
            <w:tcW w:w="612" w:type="dxa"/>
            <w:tcBorders>
              <w:bottom w:val="single" w:sz="4" w:space="0" w:color="auto"/>
            </w:tcBorders>
            <w:vAlign w:val="center"/>
          </w:tcPr>
          <w:p w14:paraId="0D45CC8C"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0</w:t>
            </w:r>
          </w:p>
        </w:tc>
        <w:tc>
          <w:tcPr>
            <w:tcW w:w="706" w:type="dxa"/>
            <w:tcBorders>
              <w:bottom w:val="single" w:sz="4" w:space="0" w:color="auto"/>
              <w:right w:val="single" w:sz="12" w:space="0" w:color="auto"/>
            </w:tcBorders>
            <w:vAlign w:val="center"/>
          </w:tcPr>
          <w:p w14:paraId="49C4CC95"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00</w:t>
            </w:r>
          </w:p>
        </w:tc>
      </w:tr>
      <w:tr w:rsidR="000A5F4D" w14:paraId="313A1B96" w14:textId="77777777">
        <w:trPr>
          <w:trHeight w:val="454"/>
        </w:trPr>
        <w:tc>
          <w:tcPr>
            <w:tcW w:w="836" w:type="dxa"/>
            <w:tcBorders>
              <w:left w:val="single" w:sz="12" w:space="0" w:color="auto"/>
              <w:bottom w:val="single" w:sz="12" w:space="0" w:color="auto"/>
            </w:tcBorders>
            <w:vAlign w:val="center"/>
          </w:tcPr>
          <w:p w14:paraId="1B23511F" w14:textId="77777777" w:rsidR="000A5F4D" w:rsidRDefault="00415FD2">
            <w:pPr>
              <w:snapToGrid w:val="0"/>
              <w:jc w:val="center"/>
              <w:rPr>
                <w:rFonts w:ascii="黑体" w:eastAsia="黑体" w:hAnsi="黑体" w:cs="Arial"/>
                <w:bCs/>
                <w:sz w:val="21"/>
                <w:szCs w:val="21"/>
              </w:rPr>
            </w:pPr>
            <w:r>
              <w:rPr>
                <w:rFonts w:ascii="黑体" w:eastAsia="黑体" w:hAnsi="黑体" w:cs="Arial"/>
                <w:bCs/>
                <w:sz w:val="21"/>
                <w:szCs w:val="21"/>
              </w:rPr>
              <w:t>X4</w:t>
            </w:r>
          </w:p>
        </w:tc>
        <w:tc>
          <w:tcPr>
            <w:tcW w:w="709" w:type="dxa"/>
            <w:tcBorders>
              <w:bottom w:val="single" w:sz="12" w:space="0" w:color="auto"/>
            </w:tcBorders>
            <w:vAlign w:val="center"/>
          </w:tcPr>
          <w:p w14:paraId="34EBC55D" w14:textId="77777777" w:rsidR="000A5F4D" w:rsidRDefault="00415FD2">
            <w:pPr>
              <w:pStyle w:val="DG0"/>
              <w:rPr>
                <w:rFonts w:ascii="黑体" w:eastAsia="黑体" w:hAnsi="黑体"/>
              </w:rPr>
            </w:pPr>
            <w:r>
              <w:rPr>
                <w:rFonts w:ascii="黑体" w:eastAsia="黑体" w:hAnsi="黑体" w:hint="eastAsia"/>
                <w:lang w:eastAsia="ja-JP"/>
              </w:rPr>
              <w:t>60</w:t>
            </w:r>
            <w:r>
              <w:rPr>
                <w:rFonts w:ascii="黑体" w:eastAsia="黑体" w:hAnsi="黑体" w:hint="eastAsia"/>
                <w:lang w:eastAsia="ja-JP"/>
              </w:rPr>
              <w:t>％</w:t>
            </w:r>
          </w:p>
        </w:tc>
        <w:tc>
          <w:tcPr>
            <w:tcW w:w="2353" w:type="dxa"/>
            <w:tcBorders>
              <w:bottom w:val="single" w:sz="12" w:space="0" w:color="auto"/>
              <w:right w:val="double" w:sz="4" w:space="0" w:color="auto"/>
            </w:tcBorders>
            <w:vAlign w:val="center"/>
          </w:tcPr>
          <w:p w14:paraId="53FF55FA" w14:textId="77777777" w:rsidR="000A5F4D" w:rsidRDefault="00415FD2">
            <w:pPr>
              <w:pStyle w:val="DG0"/>
              <w:rPr>
                <w:rFonts w:ascii="黑体" w:eastAsia="黑体" w:hAnsi="黑体"/>
              </w:rPr>
            </w:pPr>
            <w:r>
              <w:rPr>
                <w:rFonts w:ascii="黑体" w:eastAsia="黑体" w:hAnsi="黑体" w:hint="eastAsia"/>
                <w:lang w:eastAsia="ja-JP"/>
              </w:rPr>
              <w:t>口頭試験</w:t>
            </w:r>
          </w:p>
        </w:tc>
        <w:tc>
          <w:tcPr>
            <w:tcW w:w="612" w:type="dxa"/>
            <w:tcBorders>
              <w:left w:val="double" w:sz="4" w:space="0" w:color="auto"/>
              <w:bottom w:val="single" w:sz="12" w:space="0" w:color="auto"/>
            </w:tcBorders>
            <w:vAlign w:val="center"/>
          </w:tcPr>
          <w:p w14:paraId="059245D2" w14:textId="77777777" w:rsidR="000A5F4D" w:rsidRDefault="00415FD2">
            <w:pPr>
              <w:pStyle w:val="DG0"/>
              <w:rPr>
                <w:rFonts w:ascii="黑体" w:eastAsia="黑体" w:hAnsi="黑体"/>
              </w:rPr>
            </w:pPr>
            <w:r>
              <w:rPr>
                <w:rFonts w:ascii="黑体" w:eastAsia="黑体" w:hAnsi="黑体" w:hint="eastAsia"/>
              </w:rPr>
              <w:t>0</w:t>
            </w:r>
          </w:p>
        </w:tc>
        <w:tc>
          <w:tcPr>
            <w:tcW w:w="612" w:type="dxa"/>
            <w:tcBorders>
              <w:bottom w:val="single" w:sz="12" w:space="0" w:color="auto"/>
            </w:tcBorders>
            <w:vAlign w:val="center"/>
          </w:tcPr>
          <w:p w14:paraId="578D2F47" w14:textId="77777777" w:rsidR="000A5F4D" w:rsidRDefault="00415FD2">
            <w:pPr>
              <w:pStyle w:val="DG0"/>
              <w:rPr>
                <w:rFonts w:ascii="黑体" w:eastAsia="黑体" w:hAnsi="黑体"/>
              </w:rPr>
            </w:pPr>
            <w:r>
              <w:rPr>
                <w:rFonts w:ascii="黑体" w:eastAsia="黑体" w:hAnsi="黑体" w:hint="eastAsia"/>
              </w:rPr>
              <w:t>0</w:t>
            </w:r>
          </w:p>
        </w:tc>
        <w:tc>
          <w:tcPr>
            <w:tcW w:w="612" w:type="dxa"/>
            <w:tcBorders>
              <w:bottom w:val="single" w:sz="12" w:space="0" w:color="auto"/>
            </w:tcBorders>
            <w:vAlign w:val="center"/>
          </w:tcPr>
          <w:p w14:paraId="5E5B9427" w14:textId="77777777" w:rsidR="000A5F4D" w:rsidRDefault="00415FD2">
            <w:pPr>
              <w:pStyle w:val="DG0"/>
              <w:rPr>
                <w:rFonts w:ascii="黑体" w:eastAsia="黑体" w:hAnsi="黑体"/>
              </w:rPr>
            </w:pPr>
            <w:r>
              <w:rPr>
                <w:rFonts w:ascii="黑体" w:eastAsia="黑体" w:hAnsi="黑体" w:hint="eastAsia"/>
              </w:rPr>
              <w:t>7</w:t>
            </w:r>
            <w:r>
              <w:rPr>
                <w:rFonts w:ascii="黑体" w:eastAsia="黑体" w:hAnsi="黑体"/>
              </w:rPr>
              <w:t>0</w:t>
            </w:r>
          </w:p>
        </w:tc>
        <w:tc>
          <w:tcPr>
            <w:tcW w:w="612" w:type="dxa"/>
            <w:tcBorders>
              <w:bottom w:val="single" w:sz="12" w:space="0" w:color="auto"/>
            </w:tcBorders>
            <w:vAlign w:val="center"/>
          </w:tcPr>
          <w:p w14:paraId="7A4F8271"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 xml:space="preserve">0 </w:t>
            </w:r>
          </w:p>
        </w:tc>
        <w:tc>
          <w:tcPr>
            <w:tcW w:w="612" w:type="dxa"/>
            <w:tcBorders>
              <w:bottom w:val="single" w:sz="12" w:space="0" w:color="auto"/>
            </w:tcBorders>
            <w:vAlign w:val="center"/>
          </w:tcPr>
          <w:p w14:paraId="574C26EE"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 xml:space="preserve">0 </w:t>
            </w:r>
          </w:p>
        </w:tc>
        <w:tc>
          <w:tcPr>
            <w:tcW w:w="612" w:type="dxa"/>
            <w:tcBorders>
              <w:bottom w:val="single" w:sz="12" w:space="0" w:color="auto"/>
            </w:tcBorders>
            <w:vAlign w:val="center"/>
          </w:tcPr>
          <w:p w14:paraId="1F7E584C"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0</w:t>
            </w:r>
          </w:p>
        </w:tc>
        <w:tc>
          <w:tcPr>
            <w:tcW w:w="706" w:type="dxa"/>
            <w:tcBorders>
              <w:bottom w:val="single" w:sz="12" w:space="0" w:color="auto"/>
              <w:right w:val="single" w:sz="12" w:space="0" w:color="auto"/>
            </w:tcBorders>
            <w:vAlign w:val="center"/>
          </w:tcPr>
          <w:p w14:paraId="4D0E1B4C" w14:textId="77777777" w:rsidR="000A5F4D" w:rsidRDefault="00415FD2">
            <w:pPr>
              <w:pStyle w:val="DG0"/>
              <w:rPr>
                <w:rFonts w:ascii="黑体" w:eastAsia="黑体" w:hAnsi="黑体"/>
              </w:rPr>
            </w:pPr>
            <w:r>
              <w:rPr>
                <w:rFonts w:ascii="黑体" w:eastAsia="黑体" w:hAnsi="黑体" w:hint="eastAsia"/>
              </w:rPr>
              <w:t>1</w:t>
            </w:r>
            <w:r>
              <w:rPr>
                <w:rFonts w:ascii="黑体" w:eastAsia="黑体" w:hAnsi="黑体"/>
              </w:rPr>
              <w:t>00</w:t>
            </w:r>
          </w:p>
        </w:tc>
      </w:tr>
    </w:tbl>
    <w:p w14:paraId="1D410F54" w14:textId="77777777" w:rsidR="000A5F4D" w:rsidRDefault="00415FD2">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A5F4D" w14:paraId="5B18BA92" w14:textId="77777777">
        <w:tc>
          <w:tcPr>
            <w:tcW w:w="8296" w:type="dxa"/>
          </w:tcPr>
          <w:p w14:paraId="63F5C814" w14:textId="77777777" w:rsidR="000A5F4D" w:rsidRDefault="000A5F4D">
            <w:pPr>
              <w:snapToGrid w:val="0"/>
              <w:jc w:val="left"/>
              <w:rPr>
                <w:rFonts w:ascii="Arial" w:eastAsia="黑体" w:hAnsi="Arial" w:cs="Arial"/>
                <w:bCs/>
                <w:sz w:val="21"/>
                <w:szCs w:val="21"/>
              </w:rPr>
            </w:pPr>
          </w:p>
          <w:p w14:paraId="67099ACE" w14:textId="77777777" w:rsidR="000A5F4D" w:rsidRDefault="000A5F4D">
            <w:pPr>
              <w:snapToGrid w:val="0"/>
              <w:jc w:val="left"/>
              <w:rPr>
                <w:rFonts w:ascii="Arial" w:eastAsia="黑体" w:hAnsi="Arial" w:cs="Arial"/>
                <w:bCs/>
                <w:sz w:val="21"/>
                <w:szCs w:val="21"/>
              </w:rPr>
            </w:pPr>
          </w:p>
          <w:p w14:paraId="7684AE1E" w14:textId="77777777" w:rsidR="000A5F4D" w:rsidRDefault="000A5F4D">
            <w:pPr>
              <w:snapToGrid w:val="0"/>
              <w:jc w:val="left"/>
              <w:rPr>
                <w:rFonts w:ascii="黑体"/>
              </w:rPr>
            </w:pPr>
          </w:p>
        </w:tc>
      </w:tr>
    </w:tbl>
    <w:p w14:paraId="5EBA4EAD" w14:textId="77777777" w:rsidR="000A5F4D" w:rsidRDefault="000A5F4D">
      <w:pPr>
        <w:pStyle w:val="DG1"/>
        <w:spacing w:beforeLines="100" w:before="326" w:line="360" w:lineRule="auto"/>
        <w:rPr>
          <w:rFonts w:ascii="黑体" w:hAnsi="宋体"/>
        </w:rPr>
      </w:pPr>
    </w:p>
    <w:sectPr w:rsidR="000A5F4D">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D147" w14:textId="77777777" w:rsidR="00415FD2" w:rsidRDefault="00415FD2">
      <w:r>
        <w:separator/>
      </w:r>
    </w:p>
  </w:endnote>
  <w:endnote w:type="continuationSeparator" w:id="0">
    <w:p w14:paraId="7FD5013F" w14:textId="77777777" w:rsidR="00415FD2" w:rsidRDefault="0041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CA3F" w14:textId="77777777" w:rsidR="00415FD2" w:rsidRDefault="00415FD2">
      <w:r>
        <w:separator/>
      </w:r>
    </w:p>
  </w:footnote>
  <w:footnote w:type="continuationSeparator" w:id="0">
    <w:p w14:paraId="11553DCD" w14:textId="77777777" w:rsidR="00415FD2" w:rsidRDefault="00415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9258" w14:textId="77777777" w:rsidR="000A5F4D" w:rsidRDefault="00415FD2">
    <w:pPr>
      <w:ind w:right="120"/>
      <w:jc w:val="right"/>
    </w:pPr>
    <w:r>
      <w:rPr>
        <w:noProof/>
      </w:rPr>
      <mc:AlternateContent>
        <mc:Choice Requires="wps">
          <w:drawing>
            <wp:anchor distT="0" distB="0" distL="114300" distR="114300" simplePos="0" relativeHeight="251659264" behindDoc="0" locked="0" layoutInCell="1" allowOverlap="1" wp14:anchorId="1F739AD2" wp14:editId="31072A0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AE524AA" w14:textId="77777777" w:rsidR="000A5F4D" w:rsidRDefault="00415FD2">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F739AD2"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7AE524AA" w14:textId="77777777" w:rsidR="000A5F4D" w:rsidRDefault="00415FD2">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mYjA0YjYzMGY3M2Y3OTczMTlhMjNhNjhmMmM1MGQifQ=="/>
  </w:docVars>
  <w:rsids>
    <w:rsidRoot w:val="00B7651F"/>
    <w:rsid w:val="000203E0"/>
    <w:rsid w:val="000210E0"/>
    <w:rsid w:val="00033082"/>
    <w:rsid w:val="0006001D"/>
    <w:rsid w:val="00065DB5"/>
    <w:rsid w:val="00066041"/>
    <w:rsid w:val="0007448A"/>
    <w:rsid w:val="00074B82"/>
    <w:rsid w:val="00075686"/>
    <w:rsid w:val="0008122A"/>
    <w:rsid w:val="00087488"/>
    <w:rsid w:val="00091107"/>
    <w:rsid w:val="000A4E73"/>
    <w:rsid w:val="000A5F4D"/>
    <w:rsid w:val="000B1BD2"/>
    <w:rsid w:val="000C0F0D"/>
    <w:rsid w:val="000D28E5"/>
    <w:rsid w:val="000D34D7"/>
    <w:rsid w:val="00100633"/>
    <w:rsid w:val="001072BC"/>
    <w:rsid w:val="00114BD6"/>
    <w:rsid w:val="00130F6D"/>
    <w:rsid w:val="00142C42"/>
    <w:rsid w:val="00144082"/>
    <w:rsid w:val="00163A48"/>
    <w:rsid w:val="00164E36"/>
    <w:rsid w:val="00183AA1"/>
    <w:rsid w:val="001A135C"/>
    <w:rsid w:val="001B0D49"/>
    <w:rsid w:val="001B546F"/>
    <w:rsid w:val="001C2E3E"/>
    <w:rsid w:val="001C388D"/>
    <w:rsid w:val="001D0453"/>
    <w:rsid w:val="001D5A09"/>
    <w:rsid w:val="001E1D2D"/>
    <w:rsid w:val="001E32B7"/>
    <w:rsid w:val="001E5A17"/>
    <w:rsid w:val="001F332E"/>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92883"/>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15FD2"/>
    <w:rsid w:val="00424BA5"/>
    <w:rsid w:val="00425431"/>
    <w:rsid w:val="00431829"/>
    <w:rsid w:val="0043439F"/>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4F7731"/>
    <w:rsid w:val="005068AC"/>
    <w:rsid w:val="005074E1"/>
    <w:rsid w:val="005126F1"/>
    <w:rsid w:val="0051358A"/>
    <w:rsid w:val="00513F2F"/>
    <w:rsid w:val="0051612A"/>
    <w:rsid w:val="00517176"/>
    <w:rsid w:val="00524300"/>
    <w:rsid w:val="00532E23"/>
    <w:rsid w:val="00541F72"/>
    <w:rsid w:val="00542388"/>
    <w:rsid w:val="00543006"/>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07BFE"/>
    <w:rsid w:val="00710B6B"/>
    <w:rsid w:val="00712A2C"/>
    <w:rsid w:val="00712E84"/>
    <w:rsid w:val="00714914"/>
    <w:rsid w:val="007208D6"/>
    <w:rsid w:val="00726786"/>
    <w:rsid w:val="00732152"/>
    <w:rsid w:val="0074074E"/>
    <w:rsid w:val="00742E7A"/>
    <w:rsid w:val="0074424F"/>
    <w:rsid w:val="00774C1F"/>
    <w:rsid w:val="0078248F"/>
    <w:rsid w:val="007934A4"/>
    <w:rsid w:val="007A0AC9"/>
    <w:rsid w:val="007A1B70"/>
    <w:rsid w:val="007A32B7"/>
    <w:rsid w:val="007A57F6"/>
    <w:rsid w:val="007B4FFB"/>
    <w:rsid w:val="007C0BCE"/>
    <w:rsid w:val="007C3566"/>
    <w:rsid w:val="007C794A"/>
    <w:rsid w:val="007D5A33"/>
    <w:rsid w:val="007E620F"/>
    <w:rsid w:val="007E663C"/>
    <w:rsid w:val="007E7795"/>
    <w:rsid w:val="0080066B"/>
    <w:rsid w:val="00803578"/>
    <w:rsid w:val="008036DF"/>
    <w:rsid w:val="00804156"/>
    <w:rsid w:val="00815B8E"/>
    <w:rsid w:val="00816D99"/>
    <w:rsid w:val="008171E6"/>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70B93"/>
    <w:rsid w:val="00A769B1"/>
    <w:rsid w:val="00A77DA3"/>
    <w:rsid w:val="00A837D5"/>
    <w:rsid w:val="00A83E04"/>
    <w:rsid w:val="00A91091"/>
    <w:rsid w:val="00A93EE3"/>
    <w:rsid w:val="00AA05A0"/>
    <w:rsid w:val="00AA4970"/>
    <w:rsid w:val="00AA536D"/>
    <w:rsid w:val="00AA5F5F"/>
    <w:rsid w:val="00AB22C0"/>
    <w:rsid w:val="00AC40F1"/>
    <w:rsid w:val="00AC4C45"/>
    <w:rsid w:val="00AD1085"/>
    <w:rsid w:val="00AD5B40"/>
    <w:rsid w:val="00AF30B9"/>
    <w:rsid w:val="00AF43DF"/>
    <w:rsid w:val="00AF67A4"/>
    <w:rsid w:val="00AF7510"/>
    <w:rsid w:val="00B04A80"/>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F3C20"/>
    <w:rsid w:val="00BF7E45"/>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91C87"/>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2EFE"/>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3CC6"/>
    <w:rsid w:val="00E04279"/>
    <w:rsid w:val="00E05E6F"/>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80915"/>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24BC7562"/>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4:docId w14:val="49CFBA01"/>
  <w15:docId w15:val="{2D7D544B-F4FA-4A65-953E-46344882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文娟 翟</cp:lastModifiedBy>
  <cp:revision>29</cp:revision>
  <cp:lastPrinted>2023-09-17T07:48:00Z</cp:lastPrinted>
  <dcterms:created xsi:type="dcterms:W3CDTF">2023-10-22T09:09:00Z</dcterms:created>
  <dcterms:modified xsi:type="dcterms:W3CDTF">2024-03-01T00:42:00Z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7096E75A76214F47BA682122D3EA8CFA_12</vt:lpwstr>
  </property>
</Properties>
</file>